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6F84" w:rsidRPr="00E134B2" w:rsidRDefault="00F16F84" w:rsidP="00E134B2">
      <w:pPr>
        <w:pStyle w:val="Headline"/>
      </w:pPr>
      <w:r w:rsidRPr="00E134B2">
        <w:t>Question Answering</w:t>
      </w:r>
    </w:p>
    <w:p w:rsidR="00663304" w:rsidRDefault="00663304" w:rsidP="00254F33">
      <w:pPr>
        <w:pStyle w:val="Headline"/>
        <w:jc w:val="left"/>
        <w:rPr>
          <w:rFonts w:ascii="Times New Roman" w:hAnsi="Times New Roman"/>
          <w:b w:val="0"/>
          <w:i/>
          <w:sz w:val="24"/>
          <w:szCs w:val="24"/>
        </w:rPr>
      </w:pPr>
    </w:p>
    <w:p w:rsidR="00663304" w:rsidRDefault="008947D9" w:rsidP="008947D9">
      <w:pPr>
        <w:pStyle w:val="Headline"/>
        <w:rPr>
          <w:rFonts w:ascii="Times New Roman" w:hAnsi="Times New Roman"/>
          <w:b w:val="0"/>
          <w:i/>
          <w:sz w:val="24"/>
          <w:szCs w:val="24"/>
        </w:rPr>
      </w:pPr>
      <w:proofErr w:type="gramStart"/>
      <w:r>
        <w:rPr>
          <w:rFonts w:ascii="Times New Roman" w:hAnsi="Times New Roman"/>
          <w:b w:val="0"/>
          <w:i/>
          <w:sz w:val="24"/>
          <w:szCs w:val="24"/>
        </w:rPr>
        <w:t>author</w:t>
      </w:r>
      <w:proofErr w:type="gramEnd"/>
      <w:r>
        <w:rPr>
          <w:rFonts w:ascii="Times New Roman" w:hAnsi="Times New Roman"/>
          <w:b w:val="0"/>
          <w:i/>
          <w:sz w:val="24"/>
          <w:szCs w:val="24"/>
        </w:rPr>
        <w:t xml:space="preserve"> names removed for a blind review</w:t>
      </w:r>
    </w:p>
    <w:p w:rsidR="00663304" w:rsidRDefault="00663304" w:rsidP="00254F33">
      <w:pPr>
        <w:pStyle w:val="Headline"/>
        <w:jc w:val="left"/>
        <w:rPr>
          <w:rFonts w:ascii="Times New Roman" w:hAnsi="Times New Roman"/>
          <w:b w:val="0"/>
          <w:i/>
          <w:sz w:val="24"/>
        </w:rPr>
      </w:pPr>
    </w:p>
    <w:p w:rsidR="00F16F84" w:rsidRPr="001F55C1" w:rsidRDefault="00F16F84" w:rsidP="00E134B2">
      <w:pPr>
        <w:pStyle w:val="Pedformtovantext"/>
        <w:rPr>
          <w:rFonts w:ascii="Courier New" w:hAnsi="Courier New" w:cs="Courier New"/>
        </w:rPr>
      </w:pPr>
      <w:r w:rsidRPr="001F55C1">
        <w:rPr>
          <w:rFonts w:ascii="Courier New" w:hAnsi="Courier New" w:cs="Courier New"/>
        </w:rPr>
        <w:t>Important notes for editors/reviewers:</w:t>
      </w:r>
    </w:p>
    <w:p w:rsidR="00F16F84" w:rsidRPr="001F55C1" w:rsidRDefault="00F16F84" w:rsidP="001F55C1">
      <w:pPr>
        <w:pStyle w:val="Pedformtovantext"/>
        <w:numPr>
          <w:ilvl w:val="0"/>
          <w:numId w:val="128"/>
        </w:numPr>
        <w:rPr>
          <w:rFonts w:ascii="Courier New" w:hAnsi="Courier New" w:cs="Courier New"/>
        </w:rPr>
      </w:pPr>
      <w:r w:rsidRPr="001F55C1">
        <w:rPr>
          <w:rFonts w:ascii="Courier New" w:hAnsi="Courier New" w:cs="Courier New"/>
        </w:rPr>
        <w:t xml:space="preserve">We refrained </w:t>
      </w:r>
      <w:r w:rsidR="00943E82" w:rsidRPr="001F55C1">
        <w:rPr>
          <w:rFonts w:ascii="Courier New" w:hAnsi="Courier New" w:cs="Courier New"/>
        </w:rPr>
        <w:t xml:space="preserve">from making </w:t>
      </w:r>
      <w:r w:rsidRPr="001F55C1">
        <w:rPr>
          <w:rFonts w:ascii="Courier New" w:hAnsi="Courier New" w:cs="Courier New"/>
        </w:rPr>
        <w:t>any self-references for sake of a blind review. In the camera-ready version we would like to include them.</w:t>
      </w:r>
    </w:p>
    <w:p w:rsidR="00F16F84" w:rsidRPr="001F55C1" w:rsidRDefault="00F16F84" w:rsidP="001F55C1">
      <w:pPr>
        <w:pStyle w:val="Pedformtovantext"/>
        <w:numPr>
          <w:ilvl w:val="0"/>
          <w:numId w:val="128"/>
        </w:numPr>
        <w:rPr>
          <w:rFonts w:ascii="Courier New" w:hAnsi="Courier New" w:cs="Courier New"/>
        </w:rPr>
      </w:pPr>
      <w:r w:rsidRPr="001F55C1">
        <w:rPr>
          <w:rFonts w:ascii="Courier New" w:hAnsi="Courier New" w:cs="Courier New"/>
        </w:rPr>
        <w:t xml:space="preserve">Two topics are not discussed in the submitted version of the chapter. They are key elements of any QA system, but at the same time they are also </w:t>
      </w:r>
      <w:r w:rsidR="00943E82" w:rsidRPr="001F55C1">
        <w:rPr>
          <w:rFonts w:ascii="Courier New" w:hAnsi="Courier New" w:cs="Courier New"/>
        </w:rPr>
        <w:t xml:space="preserve">a </w:t>
      </w:r>
      <w:r w:rsidRPr="001F55C1">
        <w:rPr>
          <w:rFonts w:ascii="Courier New" w:hAnsi="Courier New" w:cs="Courier New"/>
        </w:rPr>
        <w:t>key element of many IR systems. Hence we assume that these topics are covered elsewhere in the book. If it is not the case we volunteer to extend our chapter with detailed discussion on these issues. The topics in question are:</w:t>
      </w:r>
    </w:p>
    <w:p w:rsidR="00F16F84" w:rsidRPr="001F55C1" w:rsidRDefault="00F16F84" w:rsidP="001F55C1">
      <w:pPr>
        <w:pStyle w:val="Pedformtovantext"/>
        <w:numPr>
          <w:ilvl w:val="1"/>
          <w:numId w:val="128"/>
        </w:numPr>
        <w:rPr>
          <w:rFonts w:ascii="Courier New" w:hAnsi="Courier New" w:cs="Courier New"/>
        </w:rPr>
      </w:pPr>
      <w:r w:rsidRPr="001F55C1">
        <w:rPr>
          <w:rFonts w:ascii="Courier New" w:hAnsi="Courier New" w:cs="Courier New"/>
        </w:rPr>
        <w:t xml:space="preserve"> NER </w:t>
      </w:r>
      <w:r w:rsidR="001F55C1" w:rsidRPr="001F55C1">
        <w:rPr>
          <w:rFonts w:ascii="Courier New" w:hAnsi="Courier New" w:cs="Courier New"/>
        </w:rPr>
        <w:t>–</w:t>
      </w:r>
      <w:r w:rsidRPr="001F55C1">
        <w:rPr>
          <w:rFonts w:ascii="Courier New" w:hAnsi="Courier New" w:cs="Courier New"/>
        </w:rPr>
        <w:t xml:space="preserve"> named </w:t>
      </w:r>
      <w:r w:rsidR="00254F33" w:rsidRPr="001F55C1">
        <w:rPr>
          <w:rFonts w:ascii="Courier New" w:hAnsi="Courier New" w:cs="Courier New"/>
        </w:rPr>
        <w:t>entity</w:t>
      </w:r>
      <w:r w:rsidRPr="001F55C1">
        <w:rPr>
          <w:rFonts w:ascii="Courier New" w:hAnsi="Courier New" w:cs="Courier New"/>
        </w:rPr>
        <w:t xml:space="preserve"> recognition</w:t>
      </w:r>
    </w:p>
    <w:p w:rsidR="00F16F84" w:rsidRPr="001F55C1" w:rsidRDefault="00F16F84" w:rsidP="001F55C1">
      <w:pPr>
        <w:pStyle w:val="Pedformtovantext"/>
        <w:numPr>
          <w:ilvl w:val="1"/>
          <w:numId w:val="128"/>
        </w:numPr>
        <w:rPr>
          <w:rFonts w:ascii="Courier New" w:hAnsi="Courier New" w:cs="Courier New"/>
        </w:rPr>
      </w:pPr>
      <w:r w:rsidRPr="001F55C1">
        <w:rPr>
          <w:rFonts w:ascii="Courier New" w:hAnsi="Courier New" w:cs="Courier New"/>
        </w:rPr>
        <w:t xml:space="preserve"> GATE tool kit (General Architecture for Text Engineering)</w:t>
      </w:r>
    </w:p>
    <w:p w:rsidR="00F16F84" w:rsidRPr="001F55C1" w:rsidRDefault="00943E82" w:rsidP="001F55C1">
      <w:pPr>
        <w:pStyle w:val="Pedformtovantext"/>
        <w:numPr>
          <w:ilvl w:val="0"/>
          <w:numId w:val="128"/>
        </w:numPr>
        <w:rPr>
          <w:rFonts w:ascii="Courier New" w:hAnsi="Courier New" w:cs="Courier New"/>
        </w:rPr>
      </w:pPr>
      <w:r w:rsidRPr="001F55C1">
        <w:rPr>
          <w:rFonts w:ascii="Courier New" w:hAnsi="Courier New" w:cs="Courier New"/>
        </w:rPr>
        <w:t>The s</w:t>
      </w:r>
      <w:r w:rsidR="00F16F84" w:rsidRPr="001F55C1">
        <w:rPr>
          <w:rFonts w:ascii="Courier New" w:hAnsi="Courier New" w:cs="Courier New"/>
        </w:rPr>
        <w:t xml:space="preserve">ection "Key terms &amp; definitions" was moved to "Introduction" where it fits much better for this particular. If it is </w:t>
      </w:r>
      <w:r w:rsidRPr="001F55C1">
        <w:rPr>
          <w:rFonts w:ascii="Courier New" w:hAnsi="Courier New" w:cs="Courier New"/>
        </w:rPr>
        <w:t xml:space="preserve">a </w:t>
      </w:r>
      <w:r w:rsidR="00F16F84" w:rsidRPr="001F55C1">
        <w:rPr>
          <w:rFonts w:ascii="Courier New" w:hAnsi="Courier New" w:cs="Courier New"/>
        </w:rPr>
        <w:t xml:space="preserve">problem from </w:t>
      </w:r>
      <w:r w:rsidRPr="001F55C1">
        <w:rPr>
          <w:rFonts w:ascii="Courier New" w:hAnsi="Courier New" w:cs="Courier New"/>
        </w:rPr>
        <w:t xml:space="preserve">an </w:t>
      </w:r>
      <w:r w:rsidR="00F16F84" w:rsidRPr="001F55C1">
        <w:rPr>
          <w:rFonts w:ascii="Courier New" w:hAnsi="Courier New" w:cs="Courier New"/>
        </w:rPr>
        <w:t>editorial standpoint, we</w:t>
      </w:r>
      <w:r w:rsidRPr="001F55C1">
        <w:rPr>
          <w:rFonts w:ascii="Courier New" w:hAnsi="Courier New" w:cs="Courier New"/>
        </w:rPr>
        <w:t xml:space="preserve"> will</w:t>
      </w:r>
      <w:r w:rsidR="00F16F84" w:rsidRPr="001F55C1">
        <w:rPr>
          <w:rFonts w:ascii="Courier New" w:hAnsi="Courier New" w:cs="Courier New"/>
        </w:rPr>
        <w:t xml:space="preserve"> adapt the chapter accordingly.</w:t>
      </w:r>
    </w:p>
    <w:p w:rsidR="00F16F84" w:rsidRPr="001F55C1" w:rsidRDefault="00F16F84" w:rsidP="001F55C1">
      <w:pPr>
        <w:pStyle w:val="Pedformtovantext"/>
        <w:numPr>
          <w:ilvl w:val="0"/>
          <w:numId w:val="128"/>
        </w:numPr>
        <w:spacing w:after="283"/>
        <w:rPr>
          <w:rFonts w:ascii="Courier New" w:hAnsi="Courier New" w:cs="Courier New"/>
        </w:rPr>
      </w:pPr>
      <w:r w:rsidRPr="001F55C1">
        <w:rPr>
          <w:rFonts w:ascii="Courier New" w:hAnsi="Courier New" w:cs="Courier New"/>
        </w:rPr>
        <w:t xml:space="preserve">We would love to provide information of </w:t>
      </w:r>
      <w:r w:rsidR="00943E82" w:rsidRPr="001F55C1">
        <w:rPr>
          <w:rFonts w:ascii="Courier New" w:hAnsi="Courier New" w:cs="Courier New"/>
        </w:rPr>
        <w:t xml:space="preserve">the </w:t>
      </w:r>
      <w:r w:rsidRPr="001F55C1">
        <w:rPr>
          <w:rFonts w:ascii="Courier New" w:hAnsi="Courier New" w:cs="Courier New"/>
        </w:rPr>
        <w:t>history of QA</w:t>
      </w:r>
      <w:r w:rsidR="00943E82" w:rsidRPr="001F55C1">
        <w:rPr>
          <w:rFonts w:ascii="Courier New" w:hAnsi="Courier New" w:cs="Courier New"/>
        </w:rPr>
        <w:t>,</w:t>
      </w:r>
      <w:r w:rsidRPr="001F55C1">
        <w:rPr>
          <w:rFonts w:ascii="Courier New" w:hAnsi="Courier New" w:cs="Courier New"/>
        </w:rPr>
        <w:t xml:space="preserve"> mapping it from Turing, Green, </w:t>
      </w:r>
      <w:proofErr w:type="spellStart"/>
      <w:r w:rsidRPr="001F55C1">
        <w:rPr>
          <w:rFonts w:ascii="Courier New" w:hAnsi="Courier New" w:cs="Courier New"/>
        </w:rPr>
        <w:t>Weizenbaum</w:t>
      </w:r>
      <w:proofErr w:type="spellEnd"/>
      <w:r w:rsidRPr="001F55C1">
        <w:rPr>
          <w:rFonts w:ascii="Courier New" w:hAnsi="Courier New" w:cs="Courier New"/>
        </w:rPr>
        <w:t xml:space="preserve">, Woods and others as surveyed by e.g. Simmons as well as the developments of Katz et al at the dawn of </w:t>
      </w:r>
      <w:r w:rsidR="00943E82" w:rsidRPr="001F55C1">
        <w:rPr>
          <w:rFonts w:ascii="Courier New" w:hAnsi="Courier New" w:cs="Courier New"/>
        </w:rPr>
        <w:t xml:space="preserve">the </w:t>
      </w:r>
      <w:r w:rsidRPr="001F55C1">
        <w:rPr>
          <w:rFonts w:ascii="Courier New" w:hAnsi="Courier New" w:cs="Courier New"/>
        </w:rPr>
        <w:t xml:space="preserve">Web but we eventually dropped this section because we understood from </w:t>
      </w:r>
      <w:r w:rsidR="00943E82" w:rsidRPr="001F55C1">
        <w:rPr>
          <w:rFonts w:ascii="Courier New" w:hAnsi="Courier New" w:cs="Courier New"/>
        </w:rPr>
        <w:t>correspondence with</w:t>
      </w:r>
      <w:r w:rsidRPr="001F55C1">
        <w:rPr>
          <w:rFonts w:ascii="Courier New" w:hAnsi="Courier New" w:cs="Courier New"/>
        </w:rPr>
        <w:t xml:space="preserve"> </w:t>
      </w:r>
      <w:r w:rsidR="00943E82" w:rsidRPr="001F55C1">
        <w:rPr>
          <w:rFonts w:ascii="Courier New" w:hAnsi="Courier New" w:cs="Courier New"/>
        </w:rPr>
        <w:t xml:space="preserve">the </w:t>
      </w:r>
      <w:r w:rsidRPr="001F55C1">
        <w:rPr>
          <w:rFonts w:ascii="Courier New" w:hAnsi="Courier New" w:cs="Courier New"/>
        </w:rPr>
        <w:t xml:space="preserve">editors that it is preferred to focus on current and future issues. </w:t>
      </w:r>
    </w:p>
    <w:p w:rsidR="00F16F84" w:rsidRPr="00E134B2" w:rsidRDefault="00F16F84" w:rsidP="00E134B2">
      <w:pPr>
        <w:pStyle w:val="Nadpis1"/>
        <w:rPr>
          <w:lang w:val="en-US"/>
        </w:rPr>
      </w:pPr>
      <w:bookmarkStart w:id="0" w:name="Abstract"/>
      <w:bookmarkEnd w:id="0"/>
      <w:r w:rsidRPr="00E134B2">
        <w:rPr>
          <w:lang w:val="en-US"/>
        </w:rPr>
        <w:t xml:space="preserve">Abstract </w:t>
      </w:r>
    </w:p>
    <w:p w:rsidR="00F16F84" w:rsidRPr="00E134B2" w:rsidRDefault="00F16F84" w:rsidP="00F16F84">
      <w:pPr>
        <w:pStyle w:val="Tlotextu"/>
      </w:pPr>
      <w:r w:rsidRPr="00E134B2">
        <w:t>Question Answering is an area of information retrieval with the added challenge of applying sophisticated techniques to identify the complex syntactic and semantic relationships present in text in orde</w:t>
      </w:r>
      <w:r w:rsidR="00254F33">
        <w:t>r</w:t>
      </w:r>
      <w:r w:rsidRPr="00E134B2">
        <w:t xml:space="preserve"> to </w:t>
      </w:r>
      <w:r w:rsidR="006A3700" w:rsidRPr="00D7736B">
        <w:t>provide</w:t>
      </w:r>
      <w:r w:rsidR="00D7736B">
        <w:rPr>
          <w:i/>
        </w:rPr>
        <w:t xml:space="preserve"> </w:t>
      </w:r>
      <w:r w:rsidRPr="00E134B2">
        <w:t xml:space="preserve">a more sophisticated and satisfactory response to the user’s information needs. As such it is widely accepted as the next step beyond standard information retrieval. </w:t>
      </w:r>
    </w:p>
    <w:p w:rsidR="00F16F84" w:rsidRPr="00E134B2" w:rsidRDefault="00F16F84" w:rsidP="00F16F84">
      <w:pPr>
        <w:pStyle w:val="Tlotextu"/>
      </w:pPr>
      <w:r w:rsidRPr="00E134B2">
        <w:t xml:space="preserve">In this chapter state of the art of question answering is covered focusing on mapping of systems, techniques and approaches that are likely to be employed in the next generations of search engines. Special attention </w:t>
      </w:r>
      <w:r w:rsidR="00943E82">
        <w:t>is</w:t>
      </w:r>
      <w:r w:rsidRPr="00E134B2">
        <w:t xml:space="preserve"> paid to question answering using</w:t>
      </w:r>
      <w:r w:rsidR="00943E82">
        <w:t xml:space="preserve"> the</w:t>
      </w:r>
      <w:r w:rsidRPr="00E134B2">
        <w:t xml:space="preserve"> World Wide Web as the data source and to question answering exploiting the possibilities of Semantic Web. Considerations about the current issues and prospects for promising future research are also provided. </w:t>
      </w:r>
    </w:p>
    <w:p w:rsidR="00F16F84" w:rsidRPr="00E134B2" w:rsidRDefault="00F16F84" w:rsidP="00E134B2">
      <w:pPr>
        <w:pStyle w:val="Nadpis1"/>
        <w:rPr>
          <w:lang w:val="en-US"/>
        </w:rPr>
      </w:pPr>
      <w:bookmarkStart w:id="1" w:name="Introduction"/>
      <w:bookmarkEnd w:id="1"/>
      <w:r w:rsidRPr="00E134B2">
        <w:rPr>
          <w:lang w:val="en-US"/>
        </w:rPr>
        <w:t xml:space="preserve">Introduction </w:t>
      </w:r>
    </w:p>
    <w:p w:rsidR="00F16F84" w:rsidRPr="00E134B2" w:rsidRDefault="00F16F84" w:rsidP="00F16F84">
      <w:pPr>
        <w:pStyle w:val="Tlotextu"/>
      </w:pPr>
      <w:r w:rsidRPr="00E134B2">
        <w:t xml:space="preserve">This chapter is dedicated to question answering (QA). We start with the motivation section where we explain </w:t>
      </w:r>
      <w:r w:rsidR="00943E82">
        <w:t xml:space="preserve">the </w:t>
      </w:r>
      <w:r w:rsidRPr="00E134B2">
        <w:t xml:space="preserve">benefits of QA over the traditional keyword-based search. We also discuss the implications of the changing electronic market with particular attention to the boom of Internet-capable portable devices. Later we also present </w:t>
      </w:r>
      <w:r w:rsidR="00943E82">
        <w:t xml:space="preserve">the </w:t>
      </w:r>
      <w:r w:rsidRPr="00E134B2">
        <w:t>commercial considerations</w:t>
      </w:r>
      <w:r w:rsidR="00943E82">
        <w:t xml:space="preserve"> of</w:t>
      </w:r>
      <w:r w:rsidR="00943E82" w:rsidRPr="00943E82">
        <w:t xml:space="preserve"> </w:t>
      </w:r>
      <w:r w:rsidR="00943E82" w:rsidRPr="00E134B2">
        <w:t>QA systems</w:t>
      </w:r>
      <w:r w:rsidRPr="00E134B2">
        <w:t xml:space="preserve">. </w:t>
      </w:r>
    </w:p>
    <w:p w:rsidR="00F16F84" w:rsidRPr="00E134B2" w:rsidRDefault="00F16F84" w:rsidP="00F16F84">
      <w:pPr>
        <w:pStyle w:val="Tlotextu"/>
      </w:pPr>
      <w:r w:rsidRPr="00E134B2">
        <w:t xml:space="preserve">The main part of this chapter maps the state-of-the-art QA systems -- both research prototypes </w:t>
      </w:r>
      <w:r w:rsidRPr="00E134B2">
        <w:lastRenderedPageBreak/>
        <w:t xml:space="preserve">and commercial products. During the mapping of the current QA landscape we cover all types of QA systems and describe systems of different scopes (open and closed domain systems) as well as of different levels of semantic processing (deep and shallow systems). We address various techniques used across all </w:t>
      </w:r>
      <w:r w:rsidR="00943E82">
        <w:t xml:space="preserve">the </w:t>
      </w:r>
      <w:r w:rsidRPr="00E134B2">
        <w:t xml:space="preserve">systems with the emphasis on natural language processing and various statistical methods. </w:t>
      </w:r>
    </w:p>
    <w:p w:rsidR="00F16F84" w:rsidRPr="00E134B2" w:rsidRDefault="00943E82" w:rsidP="00F16F84">
      <w:pPr>
        <w:pStyle w:val="Tlotextu"/>
      </w:pPr>
      <w:r>
        <w:t>The o</w:t>
      </w:r>
      <w:r w:rsidR="00F16F84" w:rsidRPr="00E134B2">
        <w:t xml:space="preserve">bjective of this chapter is to cover the technologies that are likely to be applied in the next generation search engines. For this reason we focus on two areas -- open-domain QA systems operating on unstructured text data (Web) and QA in the context of the semantic web. </w:t>
      </w:r>
    </w:p>
    <w:p w:rsidR="00F16F84" w:rsidRPr="00E134B2" w:rsidRDefault="00F16F84" w:rsidP="00F16F84">
      <w:pPr>
        <w:pStyle w:val="Tlotextu"/>
      </w:pPr>
      <w:r w:rsidRPr="00E134B2">
        <w:t xml:space="preserve">Towards the end of this chapter we identify the problems and challenges that emerge as the current hot topics in the research community and/or have been reported as serious issues from the commercial sector. </w:t>
      </w:r>
    </w:p>
    <w:p w:rsidR="00F16F84" w:rsidRPr="00E134B2" w:rsidRDefault="00F16F84" w:rsidP="00E134B2">
      <w:pPr>
        <w:pStyle w:val="Nadpis1"/>
        <w:rPr>
          <w:lang w:val="en-US"/>
        </w:rPr>
      </w:pPr>
      <w:bookmarkStart w:id="2" w:name="Overview_and_Background"/>
      <w:bookmarkEnd w:id="2"/>
      <w:r w:rsidRPr="00E134B2">
        <w:rPr>
          <w:lang w:val="en-US"/>
        </w:rPr>
        <w:t xml:space="preserve">Overview and Background </w:t>
      </w:r>
    </w:p>
    <w:p w:rsidR="00F16F84" w:rsidRPr="00E134B2" w:rsidRDefault="00F16F84" w:rsidP="00F16F84">
      <w:pPr>
        <w:pStyle w:val="Tlotextu"/>
      </w:pPr>
      <w:r w:rsidRPr="00E134B2">
        <w:t xml:space="preserve">Question answering (QA) addresses the problem of finding answers to questions posed in natural language. </w:t>
      </w:r>
    </w:p>
    <w:p w:rsidR="00F16F84" w:rsidRPr="00E134B2" w:rsidRDefault="00F16F84" w:rsidP="00F16F84">
      <w:pPr>
        <w:pStyle w:val="Tlotextu"/>
      </w:pPr>
      <w:r w:rsidRPr="00E134B2">
        <w:t xml:space="preserve">Traditionally the QA system is expected to provide one concise answer to the user's query. For </w:t>
      </w:r>
      <w:r w:rsidR="00943E82">
        <w:t xml:space="preserve">the </w:t>
      </w:r>
      <w:r w:rsidRPr="00E134B2">
        <w:t xml:space="preserve">question "When did Thomas Jefferson die?" the ideal answer might be "July 4, 1826" with "Thomas Jefferson died on the Fourth of July, 1826" being another possibility. The exact way an answer is presented depends on the context and the application. </w:t>
      </w:r>
    </w:p>
    <w:p w:rsidR="00F16F84" w:rsidRPr="00E134B2" w:rsidRDefault="00F16F84" w:rsidP="00F16F84">
      <w:pPr>
        <w:pStyle w:val="Tlotextu"/>
      </w:pPr>
      <w:r w:rsidRPr="00E134B2">
        <w:t>More formally</w:t>
      </w:r>
      <w:r w:rsidR="00943E82">
        <w:t>,</w:t>
      </w:r>
      <w:r w:rsidRPr="00E134B2">
        <w:t xml:space="preserve"> question answering is the task which </w:t>
      </w:r>
      <w:r w:rsidR="00943E82">
        <w:t xml:space="preserve">when </w:t>
      </w:r>
      <w:r w:rsidRPr="00E134B2">
        <w:t>given a query in natural language, aims at finding one or more concise answers in the form of sentences or phrases. Due to its high requirements in terms of precision and conciseness, question answering is often seen as a sub-discipline of information retrieval (IR). Compared to IR</w:t>
      </w:r>
      <w:r w:rsidR="00943E82">
        <w:t>,</w:t>
      </w:r>
      <w:r w:rsidRPr="00E134B2">
        <w:t xml:space="preserve"> QA poses </w:t>
      </w:r>
      <w:r w:rsidR="00943E82">
        <w:t xml:space="preserve">the </w:t>
      </w:r>
      <w:r w:rsidRPr="00E134B2">
        <w:t xml:space="preserve">added challenge of applying techniques developed in the field of natural language processing (NLP), such as the identification of the complex syntactic and semantic relationships present in </w:t>
      </w:r>
      <w:r w:rsidR="00943E82">
        <w:t xml:space="preserve">the </w:t>
      </w:r>
      <w:r w:rsidRPr="00E134B2">
        <w:t xml:space="preserve">text. </w:t>
      </w:r>
    </w:p>
    <w:p w:rsidR="00F16F84" w:rsidRPr="00E134B2" w:rsidRDefault="00F16F84" w:rsidP="00F16F84">
      <w:pPr>
        <w:pStyle w:val="Tlotextu"/>
      </w:pPr>
      <w:r w:rsidRPr="00E134B2">
        <w:t xml:space="preserve">QA systems even move a step further in natural language understanding with respect to standard IR systems (which have typical representatives in Web search engines) because they generally do not respond to a question but to a query in a form of a set of words where syntactic structure is ignored. Moreover, Web search engines do not return an answer, but rather a set of documents which are considered relevant to the query, i.e. which it is hoped </w:t>
      </w:r>
      <w:r w:rsidR="00943E82">
        <w:t>will</w:t>
      </w:r>
      <w:r w:rsidRPr="00E134B2">
        <w:t xml:space="preserve"> be useful to the user. Still, IR technology remains a fundamental building block of QA</w:t>
      </w:r>
      <w:r w:rsidR="00663304">
        <w:t>, i</w:t>
      </w:r>
      <w:r w:rsidRPr="00E134B2">
        <w:t>n particular for those QA systems that use Web as their data collection (</w:t>
      </w:r>
      <w:proofErr w:type="spellStart"/>
      <w:r w:rsidRPr="00E134B2">
        <w:t>Quarteroni</w:t>
      </w:r>
      <w:proofErr w:type="spellEnd"/>
      <w:r w:rsidRPr="00E134B2">
        <w:t xml:space="preserve">, 2007). </w:t>
      </w:r>
    </w:p>
    <w:p w:rsidR="00F16F84" w:rsidRPr="00E134B2" w:rsidRDefault="00F16F84" w:rsidP="00E134B2">
      <w:pPr>
        <w:pStyle w:val="Nadpis2"/>
        <w:rPr>
          <w:lang w:val="en-US"/>
        </w:rPr>
      </w:pPr>
      <w:bookmarkStart w:id="3" w:name="Motivation_for_Question_Answering"/>
      <w:bookmarkEnd w:id="3"/>
      <w:r w:rsidRPr="00E134B2">
        <w:rPr>
          <w:lang w:val="en-US"/>
        </w:rPr>
        <w:t xml:space="preserve">Motivation for Question Answering </w:t>
      </w:r>
    </w:p>
    <w:p w:rsidR="001B77DF" w:rsidRDefault="001B77DF" w:rsidP="001B77DF">
      <w:pPr>
        <w:pStyle w:val="Tlotextu"/>
      </w:pPr>
      <w:r>
        <w:t xml:space="preserve">Question answering (QA) is beneficial to users </w:t>
      </w:r>
      <w:r w:rsidRPr="001B77DF">
        <w:t>since</w:t>
      </w:r>
      <w:r>
        <w:t xml:space="preserve"> it offers better user experience both in terms of relevance of provided information and of quality of user interface.</w:t>
      </w:r>
    </w:p>
    <w:p w:rsidR="001B77DF" w:rsidRDefault="001B77DF" w:rsidP="001B77DF">
      <w:pPr>
        <w:pStyle w:val="Tlotextu"/>
      </w:pPr>
      <w:r>
        <w:t xml:space="preserve">In case of delivering relevant information, QA systems benefit from advanced techniques for analysis of user queries which are capable of aggregation of partial results using mathematical operations, advanced comparisons, processing of temporal information and others. Moreover QA systems operating on Semantic Web can answer queries very precisely by transformation of questions to set of conditions used to generate logic query to knowledge base. </w:t>
      </w:r>
    </w:p>
    <w:p w:rsidR="001B77DF" w:rsidRDefault="001B77DF" w:rsidP="001B77DF">
      <w:pPr>
        <w:pStyle w:val="Tlotextu"/>
      </w:pPr>
      <w:r>
        <w:t xml:space="preserve">To highlight the benefits for user experience let us demonstrate the usability of QA systems </w:t>
      </w:r>
      <w:r w:rsidRPr="00E134B2">
        <w:t>vis-à-vis</w:t>
      </w:r>
      <w:r>
        <w:t xml:space="preserve"> traditional keyword-based search engines with the following Web search example.</w:t>
      </w:r>
    </w:p>
    <w:p w:rsidR="00F16F84" w:rsidRPr="00E134B2" w:rsidRDefault="00F16F84" w:rsidP="001B77DF">
      <w:pPr>
        <w:pStyle w:val="Tlotextu"/>
      </w:pPr>
      <w:r w:rsidRPr="00E134B2">
        <w:lastRenderedPageBreak/>
        <w:t xml:space="preserve">First, consider </w:t>
      </w:r>
      <w:r w:rsidR="0003309C">
        <w:t xml:space="preserve">a </w:t>
      </w:r>
      <w:r w:rsidRPr="00E134B2">
        <w:t xml:space="preserve">scenario where the answer to a question is sought by a regular Internet user using a desktop computer. For many factual questions it is easy to find the answer very quickly using </w:t>
      </w:r>
      <w:r w:rsidR="0003309C">
        <w:t xml:space="preserve">a </w:t>
      </w:r>
      <w:r w:rsidRPr="00E134B2">
        <w:t xml:space="preserve">conventional keyword-based search engine such as Google™. In this case the user is presented with the search engine return page (SERP) where the sought keywords are highlighted. By simply scrolling down the page and skimming the text close to keywords the user may often get the feeling of what is the right answer. Such a feeling is usually confirmed by random or deliberate clicks to </w:t>
      </w:r>
      <w:r w:rsidR="0003309C">
        <w:t xml:space="preserve">a </w:t>
      </w:r>
      <w:r w:rsidRPr="00E134B2">
        <w:t xml:space="preserve">few top-ranked pages and assessment of the credibility of the presented information. This operation may take anywhere from as little as </w:t>
      </w:r>
      <w:r w:rsidR="0003309C">
        <w:t xml:space="preserve">a </w:t>
      </w:r>
      <w:r w:rsidRPr="00E134B2">
        <w:t xml:space="preserve">few seconds </w:t>
      </w:r>
      <w:r w:rsidR="0003309C">
        <w:t xml:space="preserve">to </w:t>
      </w:r>
      <w:r w:rsidRPr="00E134B2">
        <w:t xml:space="preserve">as </w:t>
      </w:r>
      <w:r w:rsidR="0003309C">
        <w:t>long</w:t>
      </w:r>
      <w:r w:rsidRPr="00E134B2">
        <w:t xml:space="preserve"> as </w:t>
      </w:r>
      <w:r w:rsidR="0003309C">
        <w:t xml:space="preserve">a </w:t>
      </w:r>
      <w:r w:rsidRPr="00E134B2">
        <w:t xml:space="preserve">few minutes depending on whether the SERP provides enough trusted and/or easy to spot results. </w:t>
      </w:r>
    </w:p>
    <w:p w:rsidR="00F16F84" w:rsidRPr="00E134B2" w:rsidRDefault="00F16F84" w:rsidP="00F16F84">
      <w:pPr>
        <w:pStyle w:val="Tlotextu"/>
      </w:pPr>
      <w:r w:rsidRPr="00E134B2">
        <w:t xml:space="preserve">Second, consider a user without access to a desktop computer. Instead let us assume she uses a phone or a personal digital assistant (PDA). The SERP as displayed on such a device shows much less information compared to </w:t>
      </w:r>
      <w:r w:rsidR="0003309C">
        <w:t xml:space="preserve">a </w:t>
      </w:r>
      <w:r w:rsidRPr="00E134B2">
        <w:t xml:space="preserve">desktop </w:t>
      </w:r>
      <w:r w:rsidR="0003309C">
        <w:t xml:space="preserve">device, </w:t>
      </w:r>
      <w:r w:rsidRPr="00E134B2">
        <w:t xml:space="preserve">which makes skimming the page cumbersome. Additionally, such devices are usually much slower then desktop computers, often harder to operate, and their lower bandwidth makes opening </w:t>
      </w:r>
      <w:r w:rsidR="0003309C">
        <w:t xml:space="preserve">a </w:t>
      </w:r>
      <w:r w:rsidRPr="00E134B2">
        <w:t xml:space="preserve">few additional pages to confirm </w:t>
      </w:r>
      <w:r w:rsidR="0003309C">
        <w:t xml:space="preserve">the </w:t>
      </w:r>
      <w:r w:rsidRPr="00E134B2">
        <w:t xml:space="preserve">credibility of an answer </w:t>
      </w:r>
      <w:r w:rsidR="0003309C">
        <w:t xml:space="preserve">a </w:t>
      </w:r>
      <w:r w:rsidRPr="00E134B2">
        <w:t xml:space="preserve">rather painful experience. Such users would clearly appreciate a single sentence answer comprising just a few dozen bytes. </w:t>
      </w:r>
    </w:p>
    <w:p w:rsidR="00F16F84" w:rsidRPr="00E134B2" w:rsidRDefault="00254F33" w:rsidP="00F16F84">
      <w:pPr>
        <w:pStyle w:val="Tlotextu"/>
      </w:pPr>
      <w:r w:rsidRPr="00E134B2">
        <w:t>Users of cell phones with no Internet connection capability are left with SMS messaging only and have</w:t>
      </w:r>
      <w:r w:rsidR="00F16F84" w:rsidRPr="00E134B2">
        <w:t xml:space="preserve"> virtually no </w:t>
      </w:r>
      <w:r w:rsidR="0003309C">
        <w:t>other option tha</w:t>
      </w:r>
      <w:r w:rsidR="00F16F84" w:rsidRPr="00E134B2">
        <w:t>n to re</w:t>
      </w:r>
      <w:r w:rsidR="0003309C">
        <w:t>ly on single sentence answers. An e</w:t>
      </w:r>
      <w:r w:rsidR="00F16F84" w:rsidRPr="00E134B2">
        <w:t xml:space="preserve">xtreme case would be users that prefer or must (e.g. due to impaired vision) make a regular phone call to </w:t>
      </w:r>
      <w:r w:rsidR="0003309C">
        <w:t xml:space="preserve">a </w:t>
      </w:r>
      <w:r w:rsidR="00F16F84" w:rsidRPr="00E134B2">
        <w:t xml:space="preserve">speech-based QA system. </w:t>
      </w:r>
    </w:p>
    <w:p w:rsidR="00F16F84" w:rsidRPr="00E134B2" w:rsidRDefault="00F16F84" w:rsidP="00F16F84">
      <w:pPr>
        <w:pStyle w:val="Tlotextu"/>
      </w:pPr>
      <w:r w:rsidRPr="00E134B2">
        <w:t>With the current prevalence of the Internet connection capable mobile devices (Perez, 2008), the feature of being user-friendly (</w:t>
      </w:r>
      <w:proofErr w:type="spellStart"/>
      <w:r w:rsidRPr="00E134B2">
        <w:t>Budiu</w:t>
      </w:r>
      <w:proofErr w:type="spellEnd"/>
      <w:r w:rsidRPr="00E134B2">
        <w:t xml:space="preserve">, &amp; </w:t>
      </w:r>
      <w:proofErr w:type="spellStart"/>
      <w:r w:rsidRPr="00E134B2">
        <w:t>Hielsen</w:t>
      </w:r>
      <w:proofErr w:type="spellEnd"/>
      <w:r w:rsidRPr="00E134B2">
        <w:t xml:space="preserve">, 2009) is becoming </w:t>
      </w:r>
      <w:r w:rsidR="0003309C">
        <w:t xml:space="preserve">a </w:t>
      </w:r>
      <w:r w:rsidRPr="00E134B2">
        <w:t xml:space="preserve">more and more important aspect of </w:t>
      </w:r>
      <w:r w:rsidR="0003309C">
        <w:t xml:space="preserve">the </w:t>
      </w:r>
      <w:r w:rsidRPr="00E134B2">
        <w:t xml:space="preserve">web search experience and it makes QA capability an essential competitive advantage of any future search engine. </w:t>
      </w:r>
    </w:p>
    <w:p w:rsidR="00F16F84" w:rsidRPr="00E134B2" w:rsidRDefault="00F16F84" w:rsidP="00F16F84">
      <w:pPr>
        <w:pStyle w:val="Tlotextu"/>
      </w:pPr>
    </w:p>
    <w:p w:rsidR="00F16F84" w:rsidRPr="00E134B2" w:rsidRDefault="00F16F84" w:rsidP="00E134B2">
      <w:pPr>
        <w:pStyle w:val="Nadpis2"/>
        <w:rPr>
          <w:lang w:val="en-US"/>
        </w:rPr>
      </w:pPr>
      <w:bookmarkStart w:id="4" w:name="Terms_and_Definitions"/>
      <w:bookmarkEnd w:id="4"/>
      <w:r w:rsidRPr="00E134B2">
        <w:rPr>
          <w:lang w:val="en-US"/>
        </w:rPr>
        <w:t xml:space="preserve">Terms and Definitions </w:t>
      </w:r>
    </w:p>
    <w:p w:rsidR="00F16F84" w:rsidRPr="00E134B2" w:rsidRDefault="00F16F84" w:rsidP="00F16F84">
      <w:pPr>
        <w:pStyle w:val="Tlotextu"/>
      </w:pPr>
      <w:r w:rsidRPr="00E134B2">
        <w:rPr>
          <w:b/>
        </w:rPr>
        <w:t>Question answering</w:t>
      </w:r>
      <w:r w:rsidR="0003309C">
        <w:t xml:space="preserve"> (QA) is the task which, </w:t>
      </w:r>
      <w:r w:rsidRPr="00E134B2">
        <w:t>given a query in natural language, aims at finding one or more concise answers in the form of sentences or phrases (</w:t>
      </w:r>
      <w:proofErr w:type="spellStart"/>
      <w:r w:rsidRPr="00E134B2">
        <w:t>Quarteroni</w:t>
      </w:r>
      <w:proofErr w:type="spellEnd"/>
      <w:r w:rsidRPr="00E134B2">
        <w:t xml:space="preserve">, 2007). </w:t>
      </w:r>
    </w:p>
    <w:p w:rsidR="00F16F84" w:rsidRPr="00E134B2" w:rsidRDefault="00F16F84" w:rsidP="00F16F84">
      <w:pPr>
        <w:pStyle w:val="Tlotextu"/>
      </w:pPr>
      <w:r w:rsidRPr="00E134B2">
        <w:t>QA is situated at the confluence of a large number of related areas (</w:t>
      </w:r>
      <w:proofErr w:type="spellStart"/>
      <w:r w:rsidRPr="00E134B2">
        <w:t>Maybury</w:t>
      </w:r>
      <w:proofErr w:type="spellEnd"/>
      <w:r w:rsidRPr="00E134B2">
        <w:t>, 2004) including information retrieval (</w:t>
      </w:r>
      <w:proofErr w:type="spellStart"/>
      <w:r w:rsidRPr="00E134B2">
        <w:t>Gaizauskas</w:t>
      </w:r>
      <w:proofErr w:type="spellEnd"/>
      <w:r w:rsidRPr="00E134B2">
        <w:t xml:space="preserve">, </w:t>
      </w:r>
      <w:proofErr w:type="spellStart"/>
      <w:r w:rsidRPr="00E134B2">
        <w:t>Hepple</w:t>
      </w:r>
      <w:proofErr w:type="spellEnd"/>
      <w:r w:rsidRPr="00E134B2">
        <w:t>, and Greenwood 2004), natural language processing (</w:t>
      </w:r>
      <w:proofErr w:type="spellStart"/>
      <w:r w:rsidRPr="00E134B2">
        <w:t>Ravin</w:t>
      </w:r>
      <w:proofErr w:type="spellEnd"/>
      <w:r w:rsidRPr="00E134B2">
        <w:t xml:space="preserve">, </w:t>
      </w:r>
      <w:proofErr w:type="spellStart"/>
      <w:r w:rsidRPr="00E134B2">
        <w:t>Prager</w:t>
      </w:r>
      <w:proofErr w:type="spellEnd"/>
      <w:r w:rsidRPr="00E134B2">
        <w:t xml:space="preserve">, and </w:t>
      </w:r>
      <w:proofErr w:type="spellStart"/>
      <w:r w:rsidRPr="00E134B2">
        <w:t>Harabagiu</w:t>
      </w:r>
      <w:proofErr w:type="spellEnd"/>
      <w:r w:rsidRPr="00E134B2">
        <w:t xml:space="preserve"> 2001; de </w:t>
      </w:r>
      <w:proofErr w:type="spellStart"/>
      <w:r w:rsidRPr="00E134B2">
        <w:t>Rijke</w:t>
      </w:r>
      <w:proofErr w:type="spellEnd"/>
      <w:r w:rsidRPr="00E134B2">
        <w:t xml:space="preserve"> </w:t>
      </w:r>
      <w:proofErr w:type="spellStart"/>
      <w:r w:rsidRPr="00E134B2">
        <w:t>andWebber</w:t>
      </w:r>
      <w:proofErr w:type="spellEnd"/>
      <w:r w:rsidRPr="00E134B2">
        <w:t xml:space="preserve"> 2003), information extraction, and knowledge representation and reasoning (</w:t>
      </w:r>
      <w:proofErr w:type="spellStart"/>
      <w:r w:rsidRPr="00E134B2">
        <w:t>Harabagiu</w:t>
      </w:r>
      <w:proofErr w:type="spellEnd"/>
      <w:r w:rsidRPr="00E134B2">
        <w:t xml:space="preserve"> and </w:t>
      </w:r>
      <w:proofErr w:type="spellStart"/>
      <w:r w:rsidRPr="00E134B2">
        <w:t>Chaudhri</w:t>
      </w:r>
      <w:proofErr w:type="spellEnd"/>
      <w:r w:rsidRPr="00E134B2">
        <w:t xml:space="preserve"> 2002). </w:t>
      </w:r>
    </w:p>
    <w:p w:rsidR="00F16F84" w:rsidRPr="00E134B2" w:rsidRDefault="00F16F84" w:rsidP="00F16F84">
      <w:pPr>
        <w:pStyle w:val="Tlotextu"/>
      </w:pPr>
      <w:r w:rsidRPr="00E134B2">
        <w:t xml:space="preserve">QA requires much more complex natural language processing techniques than other types of IR systems such as document retrieval. Natural language QA systems are thus often regarded as the next step beyond traditional Web search engines. </w:t>
      </w:r>
    </w:p>
    <w:p w:rsidR="00F16F84" w:rsidRPr="00E134B2" w:rsidRDefault="00F16F84" w:rsidP="00F16F84">
      <w:pPr>
        <w:pStyle w:val="Tlotextu"/>
      </w:pPr>
      <w:r w:rsidRPr="00E134B2">
        <w:br/>
        <w:t>In general</w:t>
      </w:r>
      <w:r w:rsidR="0003309C">
        <w:t>,</w:t>
      </w:r>
      <w:r w:rsidRPr="00E134B2">
        <w:t xml:space="preserve"> QA systems are categorized according to two criteria -- the nature of data on which they operate and the level of semantic processing involved. These two criteria are orthogonal to each other (Figure 1). </w:t>
      </w:r>
    </w:p>
    <w:p w:rsidR="00BD3737" w:rsidRDefault="00BD3737" w:rsidP="00F16F84">
      <w:pPr>
        <w:pStyle w:val="Tlotextu"/>
        <w:rPr>
          <w:noProof/>
          <w:lang w:val="cs-CZ" w:eastAsia="cs-CZ" w:bidi="ar-SA"/>
        </w:rPr>
      </w:pPr>
    </w:p>
    <w:p w:rsidR="00BD3737" w:rsidRDefault="00BD3737" w:rsidP="00F16F84">
      <w:pPr>
        <w:pStyle w:val="Tlotextu"/>
        <w:rPr>
          <w:noProof/>
          <w:lang w:val="cs-CZ" w:eastAsia="cs-CZ" w:bidi="ar-SA"/>
        </w:rPr>
      </w:pPr>
    </w:p>
    <w:p w:rsidR="001B77DF" w:rsidRDefault="00C210AC" w:rsidP="00C210AC">
      <w:pPr>
        <w:pStyle w:val="Tlotextu"/>
        <w:jc w:val="center"/>
      </w:pPr>
      <w:r>
        <w:rPr>
          <w:noProof/>
          <w:lang w:val="cs-CZ" w:eastAsia="cs-CZ" w:bidi="ar-SA"/>
        </w:rPr>
        <w:lastRenderedPageBreak/>
        <w:drawing>
          <wp:inline distT="0" distB="0" distL="0" distR="0">
            <wp:extent cx="1656715" cy="1649095"/>
            <wp:effectExtent l="19050" t="0" r="635" b="0"/>
            <wp:docPr id="1" name="obrázek 1" descr="D:\temp\IGI\figure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temp\IGI\figure1.tif"/>
                    <pic:cNvPicPr>
                      <a:picLocks noChangeAspect="1" noChangeArrowheads="1"/>
                    </pic:cNvPicPr>
                  </pic:nvPicPr>
                  <pic:blipFill>
                    <a:blip r:embed="rId7" cstate="print"/>
                    <a:srcRect/>
                    <a:stretch>
                      <a:fillRect/>
                    </a:stretch>
                  </pic:blipFill>
                  <pic:spPr bwMode="auto">
                    <a:xfrm>
                      <a:off x="0" y="0"/>
                      <a:ext cx="1656715" cy="1649095"/>
                    </a:xfrm>
                    <a:prstGeom prst="rect">
                      <a:avLst/>
                    </a:prstGeom>
                    <a:noFill/>
                    <a:ln w="9525">
                      <a:noFill/>
                      <a:miter lim="800000"/>
                      <a:headEnd/>
                      <a:tailEnd/>
                    </a:ln>
                  </pic:spPr>
                </pic:pic>
              </a:graphicData>
            </a:graphic>
          </wp:inline>
        </w:drawing>
      </w:r>
    </w:p>
    <w:p w:rsidR="00F16F84" w:rsidRPr="00E134B2" w:rsidRDefault="00F16F84" w:rsidP="00C210AC">
      <w:pPr>
        <w:pStyle w:val="Tlotextu"/>
        <w:jc w:val="center"/>
      </w:pPr>
      <w:r w:rsidRPr="00E134B2">
        <w:t>Figure 1: Classification of question answering systems.</w:t>
      </w:r>
    </w:p>
    <w:p w:rsidR="00F16F84" w:rsidRPr="00E134B2" w:rsidRDefault="00F16F84" w:rsidP="00F16F84">
      <w:pPr>
        <w:pStyle w:val="Tlotextu"/>
      </w:pPr>
      <w:r w:rsidRPr="00E134B2">
        <w:br/>
        <w:t xml:space="preserve">In terms of the information source on which QA systems operate they are divided </w:t>
      </w:r>
      <w:r w:rsidR="0003309C">
        <w:t>in</w:t>
      </w:r>
      <w:r w:rsidRPr="00E134B2">
        <w:t xml:space="preserve">to closed-domain and open-domain. </w:t>
      </w:r>
    </w:p>
    <w:p w:rsidR="00F16F84" w:rsidRPr="00E134B2" w:rsidRDefault="00F16F84" w:rsidP="00F16F84">
      <w:pPr>
        <w:pStyle w:val="Tlotextu"/>
      </w:pPr>
      <w:r w:rsidRPr="00E134B2">
        <w:rPr>
          <w:b/>
        </w:rPr>
        <w:t>Closed-domain QA</w:t>
      </w:r>
      <w:r w:rsidRPr="00E134B2">
        <w:t xml:space="preserve"> deals with </w:t>
      </w:r>
      <w:r w:rsidRPr="00E134B2">
        <w:rPr>
          <w:i/>
        </w:rPr>
        <w:t>questions within a specific domain</w:t>
      </w:r>
      <w:r w:rsidRPr="00E134B2">
        <w:t xml:space="preserve"> and can be seen as an easier task because natural language processing can exploit domain-specific knowledge frequently formalized in </w:t>
      </w:r>
      <w:proofErr w:type="spellStart"/>
      <w:r w:rsidRPr="00E134B2">
        <w:t>ontologies</w:t>
      </w:r>
      <w:proofErr w:type="spellEnd"/>
      <w:r w:rsidRPr="00E134B2">
        <w:t xml:space="preserve">. </w:t>
      </w:r>
      <w:r w:rsidR="0003309C" w:rsidRPr="001F55C1">
        <w:t>Occasionally,</w:t>
      </w:r>
      <w:r w:rsidRPr="00E134B2">
        <w:t xml:space="preserve"> closed-domain may refer to a </w:t>
      </w:r>
      <w:r w:rsidRPr="00E134B2">
        <w:rPr>
          <w:i/>
        </w:rPr>
        <w:t>limited type of questions</w:t>
      </w:r>
      <w:r w:rsidRPr="00E134B2">
        <w:t xml:space="preserve"> that are accepted by a QA system, such as questions asking for descriptive rather than procedural information. </w:t>
      </w:r>
    </w:p>
    <w:p w:rsidR="00F16F84" w:rsidRPr="00E134B2" w:rsidRDefault="00F16F84" w:rsidP="00F16F84">
      <w:pPr>
        <w:pStyle w:val="Tlotextu"/>
      </w:pPr>
      <w:r w:rsidRPr="00E134B2">
        <w:rPr>
          <w:b/>
        </w:rPr>
        <w:t>Open-domain QA</w:t>
      </w:r>
      <w:r w:rsidRPr="00E134B2">
        <w:t xml:space="preserve">, often called ODQA (Hori et al. 2003), appeared in the late 90's and soon became the standard in QA. In ODQA, the range of possible questions is not </w:t>
      </w:r>
      <w:proofErr w:type="gramStart"/>
      <w:r w:rsidRPr="00E134B2">
        <w:t>constrained,</w:t>
      </w:r>
      <w:proofErr w:type="gramEnd"/>
      <w:r w:rsidRPr="00E134B2">
        <w:t xml:space="preserve"> hence a much heavier challenge is placed on systems, as it is impossible to pre-compile all of the possible semantic structures appearing in a text (</w:t>
      </w:r>
      <w:proofErr w:type="spellStart"/>
      <w:r w:rsidRPr="00E134B2">
        <w:t>Quarteroni</w:t>
      </w:r>
      <w:proofErr w:type="spellEnd"/>
      <w:r w:rsidRPr="00E134B2">
        <w:t xml:space="preserve">, 2007). </w:t>
      </w:r>
    </w:p>
    <w:p w:rsidR="00F16F84" w:rsidRPr="00E134B2" w:rsidRDefault="00056896" w:rsidP="00F16F84">
      <w:pPr>
        <w:pStyle w:val="Tlotextu"/>
      </w:pPr>
      <w:r w:rsidRPr="001F55C1">
        <w:t>Recent</w:t>
      </w:r>
      <w:r w:rsidR="00F16F84" w:rsidRPr="001F55C1">
        <w:t xml:space="preserve"> research </w:t>
      </w:r>
      <w:r w:rsidRPr="001F55C1">
        <w:t xml:space="preserve">has </w:t>
      </w:r>
      <w:r w:rsidR="00F16F84" w:rsidRPr="001F55C1">
        <w:t>move</w:t>
      </w:r>
      <w:r w:rsidRPr="001F55C1">
        <w:t>d</w:t>
      </w:r>
      <w:r w:rsidR="00F16F84" w:rsidRPr="001F55C1">
        <w:t xml:space="preserve"> away </w:t>
      </w:r>
      <w:r w:rsidR="00F16F84" w:rsidRPr="001F55C1">
        <w:rPr>
          <w:i/>
        </w:rPr>
        <w:t>from closed-domain</w:t>
      </w:r>
      <w:r w:rsidR="00F16F84" w:rsidRPr="001F55C1">
        <w:t xml:space="preserve"> systems tailored to specific domains which (thanks to the possibility </w:t>
      </w:r>
      <w:r w:rsidRPr="001F55C1">
        <w:t>of using</w:t>
      </w:r>
      <w:r w:rsidR="00F16F84" w:rsidRPr="001F55C1">
        <w:t xml:space="preserve"> well-</w:t>
      </w:r>
      <w:r w:rsidR="00BD3737" w:rsidRPr="001F55C1">
        <w:t>tuned</w:t>
      </w:r>
      <w:r w:rsidR="00F16F84" w:rsidRPr="001F55C1">
        <w:t xml:space="preserve"> but task specific question analysis techniques) do not offer enough scientific challenge</w:t>
      </w:r>
      <w:r w:rsidR="001F55C1" w:rsidRPr="001F55C1">
        <w:t>,</w:t>
      </w:r>
      <w:r w:rsidR="00F16F84" w:rsidRPr="001F55C1">
        <w:t xml:space="preserve"> </w:t>
      </w:r>
      <w:r w:rsidR="00F16F84" w:rsidRPr="001F55C1">
        <w:rPr>
          <w:i/>
        </w:rPr>
        <w:t>towards open-d</w:t>
      </w:r>
      <w:r w:rsidRPr="001F55C1">
        <w:rPr>
          <w:i/>
        </w:rPr>
        <w:t>omain</w:t>
      </w:r>
      <w:r w:rsidRPr="001F55C1">
        <w:t xml:space="preserve"> systems that can only rel</w:t>
      </w:r>
      <w:r w:rsidR="00F16F84" w:rsidRPr="001F55C1">
        <w:t>y on general knowledge which are very popular among researchers today.</w:t>
      </w:r>
    </w:p>
    <w:p w:rsidR="00F16F84" w:rsidRPr="00E134B2" w:rsidRDefault="00F16F84" w:rsidP="00F16F84">
      <w:pPr>
        <w:pStyle w:val="Tlotextu"/>
      </w:pPr>
      <w:r w:rsidRPr="00E134B2">
        <w:br/>
        <w:t xml:space="preserve">In terms of methods and techniques the systems are divided by the level of understanding of the question </w:t>
      </w:r>
      <w:r w:rsidR="00B508AB">
        <w:t>in</w:t>
      </w:r>
      <w:r w:rsidRPr="00E134B2">
        <w:t>to shallow and deep</w:t>
      </w:r>
      <w:r w:rsidR="00B508AB">
        <w:t xml:space="preserve"> methods</w:t>
      </w:r>
      <w:r w:rsidRPr="00E134B2">
        <w:t xml:space="preserve">. </w:t>
      </w:r>
    </w:p>
    <w:p w:rsidR="00F16F84" w:rsidRPr="00E134B2" w:rsidRDefault="00F16F84" w:rsidP="00F16F84">
      <w:pPr>
        <w:pStyle w:val="Tlotextu"/>
      </w:pPr>
      <w:r w:rsidRPr="00E134B2">
        <w:rPr>
          <w:b/>
        </w:rPr>
        <w:t>Shallow methods</w:t>
      </w:r>
      <w:r w:rsidRPr="00E134B2">
        <w:t xml:space="preserve"> use local features for natural language processing. Local features are features that do not require sophisticated manipulating with context or building complex parsing structures. They include e.g. locating interesting snippets of text, detecting predefined patterns, matching with a set of templates or computing similarity to a defined set of questions. The shallow methods usually combine more local features together with the help of simple but robust statistics. The advantage of shallow methods is their robustness and reliability at the cost of failing to understand more complicated questions. </w:t>
      </w:r>
    </w:p>
    <w:p w:rsidR="00F16F84" w:rsidRPr="00E134B2" w:rsidRDefault="00F16F84" w:rsidP="00F16F84">
      <w:pPr>
        <w:pStyle w:val="Tlotextu"/>
      </w:pPr>
      <w:r w:rsidRPr="00E134B2">
        <w:rPr>
          <w:b/>
        </w:rPr>
        <w:t>Deep methods</w:t>
      </w:r>
      <w:r w:rsidRPr="00E134B2">
        <w:t xml:space="preserve"> on the contrary use more sophisticated linguistic processing to extract and construct the answer. They usually use context dependent analys</w:t>
      </w:r>
      <w:r w:rsidR="00B508AB">
        <w:t>is that may provide deeper insight</w:t>
      </w:r>
      <w:r w:rsidRPr="00E134B2">
        <w:t xml:space="preserve"> into the user question but due to </w:t>
      </w:r>
      <w:r w:rsidR="00B508AB">
        <w:t xml:space="preserve">their </w:t>
      </w:r>
      <w:r w:rsidRPr="00E134B2">
        <w:t>high complexity th</w:t>
      </w:r>
      <w:r w:rsidR="00B508AB">
        <w:t>ey</w:t>
      </w:r>
      <w:r w:rsidRPr="00E134B2">
        <w:t xml:space="preserve"> may fail more often </w:t>
      </w:r>
      <w:r w:rsidR="00254F33" w:rsidRPr="00E134B2">
        <w:t>than</w:t>
      </w:r>
      <w:r w:rsidRPr="00E134B2">
        <w:t xml:space="preserve"> shallow methods. </w:t>
      </w:r>
    </w:p>
    <w:p w:rsidR="00F16F84" w:rsidRPr="00E134B2" w:rsidRDefault="00F16F84" w:rsidP="00F16F84">
      <w:pPr>
        <w:pStyle w:val="Tlotextu"/>
      </w:pPr>
      <w:r w:rsidRPr="00E134B2">
        <w:t>T</w:t>
      </w:r>
      <w:r w:rsidR="00B508AB">
        <w:t>he t</w:t>
      </w:r>
      <w:r w:rsidRPr="00E134B2">
        <w:t>echnical aspects of the</w:t>
      </w:r>
      <w:r w:rsidR="00B508AB">
        <w:t xml:space="preserve">se </w:t>
      </w:r>
      <w:r w:rsidRPr="00E134B2">
        <w:t xml:space="preserve">standard approaches are </w:t>
      </w:r>
      <w:r w:rsidR="00B508AB">
        <w:t xml:space="preserve">discussed </w:t>
      </w:r>
      <w:r w:rsidRPr="00E134B2">
        <w:t>in detail in the next sections along with their various combinations, extensions and</w:t>
      </w:r>
      <w:r w:rsidR="001F55C1">
        <w:t xml:space="preserve"> applications.</w:t>
      </w:r>
      <w:r w:rsidRPr="00E134B2">
        <w:t xml:space="preserve"> </w:t>
      </w:r>
    </w:p>
    <w:p w:rsidR="00F16F84" w:rsidRPr="00E134B2" w:rsidRDefault="00F16F84" w:rsidP="00E134B2">
      <w:pPr>
        <w:pStyle w:val="Nadpis2"/>
        <w:rPr>
          <w:lang w:val="en-US"/>
        </w:rPr>
      </w:pPr>
      <w:bookmarkStart w:id="5" w:name="Forum_for_QA_and_Evaluation_Framework"/>
      <w:bookmarkEnd w:id="5"/>
      <w:r w:rsidRPr="00E134B2">
        <w:rPr>
          <w:lang w:val="en-US"/>
        </w:rPr>
        <w:lastRenderedPageBreak/>
        <w:t xml:space="preserve">Forum for QA and Evaluation Framework </w:t>
      </w:r>
    </w:p>
    <w:p w:rsidR="00F16F84" w:rsidRPr="00E134B2" w:rsidRDefault="00F16F84" w:rsidP="00F16F84">
      <w:pPr>
        <w:pStyle w:val="Tlotextu"/>
      </w:pPr>
      <w:r w:rsidRPr="00E134B2">
        <w:t>Before 1999 there was no dedicated forum to exchange ideas, positions and results in QA. Authors published their findings at random IR and NLP conferences and in journals, but it was only with the TREC-QA campaigns where researche</w:t>
      </w:r>
      <w:r w:rsidR="00B508AB">
        <w:t>r</w:t>
      </w:r>
      <w:r w:rsidRPr="00E134B2">
        <w:t>s found their platform and QA ha</w:t>
      </w:r>
      <w:r w:rsidR="00B508AB">
        <w:t>s</w:t>
      </w:r>
      <w:r w:rsidRPr="00E134B2">
        <w:t xml:space="preserve"> progressed in a major way. </w:t>
      </w:r>
    </w:p>
    <w:p w:rsidR="00F16F84" w:rsidRPr="00E134B2" w:rsidRDefault="00F16F84" w:rsidP="00F16F84">
      <w:pPr>
        <w:pStyle w:val="Tlotextu"/>
      </w:pPr>
      <w:r w:rsidRPr="00E134B2">
        <w:t xml:space="preserve">The Text </w:t>
      </w:r>
      <w:proofErr w:type="spellStart"/>
      <w:r w:rsidRPr="00E134B2">
        <w:t>REtrieval</w:t>
      </w:r>
      <w:proofErr w:type="spellEnd"/>
      <w:r w:rsidRPr="00E134B2">
        <w:t xml:space="preserve"> Conference (TREC) organizes competitive tasks and comprehensive evaluation for natural language systems. From 1999 to 2007 TREC offered a QA track in which the task was to answer specific questions over a closed corpus. Apart from becoming a competition platform among QA systems it also has had a big impact on motivati</w:t>
      </w:r>
      <w:r w:rsidR="00B508AB">
        <w:t xml:space="preserve">ng </w:t>
      </w:r>
      <w:r w:rsidRPr="00E134B2">
        <w:t>their development. By defining new tasks for each year it also de fact</w:t>
      </w:r>
      <w:r w:rsidR="00B508AB">
        <w:t>o</w:t>
      </w:r>
      <w:r w:rsidRPr="00E134B2">
        <w:t xml:space="preserve"> formed the direction of research in QA. </w:t>
      </w:r>
    </w:p>
    <w:p w:rsidR="00F16F84" w:rsidRPr="00E134B2" w:rsidRDefault="00F16F84" w:rsidP="00F16F84">
      <w:pPr>
        <w:pStyle w:val="Tlotextu"/>
      </w:pPr>
      <w:r w:rsidRPr="00E134B2">
        <w:t>Each year, TREC provided large-scale evaluation on increasingly difficult QA tasks, comparing systems from a growing community of research groups against a common metric, and raising the standards for the state of the art in QA (</w:t>
      </w:r>
      <w:proofErr w:type="spellStart"/>
      <w:r w:rsidRPr="00E134B2">
        <w:t>Bilotti</w:t>
      </w:r>
      <w:proofErr w:type="spellEnd"/>
      <w:r w:rsidRPr="00E134B2">
        <w:t xml:space="preserve">, 2004). </w:t>
      </w:r>
    </w:p>
    <w:p w:rsidR="00F16F84" w:rsidRPr="00E134B2" w:rsidRDefault="00F16F84" w:rsidP="00F16F84">
      <w:pPr>
        <w:pStyle w:val="Tlotextu"/>
      </w:pPr>
      <w:r w:rsidRPr="00E134B2">
        <w:t xml:space="preserve">The progress of the TREC conferences is well mapped in (Dang et al., 2007). Since its inception in TREC-8 in 1999, the QA track has steadily expanded both the type and difficulty of the questions asked. The first editions of the track focused on factoid questions. Whereas in TREC8, followed by TREC9 and 10, the QA system had to return </w:t>
      </w:r>
      <w:r w:rsidR="00B508AB">
        <w:t xml:space="preserve">the </w:t>
      </w:r>
      <w:r w:rsidRPr="00E134B2">
        <w:t xml:space="preserve">top 5 answers to the question, in TREC11 the response was limited to </w:t>
      </w:r>
      <w:r w:rsidR="00B508AB">
        <w:t xml:space="preserve">only </w:t>
      </w:r>
      <w:r w:rsidRPr="00E134B2">
        <w:t xml:space="preserve">one exact answer. In the following years (TREC12 and TREC13), the answer could </w:t>
      </w:r>
      <w:r w:rsidR="00B508AB">
        <w:t>be</w:t>
      </w:r>
      <w:r w:rsidRPr="00E134B2">
        <w:t xml:space="preserve"> formulated as a string not exceeding 250 bytes. Moreover, systems competing in the TREC tasks must take into account </w:t>
      </w:r>
      <w:r w:rsidR="00254F33" w:rsidRPr="00E134B2">
        <w:t>other practical issues</w:t>
      </w:r>
      <w:r w:rsidRPr="00E134B2">
        <w:t>, as noted in (</w:t>
      </w:r>
      <w:proofErr w:type="spellStart"/>
      <w:r w:rsidRPr="00E134B2">
        <w:t>Harabagiu</w:t>
      </w:r>
      <w:proofErr w:type="spellEnd"/>
      <w:r w:rsidRPr="00E134B2">
        <w:t xml:space="preserve"> et al., 2003). These are </w:t>
      </w:r>
      <w:r w:rsidRPr="00E134B2">
        <w:rPr>
          <w:i/>
        </w:rPr>
        <w:t>a large document collection</w:t>
      </w:r>
      <w:r w:rsidRPr="00E134B2">
        <w:t xml:space="preserve"> consisting of thousands of documents, </w:t>
      </w:r>
      <w:r w:rsidRPr="00E134B2">
        <w:rPr>
          <w:i/>
        </w:rPr>
        <w:t>answer redundancy</w:t>
      </w:r>
      <w:r w:rsidRPr="00E134B2">
        <w:t xml:space="preserve"> because more sources can contain </w:t>
      </w:r>
      <w:r w:rsidR="00B508AB">
        <w:t xml:space="preserve">an </w:t>
      </w:r>
      <w:r w:rsidRPr="00E134B2">
        <w:t xml:space="preserve">answer for a certain question and </w:t>
      </w:r>
      <w:r w:rsidRPr="00E134B2">
        <w:rPr>
          <w:i/>
        </w:rPr>
        <w:t>supplemental information needs</w:t>
      </w:r>
      <w:r w:rsidRPr="00E134B2">
        <w:t xml:space="preserve">, when a document contains only a piece of the required answer. </w:t>
      </w:r>
    </w:p>
    <w:p w:rsidR="00F16F84" w:rsidRPr="00E134B2" w:rsidRDefault="00F16F84" w:rsidP="00F16F84">
      <w:pPr>
        <w:pStyle w:val="Tlotextu"/>
      </w:pPr>
      <w:r w:rsidRPr="00E134B2">
        <w:t>The task in the TREC 2003 QA track contained list and definition questions in addition to factoid questions (Voorhees, 2003). A list question required different answer instances that satisfy the information need</w:t>
      </w:r>
      <w:r w:rsidR="00B508AB">
        <w:t xml:space="preserve"> </w:t>
      </w:r>
      <w:r w:rsidR="00B508AB" w:rsidRPr="00E134B2">
        <w:t xml:space="preserve">to </w:t>
      </w:r>
      <w:r w:rsidR="00B508AB">
        <w:t>be fou</w:t>
      </w:r>
      <w:r w:rsidR="00B508AB" w:rsidRPr="00E134B2">
        <w:t>nd in multiple documents</w:t>
      </w:r>
      <w:r w:rsidRPr="00E134B2">
        <w:t xml:space="preserve">, such as </w:t>
      </w:r>
      <w:r w:rsidRPr="00E134B2">
        <w:rPr>
          <w:i/>
        </w:rPr>
        <w:t>List the names of whisky brands</w:t>
      </w:r>
      <w:r w:rsidRPr="00E134B2">
        <w:t xml:space="preserve">. A definition question asks for </w:t>
      </w:r>
      <w:r w:rsidR="00254F33" w:rsidRPr="00E134B2">
        <w:t>explanatory</w:t>
      </w:r>
      <w:r w:rsidRPr="00E134B2">
        <w:t xml:space="preserve"> information about a particular person or thing. Later the test sequence of questions was augmented with </w:t>
      </w:r>
      <w:r w:rsidR="00B508AB">
        <w:t xml:space="preserve">an </w:t>
      </w:r>
      <w:r w:rsidRPr="00E134B2">
        <w:t xml:space="preserve">explicit </w:t>
      </w:r>
      <w:r w:rsidRPr="00E134B2">
        <w:rPr>
          <w:i/>
        </w:rPr>
        <w:t>"Other"</w:t>
      </w:r>
      <w:r w:rsidRPr="00E134B2">
        <w:t xml:space="preserve"> question, interpreted as </w:t>
      </w:r>
      <w:r w:rsidRPr="00E134B2">
        <w:rPr>
          <w:i/>
        </w:rPr>
        <w:t>Tell me other interesting things about this as I don’t know enough to ask directly</w:t>
      </w:r>
      <w:r w:rsidRPr="00E134B2">
        <w:t xml:space="preserve">. </w:t>
      </w:r>
    </w:p>
    <w:p w:rsidR="00F16F84" w:rsidRPr="00E134B2" w:rsidRDefault="00F16F84" w:rsidP="00F16F84">
      <w:pPr>
        <w:pStyle w:val="Tlotextu"/>
      </w:pPr>
      <w:r w:rsidRPr="00E134B2">
        <w:t xml:space="preserve">In TREC 2004, the target of questions could be a person, organization, or thing. Events were added as possible targets in TREC 2005, requiring that answers must be temporally correct. In TREC 2006, that requirement for sensitivity to temporal dependencies was made explicit in the distinction between locally and globally correct answers, so that answers for questions phrased in the present tense must not only be supported by the supporting document (locally correct), but must also be the most up-to-date answer in the document collection (globally correct). </w:t>
      </w:r>
    </w:p>
    <w:p w:rsidR="00F16F84" w:rsidRPr="00E134B2" w:rsidRDefault="00F16F84" w:rsidP="00F16F84">
      <w:pPr>
        <w:pStyle w:val="Tlotextu"/>
      </w:pPr>
      <w:r w:rsidRPr="00E134B2">
        <w:t xml:space="preserve">The main task in the TREC 2007 QA track repeated the question series format, but with a significant change in the genre of the document collection. Instead of just news agency articles, the document collection contained also blog articles. Mining blogs for answers introduced significant new challenges in at least two aspects that are very important for real-world QA systems: (1) being able to handle language that is </w:t>
      </w:r>
      <w:proofErr w:type="gramStart"/>
      <w:r w:rsidRPr="00E134B2">
        <w:t>not well-formed, and 2) dealing with</w:t>
      </w:r>
      <w:proofErr w:type="gramEnd"/>
      <w:r w:rsidRPr="00E134B2">
        <w:t xml:space="preserve"> discourse structures that are more informal and less reliable than newswire. Based on its successful </w:t>
      </w:r>
      <w:r w:rsidRPr="00E134B2">
        <w:lastRenderedPageBreak/>
        <w:t xml:space="preserve">application in TREC 2006 (Dang et al., 2007), the nugget pyramid evaluation method became the official evaluation method for the </w:t>
      </w:r>
      <w:r w:rsidRPr="00E134B2">
        <w:rPr>
          <w:i/>
        </w:rPr>
        <w:t>"Other"</w:t>
      </w:r>
      <w:r w:rsidRPr="00E134B2">
        <w:t xml:space="preserve"> questions in TREC 2007. </w:t>
      </w:r>
    </w:p>
    <w:p w:rsidR="00F16F84" w:rsidRPr="00E134B2" w:rsidRDefault="00F16F84" w:rsidP="00F16F84">
      <w:pPr>
        <w:pStyle w:val="Tlotextu"/>
      </w:pPr>
      <w:r w:rsidRPr="00E134B2">
        <w:t>The primary goal of the TREC 2007 main task (and what distinguished it from previous TREC QA tasks) was the introduction of blog text to encourage research in natural language processing (NLP) techniques that would handle ill-formed language and discourse structures. However, because most of the TREC 2007 questions requested factual information, they did not sp</w:t>
      </w:r>
      <w:r w:rsidR="00626E67">
        <w:t>ecifically test systems’ abilities</w:t>
      </w:r>
      <w:r w:rsidRPr="00E134B2">
        <w:t xml:space="preserve"> to process blog text and as a consequence answers still came predominantly from the newswire documents in the collection. </w:t>
      </w:r>
    </w:p>
    <w:p w:rsidR="00F16F84" w:rsidRPr="00E134B2" w:rsidRDefault="00F16F84" w:rsidP="00F16F84">
      <w:pPr>
        <w:pStyle w:val="Tlotextu"/>
      </w:pPr>
      <w:r w:rsidRPr="00E134B2">
        <w:t xml:space="preserve">Because blogs naturally contain a large amount of opinions, it was decided by </w:t>
      </w:r>
      <w:r w:rsidR="00626E67">
        <w:t xml:space="preserve">the </w:t>
      </w:r>
      <w:r w:rsidRPr="00E134B2">
        <w:t xml:space="preserve">organizers that the QA task for 2008 should focus on questions that ask about people’s opinions and that there would be no factoid questions in later years (Dang et al., 2007). </w:t>
      </w:r>
    </w:p>
    <w:p w:rsidR="00F16F84" w:rsidRPr="00E134B2" w:rsidRDefault="00F16F84" w:rsidP="00F16F84">
      <w:pPr>
        <w:pStyle w:val="Tlotextu"/>
      </w:pPr>
      <w:r w:rsidRPr="00E134B2">
        <w:t xml:space="preserve">Hence the TREC 2007 was the last QA track to date. In later years the focus shifted from QA towards (1) opinion seeking in the blogosphere with </w:t>
      </w:r>
      <w:r w:rsidR="00626E67">
        <w:t xml:space="preserve">a </w:t>
      </w:r>
      <w:r w:rsidRPr="00E134B2">
        <w:t xml:space="preserve">larger collection of blogs and a much longer </w:t>
      </w:r>
      <w:proofErr w:type="spellStart"/>
      <w:r w:rsidRPr="00E134B2">
        <w:t>timespan</w:t>
      </w:r>
      <w:proofErr w:type="spellEnd"/>
      <w:r w:rsidRPr="00E134B2">
        <w:t xml:space="preserve"> allowing </w:t>
      </w:r>
      <w:r w:rsidR="00626E67">
        <w:t xml:space="preserve">the </w:t>
      </w:r>
      <w:r w:rsidRPr="00E134B2">
        <w:t>temporal and chronological aspect</w:t>
      </w:r>
      <w:r w:rsidR="00626E67">
        <w:t>s</w:t>
      </w:r>
      <w:r w:rsidRPr="00E134B2">
        <w:t xml:space="preserve"> of blogging </w:t>
      </w:r>
      <w:r w:rsidR="00626E67" w:rsidRPr="00E134B2">
        <w:t xml:space="preserve">to </w:t>
      </w:r>
      <w:r w:rsidR="00626E67">
        <w:t xml:space="preserve">be </w:t>
      </w:r>
      <w:r w:rsidR="00626E67" w:rsidRPr="00E134B2">
        <w:t>investigate</w:t>
      </w:r>
      <w:r w:rsidR="00626E67">
        <w:t>d</w:t>
      </w:r>
      <w:r w:rsidR="00626E67" w:rsidRPr="00E134B2">
        <w:t xml:space="preserve"> </w:t>
      </w:r>
      <w:r w:rsidRPr="00E134B2">
        <w:t>(</w:t>
      </w:r>
      <w:proofErr w:type="spellStart"/>
      <w:r w:rsidRPr="00E134B2">
        <w:t>Ounis</w:t>
      </w:r>
      <w:proofErr w:type="spellEnd"/>
      <w:r w:rsidRPr="00E134B2">
        <w:t xml:space="preserve"> et al., 2008) and (2) entity-related search on Web data where </w:t>
      </w:r>
      <w:r w:rsidR="00626E67">
        <w:t xml:space="preserve">the </w:t>
      </w:r>
      <w:r w:rsidRPr="00E134B2">
        <w:t xml:space="preserve">entity is a person, product, or organization with a homepage where </w:t>
      </w:r>
      <w:r w:rsidR="00626E67">
        <w:t xml:space="preserve">the </w:t>
      </w:r>
      <w:r w:rsidRPr="00E134B2">
        <w:t xml:space="preserve">homepage is considered </w:t>
      </w:r>
      <w:r w:rsidR="00626E67">
        <w:t xml:space="preserve">to be </w:t>
      </w:r>
      <w:r w:rsidRPr="00E134B2">
        <w:t>the representative of that entity on the web (</w:t>
      </w:r>
      <w:proofErr w:type="spellStart"/>
      <w:r w:rsidRPr="00E134B2">
        <w:t>Balog</w:t>
      </w:r>
      <w:proofErr w:type="spellEnd"/>
      <w:r w:rsidRPr="00E134B2">
        <w:t xml:space="preserve"> et al., 2010). </w:t>
      </w:r>
    </w:p>
    <w:p w:rsidR="00F16F84" w:rsidRPr="00E134B2" w:rsidRDefault="00F16F84" w:rsidP="00F16F84">
      <w:pPr>
        <w:pStyle w:val="Tlotextu"/>
      </w:pPr>
      <w:r w:rsidRPr="00E134B2">
        <w:t>The evaluation of QA system abilities has moved towards more complicated tasks, incorporating procedural questions, geographic reasoning (Santos, &amp; Cabral, 2010), multilingual documents (</w:t>
      </w:r>
      <w:proofErr w:type="spellStart"/>
      <w:r w:rsidRPr="00E134B2">
        <w:t>Penas</w:t>
      </w:r>
      <w:proofErr w:type="spellEnd"/>
      <w:r w:rsidRPr="00E134B2">
        <w:t xml:space="preserve"> et al., 2010) or speech processing (Comas, &amp; </w:t>
      </w:r>
      <w:proofErr w:type="spellStart"/>
      <w:r w:rsidRPr="00E134B2">
        <w:t>Turmo</w:t>
      </w:r>
      <w:proofErr w:type="spellEnd"/>
      <w:r w:rsidRPr="00E134B2">
        <w:t xml:space="preserve">, 2009). Since the previous TREC tasks were oriented mostly </w:t>
      </w:r>
      <w:r w:rsidR="00626E67">
        <w:t>towards</w:t>
      </w:r>
      <w:r w:rsidRPr="00E134B2">
        <w:t xml:space="preserve"> newswire collections, the </w:t>
      </w:r>
      <w:r w:rsidR="00626E67">
        <w:t>CLEF2009 forum decided to study</w:t>
      </w:r>
      <w:r w:rsidRPr="00E134B2">
        <w:t xml:space="preserve"> </w:t>
      </w:r>
      <w:r w:rsidR="00626E67">
        <w:t>whether</w:t>
      </w:r>
      <w:r w:rsidRPr="00E134B2">
        <w:t xml:space="preserve"> the current state-of-the-art QA systems, mostly fine-tuned </w:t>
      </w:r>
      <w:r w:rsidR="00626E67">
        <w:t>to</w:t>
      </w:r>
      <w:r w:rsidRPr="00E134B2">
        <w:t xml:space="preserve"> the previous tasks, are able to adapt to a new domain and to move the QA field to more realistic scenarios. Furthermore, the CLEF 2009 firstly offered a multilingual fully-aligned question/answer corpus in eight languages (Bulgarian, English, French, German, Italian, Portuguese, Romanian and Spanish) to allow a comparison among systems working in different languages. The corpus contains five types of questions: factoid, definition, reason, purpose and procedure. Detailed description</w:t>
      </w:r>
      <w:r w:rsidR="00626E67">
        <w:t>s</w:t>
      </w:r>
      <w:r w:rsidRPr="00E134B2">
        <w:t xml:space="preserve"> of the tasks and </w:t>
      </w:r>
      <w:r w:rsidR="00626E67" w:rsidRPr="00E134B2">
        <w:t xml:space="preserve">evaluation </w:t>
      </w:r>
      <w:r w:rsidR="00626E67">
        <w:t xml:space="preserve">of the </w:t>
      </w:r>
      <w:r w:rsidRPr="00E134B2">
        <w:t>result</w:t>
      </w:r>
      <w:r w:rsidR="00626E67">
        <w:t>s</w:t>
      </w:r>
      <w:r w:rsidRPr="00E134B2">
        <w:t xml:space="preserve"> can be found in (</w:t>
      </w:r>
      <w:proofErr w:type="spellStart"/>
      <w:r w:rsidRPr="00E134B2">
        <w:t>Penas</w:t>
      </w:r>
      <w:proofErr w:type="spellEnd"/>
      <w:r w:rsidRPr="00E134B2">
        <w:t xml:space="preserve"> et al., 2010). </w:t>
      </w:r>
    </w:p>
    <w:p w:rsidR="00F16F84" w:rsidRPr="00E134B2" w:rsidRDefault="00F16F84" w:rsidP="00F16F84">
      <w:pPr>
        <w:pStyle w:val="Tlotextu"/>
      </w:pPr>
      <w:r w:rsidRPr="00E134B2">
        <w:t xml:space="preserve">In TREC tasks, the standard measure </w:t>
      </w:r>
      <w:r w:rsidR="00ED04B3">
        <w:t>for evaluating the</w:t>
      </w:r>
      <w:r w:rsidRPr="00E134B2">
        <w:t xml:space="preserve"> performance of a QA system is the </w:t>
      </w:r>
      <w:r w:rsidRPr="00E134B2">
        <w:rPr>
          <w:i/>
        </w:rPr>
        <w:t>mean reciprocal rank</w:t>
      </w:r>
      <w:r w:rsidRPr="00E134B2">
        <w:t xml:space="preserve"> (MRR). MRR is computed as follows: after putting the question into</w:t>
      </w:r>
      <w:r w:rsidR="00626E67">
        <w:t xml:space="preserve"> the</w:t>
      </w:r>
      <w:r w:rsidRPr="00E134B2">
        <w:t xml:space="preserve"> QA system, a list of candidate answers is returned. The reciprocal rank for </w:t>
      </w:r>
      <w:r w:rsidR="00626E67">
        <w:t xml:space="preserve">a </w:t>
      </w:r>
      <w:r w:rsidRPr="00E134B2">
        <w:t xml:space="preserve">given query </w:t>
      </w:r>
      <w:r w:rsidRPr="00E134B2">
        <w:rPr>
          <w:i/>
        </w:rPr>
        <w:t>q</w:t>
      </w:r>
      <w:r w:rsidRPr="00E134B2">
        <w:t xml:space="preserve"> is </w:t>
      </w:r>
      <w:r w:rsidRPr="00E134B2">
        <w:rPr>
          <w:i/>
        </w:rPr>
        <w:t>1/</w:t>
      </w:r>
      <w:proofErr w:type="gramStart"/>
      <w:r w:rsidRPr="00E134B2">
        <w:rPr>
          <w:i/>
        </w:rPr>
        <w:t>p(</w:t>
      </w:r>
      <w:proofErr w:type="gramEnd"/>
      <w:r w:rsidRPr="00E134B2">
        <w:rPr>
          <w:i/>
        </w:rPr>
        <w:t>a)</w:t>
      </w:r>
      <w:r w:rsidRPr="00E134B2">
        <w:t xml:space="preserve">, where </w:t>
      </w:r>
      <w:r w:rsidRPr="00E134B2">
        <w:rPr>
          <w:i/>
        </w:rPr>
        <w:t>p(a)</w:t>
      </w:r>
      <w:r w:rsidRPr="00E134B2">
        <w:t xml:space="preserve"> is </w:t>
      </w:r>
      <w:r w:rsidR="00626E67">
        <w:t>the</w:t>
      </w:r>
      <w:r w:rsidRPr="00E134B2">
        <w:t xml:space="preserve"> position of the first correct answer within the returned list. If there is no such answer, the reciprocal rank is zero. The whole system is then measured as the mean of reciprocal ranks computed for each query. </w:t>
      </w:r>
    </w:p>
    <w:p w:rsidR="00F16F84" w:rsidRPr="00E134B2" w:rsidRDefault="00F16F84" w:rsidP="00F16F84">
      <w:pPr>
        <w:pStyle w:val="Tlotextu"/>
      </w:pPr>
      <w:r w:rsidRPr="00E134B2">
        <w:t xml:space="preserve">Despite the overall positive effect of TREC to QA some criticized (De </w:t>
      </w:r>
      <w:proofErr w:type="spellStart"/>
      <w:r w:rsidRPr="00E134B2">
        <w:t>Boni</w:t>
      </w:r>
      <w:proofErr w:type="spellEnd"/>
      <w:r w:rsidRPr="00E134B2">
        <w:t xml:space="preserve"> 2004) the evaluation of the TREC-QA track pointing out the lack of </w:t>
      </w:r>
      <w:r w:rsidR="00ED04B3">
        <w:t xml:space="preserve">a </w:t>
      </w:r>
      <w:r w:rsidRPr="00E134B2">
        <w:t xml:space="preserve">proper definition of </w:t>
      </w:r>
      <w:r w:rsidR="00ED04B3">
        <w:t xml:space="preserve">the </w:t>
      </w:r>
      <w:r w:rsidRPr="00E134B2">
        <w:t xml:space="preserve">correct answer -- even in </w:t>
      </w:r>
      <w:r w:rsidR="00ED04B3">
        <w:t xml:space="preserve">the </w:t>
      </w:r>
      <w:r w:rsidRPr="00E134B2">
        <w:t xml:space="preserve">case of factoid questions. </w:t>
      </w:r>
      <w:r w:rsidR="00ED04B3">
        <w:t>For example,</w:t>
      </w:r>
      <w:r w:rsidRPr="00E134B2">
        <w:t xml:space="preserve"> </w:t>
      </w:r>
      <w:proofErr w:type="gramStart"/>
      <w:r w:rsidRPr="00E134B2">
        <w:rPr>
          <w:i/>
        </w:rPr>
        <w:t>What</w:t>
      </w:r>
      <w:proofErr w:type="gramEnd"/>
      <w:r w:rsidRPr="00E134B2">
        <w:rPr>
          <w:i/>
        </w:rPr>
        <w:t xml:space="preserve"> river is called Big Muddy?</w:t>
      </w:r>
      <w:r w:rsidRPr="00E134B2">
        <w:t xml:space="preserve"> </w:t>
      </w:r>
      <w:proofErr w:type="gramStart"/>
      <w:r w:rsidRPr="00E134B2">
        <w:t>for</w:t>
      </w:r>
      <w:proofErr w:type="gramEnd"/>
      <w:r w:rsidRPr="00E134B2">
        <w:t xml:space="preserve"> which the only accepted answer was Mississippi, although Mississippi River could also be considered as acceptable. </w:t>
      </w:r>
    </w:p>
    <w:p w:rsidR="00F16F84" w:rsidRPr="00E134B2" w:rsidRDefault="00F16F84" w:rsidP="00F16F84">
      <w:pPr>
        <w:pStyle w:val="Tlotextu"/>
      </w:pPr>
      <w:r w:rsidRPr="00E134B2">
        <w:t xml:space="preserve">Another evaluation method may be used if a </w:t>
      </w:r>
      <w:r w:rsidR="00263E48" w:rsidRPr="00E134B2">
        <w:t>particular</w:t>
      </w:r>
      <w:r w:rsidRPr="00E134B2">
        <w:t xml:space="preserve"> QA system requires a complete list of correct answers. In such cases, the concepts of </w:t>
      </w:r>
      <w:r w:rsidR="00263E48" w:rsidRPr="00E134B2">
        <w:rPr>
          <w:i/>
        </w:rPr>
        <w:t>precision</w:t>
      </w:r>
      <w:r w:rsidRPr="00E134B2">
        <w:t xml:space="preserve"> (P), </w:t>
      </w:r>
      <w:r w:rsidRPr="00E134B2">
        <w:rPr>
          <w:i/>
        </w:rPr>
        <w:t>recall</w:t>
      </w:r>
      <w:r w:rsidRPr="00E134B2">
        <w:t xml:space="preserve"> (R) and </w:t>
      </w:r>
      <w:r w:rsidRPr="00E134B2">
        <w:rPr>
          <w:i/>
        </w:rPr>
        <w:t>F-measure</w:t>
      </w:r>
      <w:r w:rsidRPr="00E134B2">
        <w:t xml:space="preserve"> (F) are used as is common in IR. Let </w:t>
      </w:r>
      <w:r w:rsidRPr="00E134B2">
        <w:rPr>
          <w:i/>
        </w:rPr>
        <w:t>C</w:t>
      </w:r>
      <w:r w:rsidRPr="00E134B2">
        <w:t xml:space="preserve"> be </w:t>
      </w:r>
      <w:r w:rsidR="00ED04B3">
        <w:t>the</w:t>
      </w:r>
      <w:r w:rsidRPr="00E134B2">
        <w:t xml:space="preserve"> number of correctly returned answers, </w:t>
      </w:r>
      <w:r w:rsidRPr="00E134B2">
        <w:rPr>
          <w:i/>
        </w:rPr>
        <w:t>N</w:t>
      </w:r>
      <w:r w:rsidRPr="00E134B2">
        <w:t xml:space="preserve"> the total number of answers and </w:t>
      </w:r>
      <w:r w:rsidRPr="00E134B2">
        <w:rPr>
          <w:i/>
        </w:rPr>
        <w:t>T</w:t>
      </w:r>
      <w:r w:rsidRPr="00E134B2">
        <w:t xml:space="preserve"> the number of all correct answers that should have been returned. Given </w:t>
      </w:r>
      <w:r w:rsidR="00263E48" w:rsidRPr="00E134B2">
        <w:lastRenderedPageBreak/>
        <w:t>precision</w:t>
      </w:r>
      <w:r w:rsidRPr="00E134B2">
        <w:t xml:space="preserve">  </w:t>
      </w:r>
      <m:oMath>
        <m:r>
          <w:rPr>
            <w:rFonts w:ascii="Cambria Math" w:hAnsi="Cambria Math" w:cs="Cambria Math"/>
          </w:rPr>
          <m:t>P</m:t>
        </m:r>
        <m:r>
          <m:rPr>
            <m:sty m:val="p"/>
          </m:rPr>
          <w:rPr>
            <w:rFonts w:ascii="Cambria Math" w:hAnsi="Cambria Math" w:cs="Cambria Math"/>
          </w:rPr>
          <m:t>=</m:t>
        </m:r>
        <m:f>
          <m:fPr>
            <m:ctrlPr>
              <w:rPr>
                <w:rFonts w:ascii="Cambria Math" w:hAnsi="Cambria Math"/>
              </w:rPr>
            </m:ctrlPr>
          </m:fPr>
          <m:num>
            <m:r>
              <m:rPr>
                <m:sty m:val="p"/>
              </m:rPr>
              <w:rPr>
                <w:rFonts w:ascii="Cambria Math" w:hAnsi="Cambria Math" w:cs="Cambria Math"/>
              </w:rPr>
              <m:t>C</m:t>
            </m:r>
          </m:num>
          <m:den>
            <m:r>
              <m:rPr>
                <m:sty m:val="p"/>
              </m:rPr>
              <w:rPr>
                <w:rFonts w:ascii="Cambria Math" w:hAnsi="Cambria Math" w:cs="Cambria Math"/>
              </w:rPr>
              <m:t>N</m:t>
            </m:r>
          </m:den>
        </m:f>
      </m:oMath>
      <w:r w:rsidR="00C210AC">
        <w:t xml:space="preserve"> </w:t>
      </w:r>
      <w:r w:rsidRPr="00E134B2">
        <w:t xml:space="preserve">and </w:t>
      </w:r>
      <w:proofErr w:type="gramStart"/>
      <w:r w:rsidRPr="00E134B2">
        <w:t xml:space="preserve">recall </w:t>
      </w:r>
      <m:oMath>
        <w:proofErr w:type="gramEnd"/>
        <m:r>
          <w:rPr>
            <w:rFonts w:ascii="Cambria Math" w:hAnsi="Cambria Math" w:cs="Cambria Math"/>
          </w:rPr>
          <m:t>R</m:t>
        </m:r>
        <m:r>
          <m:rPr>
            <m:sty m:val="p"/>
          </m:rPr>
          <w:rPr>
            <w:rFonts w:ascii="Cambria Math" w:hAnsi="Cambria Math" w:cs="Cambria Math"/>
          </w:rPr>
          <m:t>=</m:t>
        </m:r>
        <m:f>
          <m:fPr>
            <m:ctrlPr>
              <w:rPr>
                <w:rFonts w:ascii="Cambria Math" w:hAnsi="Cambria Math"/>
              </w:rPr>
            </m:ctrlPr>
          </m:fPr>
          <m:num>
            <m:r>
              <m:rPr>
                <m:sty m:val="p"/>
              </m:rPr>
              <w:rPr>
                <w:rFonts w:ascii="Cambria Math" w:hAnsi="Cambria Math" w:cs="Cambria Math"/>
              </w:rPr>
              <m:t>C</m:t>
            </m:r>
          </m:num>
          <m:den>
            <m:r>
              <m:rPr>
                <m:sty m:val="p"/>
              </m:rPr>
              <w:rPr>
                <w:rFonts w:ascii="Cambria Math" w:hAnsi="Cambria Math" w:cs="Cambria Math"/>
              </w:rPr>
              <m:t>T</m:t>
            </m:r>
          </m:den>
        </m:f>
      </m:oMath>
      <w:r w:rsidRPr="00E134B2">
        <w:t>, the F-measure is computed as</w:t>
      </w:r>
      <w:r w:rsidR="00BB1078">
        <w:t xml:space="preserve"> </w:t>
      </w:r>
      <m:oMath>
        <m:r>
          <w:rPr>
            <w:rFonts w:ascii="Cambria Math" w:hAnsi="Cambria Math" w:cs="Cambria Math"/>
          </w:rPr>
          <m:t>F</m:t>
        </m:r>
        <m:r>
          <m:rPr>
            <m:sty m:val="p"/>
          </m:rPr>
          <w:rPr>
            <w:rFonts w:ascii="Cambria Math" w:hAnsi="Cambria Math" w:cs="Cambria Math"/>
          </w:rPr>
          <m:t>=</m:t>
        </m:r>
        <m:f>
          <m:fPr>
            <m:ctrlPr>
              <w:rPr>
                <w:rFonts w:ascii="Cambria Math" w:hAnsi="Cambria Math"/>
              </w:rPr>
            </m:ctrlPr>
          </m:fPr>
          <m:num>
            <m:r>
              <m:rPr>
                <m:sty m:val="p"/>
              </m:rPr>
              <w:rPr>
                <w:rFonts w:ascii="Cambria Math" w:hAnsi="Cambria Math" w:cs="Cambria Math"/>
              </w:rPr>
              <m:t>2 P R</m:t>
            </m:r>
          </m:num>
          <m:den>
            <m:r>
              <m:rPr>
                <m:sty m:val="p"/>
              </m:rPr>
              <w:rPr>
                <w:rFonts w:ascii="Cambria Math" w:hAnsi="Cambria Math" w:cs="Cambria Math"/>
              </w:rPr>
              <m:t>P+R</m:t>
            </m:r>
          </m:den>
        </m:f>
      </m:oMath>
      <w:r w:rsidRPr="00E134B2">
        <w:t xml:space="preserve">. The general </w:t>
      </w:r>
      <m:oMath>
        <m:sSub>
          <m:sSubPr>
            <m:ctrlPr>
              <w:rPr>
                <w:rFonts w:ascii="Cambria Math" w:hAnsi="Cambria Math" w:cs="Cambria Math"/>
                <w:i/>
              </w:rPr>
            </m:ctrlPr>
          </m:sSubPr>
          <m:e>
            <m:r>
              <w:rPr>
                <w:rFonts w:ascii="Cambria Math" w:hAnsi="Cambria Math" w:cs="Cambria Math"/>
              </w:rPr>
              <m:t>F</m:t>
            </m:r>
          </m:e>
          <m:sub>
            <m:r>
              <w:rPr>
                <w:rFonts w:ascii="Cambria Math" w:hAnsi="Cambria Math" w:cs="Cambria Math"/>
              </w:rPr>
              <m:t>β</m:t>
            </m:r>
          </m:sub>
        </m:sSub>
      </m:oMath>
      <w:r w:rsidRPr="00E134B2">
        <w:t xml:space="preserve"> measure can be expressed </w:t>
      </w:r>
      <w:proofErr w:type="gramStart"/>
      <w:r w:rsidRPr="00E134B2">
        <w:t>as</w:t>
      </w:r>
      <w:r w:rsidR="00BB1078">
        <w:t xml:space="preserve"> </w:t>
      </w:r>
      <m:oMath>
        <m:sSub>
          <m:sSubPr>
            <m:ctrlPr>
              <w:rPr>
                <w:rFonts w:ascii="Cambria Math" w:hAnsi="Cambria Math" w:cs="Cambria Math"/>
                <w:i/>
              </w:rPr>
            </m:ctrlPr>
          </m:sSubPr>
          <m:e>
            <w:proofErr w:type="gramEnd"/>
            <m:r>
              <w:rPr>
                <w:rFonts w:ascii="Cambria Math" w:hAnsi="Cambria Math" w:cs="Cambria Math"/>
              </w:rPr>
              <m:t>F</m:t>
            </m:r>
          </m:e>
          <m:sub>
            <m:r>
              <w:rPr>
                <w:rFonts w:ascii="Cambria Math" w:hAnsi="Cambria Math" w:cs="Cambria Math"/>
              </w:rPr>
              <m:t>β</m:t>
            </m:r>
          </m:sub>
        </m:sSub>
        <m:r>
          <w:rPr>
            <w:rFonts w:ascii="Cambria Math" w:hAnsi="Cambria Math" w:cs="Cambria Math"/>
          </w:rPr>
          <m:t>=</m:t>
        </m:r>
        <m:f>
          <m:fPr>
            <m:ctrlPr>
              <w:rPr>
                <w:rFonts w:ascii="Cambria Math" w:hAnsi="Cambria Math" w:cs="Cambria Math"/>
                <w:i/>
              </w:rPr>
            </m:ctrlPr>
          </m:fPr>
          <m:num>
            <m:d>
              <m:dPr>
                <m:ctrlPr>
                  <w:rPr>
                    <w:rFonts w:ascii="Cambria Math" w:hAnsi="Cambria Math" w:cs="Cambria Math"/>
                    <w:i/>
                  </w:rPr>
                </m:ctrlPr>
              </m:dPr>
              <m:e>
                <m:r>
                  <w:rPr>
                    <w:rFonts w:ascii="Cambria Math" w:hAnsi="Cambria Math" w:cs="Cambria Math"/>
                  </w:rPr>
                  <m:t xml:space="preserve">1+ </m:t>
                </m:r>
                <m:sSup>
                  <m:sSupPr>
                    <m:ctrlPr>
                      <w:rPr>
                        <w:rFonts w:ascii="Cambria Math" w:hAnsi="Cambria Math" w:cs="Cambria Math"/>
                        <w:i/>
                      </w:rPr>
                    </m:ctrlPr>
                  </m:sSupPr>
                  <m:e>
                    <m:r>
                      <w:rPr>
                        <w:rFonts w:ascii="Cambria Math" w:hAnsi="Cambria Math" w:cs="Cambria Math"/>
                      </w:rPr>
                      <m:t>β</m:t>
                    </m:r>
                  </m:e>
                  <m:sup>
                    <m:r>
                      <w:rPr>
                        <w:rFonts w:ascii="Cambria Math" w:hAnsi="Cambria Math" w:cs="Cambria Math"/>
                      </w:rPr>
                      <m:t>2</m:t>
                    </m:r>
                  </m:sup>
                </m:sSup>
              </m:e>
            </m:d>
            <m:r>
              <w:rPr>
                <w:rFonts w:ascii="Cambria Math" w:hAnsi="Cambria Math" w:cs="Cambria Math"/>
              </w:rPr>
              <m:t xml:space="preserve"> P R</m:t>
            </m:r>
          </m:num>
          <m:den>
            <m:sSup>
              <m:sSupPr>
                <m:ctrlPr>
                  <w:rPr>
                    <w:rFonts w:ascii="Cambria Math" w:hAnsi="Cambria Math" w:cs="Cambria Math"/>
                    <w:i/>
                  </w:rPr>
                </m:ctrlPr>
              </m:sSupPr>
              <m:e>
                <m:r>
                  <w:rPr>
                    <w:rFonts w:ascii="Cambria Math" w:hAnsi="Cambria Math" w:cs="Cambria Math"/>
                  </w:rPr>
                  <m:t>β</m:t>
                </m:r>
              </m:e>
              <m:sup>
                <m:r>
                  <w:rPr>
                    <w:rFonts w:ascii="Cambria Math" w:hAnsi="Cambria Math" w:cs="Cambria Math"/>
                  </w:rPr>
                  <m:t>2</m:t>
                </m:r>
              </m:sup>
            </m:sSup>
            <m:r>
              <w:rPr>
                <w:rFonts w:ascii="Cambria Math" w:hAnsi="Cambria Math" w:cs="Cambria Math"/>
              </w:rPr>
              <m:t xml:space="preserve"> P R</m:t>
            </m:r>
          </m:den>
        </m:f>
      </m:oMath>
      <w:r w:rsidR="00BB1078" w:rsidRPr="00E134B2">
        <w:t xml:space="preserve"> </w:t>
      </w:r>
      <w:r w:rsidRPr="00E134B2">
        <w:t xml:space="preserve">. In TREC2003, the Beta value was 5, indicating </w:t>
      </w:r>
      <w:r w:rsidR="00ED04B3">
        <w:t xml:space="preserve">that recall was considered five </w:t>
      </w:r>
      <w:r w:rsidRPr="00E134B2">
        <w:t xml:space="preserve">times more important than precision (Voorhees, 2003). </w:t>
      </w:r>
    </w:p>
    <w:p w:rsidR="00F16F84" w:rsidRPr="00E134B2" w:rsidRDefault="00F16F84" w:rsidP="00E134B2">
      <w:pPr>
        <w:pStyle w:val="Nadpis1"/>
        <w:rPr>
          <w:lang w:val="en-US"/>
        </w:rPr>
      </w:pPr>
      <w:bookmarkStart w:id="6" w:name="State-of-the-art_Question_Answering"/>
      <w:bookmarkEnd w:id="6"/>
      <w:r w:rsidRPr="00E134B2">
        <w:rPr>
          <w:lang w:val="en-US"/>
        </w:rPr>
        <w:t xml:space="preserve">State-of-the-art Question Answering </w:t>
      </w:r>
    </w:p>
    <w:p w:rsidR="00F16F84" w:rsidRPr="00E134B2" w:rsidRDefault="00F16F84" w:rsidP="00F16F84">
      <w:pPr>
        <w:pStyle w:val="Tlotextu"/>
      </w:pPr>
      <w:r w:rsidRPr="00E134B2">
        <w:t xml:space="preserve">In this section we provide overview of currently available technology used in QA. First we describe general architecture of current QA systems, latter we also discuss niche areas. Special attention is paid to systems operating on text data because these are the most common, the most advanced and also the most appealing for commercial sector. For these reasons they are the key candidate technology to be employed in the next generation of search engines which is the focal point of this book. </w:t>
      </w:r>
    </w:p>
    <w:p w:rsidR="00F16F84" w:rsidRPr="00E134B2" w:rsidRDefault="00F16F84" w:rsidP="00E134B2">
      <w:pPr>
        <w:pStyle w:val="Nadpis2"/>
        <w:rPr>
          <w:lang w:val="en-US"/>
        </w:rPr>
      </w:pPr>
      <w:bookmarkStart w:id="7" w:name="General_Architecture_of_QA_Systems"/>
      <w:bookmarkEnd w:id="7"/>
      <w:r w:rsidRPr="00E134B2">
        <w:rPr>
          <w:lang w:val="en-US"/>
        </w:rPr>
        <w:t xml:space="preserve">General Architecture of QA Systems </w:t>
      </w:r>
    </w:p>
    <w:p w:rsidR="00F16F84" w:rsidRPr="00E134B2" w:rsidRDefault="00F16F84" w:rsidP="00F16F84">
      <w:pPr>
        <w:pStyle w:val="Tlotextu"/>
      </w:pPr>
      <w:r w:rsidRPr="00E134B2">
        <w:t xml:space="preserve">For a better understanding of the capabilities of a particular QA system, it is necessary to explore the types of questions it can handle. Generally, the two basic categories are </w:t>
      </w:r>
      <w:r w:rsidRPr="00E134B2">
        <w:rPr>
          <w:i/>
        </w:rPr>
        <w:t>factoid</w:t>
      </w:r>
      <w:r w:rsidRPr="00E134B2">
        <w:t xml:space="preserve"> and </w:t>
      </w:r>
      <w:r w:rsidRPr="00E134B2">
        <w:rPr>
          <w:i/>
        </w:rPr>
        <w:t>non-factoid questions</w:t>
      </w:r>
      <w:r w:rsidRPr="00E134B2">
        <w:t xml:space="preserve"> (sometimes simply called </w:t>
      </w:r>
      <w:r w:rsidRPr="00E134B2">
        <w:rPr>
          <w:i/>
        </w:rPr>
        <w:t>why-questions</w:t>
      </w:r>
      <w:r w:rsidRPr="00E134B2">
        <w:t>). Typical examples of factoid questions are "What currency is used in Ireland?", "When Thomas Jefferson died?" or "Who was the president of the United States in 1961?</w:t>
      </w:r>
      <w:proofErr w:type="gramStart"/>
      <w:r w:rsidRPr="00E134B2">
        <w:t>".</w:t>
      </w:r>
      <w:proofErr w:type="gramEnd"/>
      <w:r w:rsidRPr="00E134B2">
        <w:t xml:space="preserve"> These questions (simple, but not necessarily) can be answered by a short answer, e.g., date, name, location, etc. (so-called </w:t>
      </w:r>
      <w:r w:rsidRPr="00E134B2">
        <w:rPr>
          <w:i/>
        </w:rPr>
        <w:t>named entity</w:t>
      </w:r>
      <w:r w:rsidRPr="00E134B2">
        <w:t xml:space="preserve">). On the other hand, non-factoid questions may ask for reason, manner, method or definition and thus they require a more detailed explanation in the answer, e.g. a sentence or a paragraph. </w:t>
      </w:r>
    </w:p>
    <w:p w:rsidR="00F16F84" w:rsidRPr="00E134B2" w:rsidRDefault="00F16F84" w:rsidP="00F16F84">
      <w:pPr>
        <w:pStyle w:val="Tlotextu"/>
      </w:pPr>
      <w:r w:rsidRPr="00E134B2">
        <w:t>Recently, attention to QA systems dealing with why-questions has risen. Although this type of question is not very frequent (e.g. 4.7% in the collection described by (</w:t>
      </w:r>
      <w:proofErr w:type="spellStart"/>
      <w:r w:rsidRPr="00E134B2">
        <w:t>Hovy</w:t>
      </w:r>
      <w:proofErr w:type="spellEnd"/>
      <w:r w:rsidRPr="00E134B2">
        <w:t>, 2002), the research in this field is challenging since existing systems are not able to cope with this task using methods for factoid questions (</w:t>
      </w:r>
      <w:proofErr w:type="spellStart"/>
      <w:r w:rsidRPr="00E134B2">
        <w:t>Maybury</w:t>
      </w:r>
      <w:proofErr w:type="spellEnd"/>
      <w:r w:rsidRPr="00E134B2">
        <w:t>, 2006). Moreover, advanced NLP techniques are essential for non-factoid question processing, both for understanding the question and answer extraction and formulation. Whereas factoid questions ask for a single piece of information and thus the answer is likely to be found in the documents explicitly, non-factoid question processing may involve semantic analysis and reasoning. The work of (</w:t>
      </w:r>
      <w:proofErr w:type="spellStart"/>
      <w:r w:rsidRPr="00E134B2">
        <w:t>Verberne</w:t>
      </w:r>
      <w:proofErr w:type="spellEnd"/>
      <w:r w:rsidRPr="00E134B2">
        <w:t xml:space="preserve">, 2010) contains an extensive discussion about the issues of why-questions. </w:t>
      </w:r>
    </w:p>
    <w:p w:rsidR="00F16F84" w:rsidRPr="00E134B2" w:rsidRDefault="00F16F84" w:rsidP="00F16F84">
      <w:pPr>
        <w:pStyle w:val="Tlotextu"/>
      </w:pPr>
      <w:r w:rsidRPr="00E134B2">
        <w:t xml:space="preserve">Moldovan et al. (2003) proposed a classification of questions and the appropriate QA systems into five classes according to their complexity. </w:t>
      </w:r>
    </w:p>
    <w:p w:rsidR="00F16F84" w:rsidRPr="00E134B2" w:rsidRDefault="00F16F84" w:rsidP="00F16F84">
      <w:pPr>
        <w:pStyle w:val="Tlotextu"/>
        <w:numPr>
          <w:ilvl w:val="0"/>
          <w:numId w:val="1"/>
        </w:numPr>
        <w:tabs>
          <w:tab w:val="clear" w:pos="709"/>
          <w:tab w:val="left" w:pos="707"/>
        </w:tabs>
        <w:spacing w:after="0"/>
      </w:pPr>
      <w:r w:rsidRPr="00E134B2">
        <w:rPr>
          <w:i/>
        </w:rPr>
        <w:t>Class 1</w:t>
      </w:r>
      <w:r w:rsidRPr="00E134B2">
        <w:t xml:space="preserve"> covers the already mentioned factual questions. The answer is presented directly in the retrieved text, it can be its morphological variant, or it can be extracted after simple keyword manipulation. </w:t>
      </w:r>
    </w:p>
    <w:p w:rsidR="00F16F84" w:rsidRPr="00E134B2" w:rsidRDefault="00F16F84" w:rsidP="00F16F84">
      <w:pPr>
        <w:pStyle w:val="Tlotextu"/>
        <w:numPr>
          <w:ilvl w:val="0"/>
          <w:numId w:val="1"/>
        </w:numPr>
        <w:tabs>
          <w:tab w:val="clear" w:pos="709"/>
          <w:tab w:val="left" w:pos="707"/>
        </w:tabs>
        <w:spacing w:after="0"/>
      </w:pPr>
      <w:r w:rsidRPr="00E134B2">
        <w:rPr>
          <w:i/>
        </w:rPr>
        <w:t>Class 2</w:t>
      </w:r>
      <w:r w:rsidRPr="00E134B2">
        <w:t xml:space="preserve"> QA system capabilities enable simple reasoning mechanism, such as semantic alternations or world knowledge axioms. These additional capabilities are necessary to answer questions that do not have a direct answer in the data collection. </w:t>
      </w:r>
    </w:p>
    <w:p w:rsidR="00F16F84" w:rsidRPr="00E134B2" w:rsidRDefault="00F16F84" w:rsidP="00F16F84">
      <w:pPr>
        <w:pStyle w:val="Tlotextu"/>
        <w:numPr>
          <w:ilvl w:val="0"/>
          <w:numId w:val="1"/>
        </w:numPr>
        <w:tabs>
          <w:tab w:val="clear" w:pos="709"/>
          <w:tab w:val="left" w:pos="707"/>
        </w:tabs>
        <w:spacing w:after="0"/>
      </w:pPr>
      <w:r w:rsidRPr="00E134B2">
        <w:rPr>
          <w:i/>
        </w:rPr>
        <w:t>Class 3</w:t>
      </w:r>
      <w:r w:rsidRPr="00E134B2">
        <w:t xml:space="preserve"> in the proposed classification covers QA systems which are able to fuse the answer from different documents. </w:t>
      </w:r>
    </w:p>
    <w:p w:rsidR="00F16F84" w:rsidRPr="00E134B2" w:rsidRDefault="00F16F84" w:rsidP="00F16F84">
      <w:pPr>
        <w:pStyle w:val="Tlotextu"/>
        <w:numPr>
          <w:ilvl w:val="0"/>
          <w:numId w:val="1"/>
        </w:numPr>
        <w:tabs>
          <w:tab w:val="clear" w:pos="709"/>
          <w:tab w:val="left" w:pos="707"/>
        </w:tabs>
        <w:spacing w:after="0"/>
      </w:pPr>
      <w:r w:rsidRPr="00E134B2">
        <w:rPr>
          <w:i/>
        </w:rPr>
        <w:t>Class 4</w:t>
      </w:r>
      <w:r w:rsidRPr="00E134B2">
        <w:t xml:space="preserve"> represents the interactive QA systems. </w:t>
      </w:r>
    </w:p>
    <w:p w:rsidR="00F16F84" w:rsidRPr="00E134B2" w:rsidRDefault="00F16F84" w:rsidP="00F16F84">
      <w:pPr>
        <w:pStyle w:val="Tlotextu"/>
        <w:numPr>
          <w:ilvl w:val="0"/>
          <w:numId w:val="1"/>
        </w:numPr>
        <w:tabs>
          <w:tab w:val="clear" w:pos="709"/>
          <w:tab w:val="left" w:pos="707"/>
        </w:tabs>
      </w:pPr>
      <w:r w:rsidRPr="00E134B2">
        <w:rPr>
          <w:i/>
        </w:rPr>
        <w:t>Class 5</w:t>
      </w:r>
      <w:r w:rsidRPr="00E134B2">
        <w:t xml:space="preserve"> covers QA systems capable of analogical reasoning or speculative question answering. </w:t>
      </w:r>
    </w:p>
    <w:p w:rsidR="00F16F84" w:rsidRPr="00E134B2" w:rsidRDefault="00F16F84" w:rsidP="00F16F84">
      <w:pPr>
        <w:pStyle w:val="Tlotextu"/>
      </w:pPr>
      <w:r w:rsidRPr="00E134B2">
        <w:lastRenderedPageBreak/>
        <w:t xml:space="preserve">Although this formal QA system classification has not been widely accepted, it shows various levels of complexity and issues one has to face during QA system design and development. According to this classification, factoid questions were represented by only 67.5% in TREC8, TREC9 and TREC10, as described in (Moldovan et al., 2003). Over 27% were covered by questions of class 2 (requiring simple reasoning). </w:t>
      </w:r>
    </w:p>
    <w:p w:rsidR="00F16F84" w:rsidRPr="00E134B2" w:rsidRDefault="00F16F84" w:rsidP="00F16F84">
      <w:pPr>
        <w:pStyle w:val="Tlotextu"/>
      </w:pPr>
      <w:r w:rsidRPr="00E134B2">
        <w:t xml:space="preserve">Regardless of the above mentioned query classification, most QA systems are built using a similar architecture. It provides a simple one-way dataflow and consists of three main modules: </w:t>
      </w:r>
      <w:r w:rsidRPr="00E134B2">
        <w:rPr>
          <w:i/>
        </w:rPr>
        <w:t>question classification</w:t>
      </w:r>
      <w:r w:rsidRPr="00E134B2">
        <w:t xml:space="preserve"> (or question processing, query construction, etc.), </w:t>
      </w:r>
      <w:r w:rsidRPr="00E134B2">
        <w:rPr>
          <w:i/>
        </w:rPr>
        <w:t>passage retrieval</w:t>
      </w:r>
      <w:r w:rsidRPr="00E134B2">
        <w:t xml:space="preserve"> (document retrieval) and </w:t>
      </w:r>
      <w:r w:rsidRPr="00E134B2">
        <w:rPr>
          <w:i/>
        </w:rPr>
        <w:t>answer extraction</w:t>
      </w:r>
      <w:r w:rsidRPr="00E134B2">
        <w:t xml:space="preserve"> (answer formulation). See Fig. 2. </w:t>
      </w:r>
    </w:p>
    <w:p w:rsidR="001B77DF" w:rsidRDefault="00F16F84" w:rsidP="00C210AC">
      <w:pPr>
        <w:pStyle w:val="Tlotextu"/>
        <w:jc w:val="center"/>
        <w:rPr>
          <w:noProof/>
          <w:lang w:val="cs-CZ" w:eastAsia="cs-CZ" w:bidi="ar-SA"/>
        </w:rPr>
      </w:pPr>
      <w:r w:rsidRPr="00E134B2">
        <w:br/>
      </w:r>
      <w:r w:rsidR="00C210AC">
        <w:rPr>
          <w:noProof/>
          <w:lang w:val="cs-CZ" w:eastAsia="cs-CZ" w:bidi="ar-SA"/>
        </w:rPr>
        <w:drawing>
          <wp:inline distT="0" distB="0" distL="0" distR="0">
            <wp:extent cx="5341913" cy="435737"/>
            <wp:effectExtent l="19050" t="0" r="0" b="0"/>
            <wp:docPr id="2" name="obrázek 2" descr="D:\temp\IGI\figure2.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temp\IGI\figure2.tif"/>
                    <pic:cNvPicPr>
                      <a:picLocks noChangeAspect="1" noChangeArrowheads="1"/>
                    </pic:cNvPicPr>
                  </pic:nvPicPr>
                  <pic:blipFill>
                    <a:blip r:embed="rId8" cstate="print"/>
                    <a:srcRect/>
                    <a:stretch>
                      <a:fillRect/>
                    </a:stretch>
                  </pic:blipFill>
                  <pic:spPr bwMode="auto">
                    <a:xfrm>
                      <a:off x="0" y="0"/>
                      <a:ext cx="5341474" cy="435701"/>
                    </a:xfrm>
                    <a:prstGeom prst="rect">
                      <a:avLst/>
                    </a:prstGeom>
                    <a:noFill/>
                    <a:ln w="9525">
                      <a:noFill/>
                      <a:miter lim="800000"/>
                      <a:headEnd/>
                      <a:tailEnd/>
                    </a:ln>
                  </pic:spPr>
                </pic:pic>
              </a:graphicData>
            </a:graphic>
          </wp:inline>
        </w:drawing>
      </w:r>
    </w:p>
    <w:p w:rsidR="00F16F84" w:rsidRPr="00E134B2" w:rsidRDefault="00F16F84" w:rsidP="00C210AC">
      <w:pPr>
        <w:pStyle w:val="Tlotextu"/>
        <w:jc w:val="center"/>
      </w:pPr>
    </w:p>
    <w:p w:rsidR="00F16F84" w:rsidRPr="00E134B2" w:rsidRDefault="00F16F84" w:rsidP="00C210AC">
      <w:pPr>
        <w:pStyle w:val="Tlotextu"/>
        <w:jc w:val="center"/>
      </w:pPr>
      <w:r w:rsidRPr="00E134B2">
        <w:t>Fig. 2: Basic architecture of QA systems.</w:t>
      </w:r>
    </w:p>
    <w:p w:rsidR="00F16F84" w:rsidRPr="00E134B2" w:rsidRDefault="00F16F84" w:rsidP="00F16F84">
      <w:pPr>
        <w:pStyle w:val="Tlotextu"/>
      </w:pPr>
      <w:r w:rsidRPr="00E134B2">
        <w:br/>
        <w:t>Some QA systems use finer module subdivision (i.e., 10 independent modules in (Moldovan et al., 2003) or 5 modules in (</w:t>
      </w:r>
      <w:proofErr w:type="spellStart"/>
      <w:r w:rsidRPr="00E134B2">
        <w:t>Moriceau</w:t>
      </w:r>
      <w:proofErr w:type="spellEnd"/>
      <w:r w:rsidRPr="00E134B2">
        <w:t xml:space="preserve"> &amp; </w:t>
      </w:r>
      <w:proofErr w:type="spellStart"/>
      <w:r w:rsidRPr="00E134B2">
        <w:t>Tannier</w:t>
      </w:r>
      <w:proofErr w:type="spellEnd"/>
      <w:r w:rsidRPr="00E134B2">
        <w:t xml:space="preserve">, 2010) but the basic structure remains. This modularity allows switching among particular implementations of certain parts of the system, as done for example with the passage retrieval module, where many systems use various off-the-shelf IR applications. The one-way data flow is also not mandated. Again, (Moldovan et al., 2003) tested </w:t>
      </w:r>
      <w:r w:rsidR="00263E48" w:rsidRPr="00E134B2">
        <w:t>architecture</w:t>
      </w:r>
      <w:r w:rsidRPr="00E134B2">
        <w:t xml:space="preserve"> with feedbacks, resulting in a performance boost. </w:t>
      </w:r>
    </w:p>
    <w:p w:rsidR="00F16F84" w:rsidRPr="00E134B2" w:rsidRDefault="00F16F84" w:rsidP="00E134B2">
      <w:pPr>
        <w:pStyle w:val="Nadpis3"/>
        <w:rPr>
          <w:lang w:val="en-US"/>
        </w:rPr>
      </w:pPr>
      <w:bookmarkStart w:id="8" w:name="Question_Processing"/>
      <w:bookmarkEnd w:id="8"/>
      <w:r w:rsidRPr="00E134B2">
        <w:rPr>
          <w:lang w:val="en-US"/>
        </w:rPr>
        <w:t xml:space="preserve">Question Processing </w:t>
      </w:r>
    </w:p>
    <w:p w:rsidR="00F16F84" w:rsidRPr="00E134B2" w:rsidRDefault="00F16F84" w:rsidP="00F16F84">
      <w:pPr>
        <w:pStyle w:val="Tlotextu"/>
      </w:pPr>
      <w:r w:rsidRPr="00E134B2">
        <w:t xml:space="preserve">Generally, the purpose of this part of a QA system is to process the user </w:t>
      </w:r>
      <w:r w:rsidR="00263E48" w:rsidRPr="00E134B2">
        <w:t>questions expressed in natural language and transform</w:t>
      </w:r>
      <w:r w:rsidRPr="00E134B2">
        <w:t xml:space="preserve"> it to any form which is suitable for the passage retrieval (PR) and answer extraction (AE) components. Although this step heavily depends on the target language and on particular semantic representation of the query, many QA systems use similar approach. Traditionally, two main outputs are produced by the question extraction component: the </w:t>
      </w:r>
      <w:r w:rsidRPr="00E134B2">
        <w:rPr>
          <w:i/>
        </w:rPr>
        <w:t>expected answer type</w:t>
      </w:r>
      <w:r w:rsidRPr="00E134B2">
        <w:t xml:space="preserve"> and the </w:t>
      </w:r>
      <w:r w:rsidRPr="00E134B2">
        <w:rPr>
          <w:i/>
        </w:rPr>
        <w:t>query</w:t>
      </w:r>
      <w:r w:rsidRPr="00E134B2">
        <w:t xml:space="preserve">. The expected answer type describes what kind of information is being sought. The query usually contains question keywords used to retrieve documents with potential answers. </w:t>
      </w:r>
    </w:p>
    <w:p w:rsidR="00F16F84" w:rsidRPr="00E134B2" w:rsidRDefault="00F16F84" w:rsidP="00F16F84">
      <w:pPr>
        <w:pStyle w:val="Tlotextu"/>
      </w:pPr>
      <w:r w:rsidRPr="00E134B2">
        <w:t xml:space="preserve">This step usually involves many NLP techniques for preprocessing, such as </w:t>
      </w:r>
      <w:r w:rsidRPr="00E134B2">
        <w:rPr>
          <w:i/>
        </w:rPr>
        <w:t>tokenization</w:t>
      </w:r>
      <w:r w:rsidRPr="00E134B2">
        <w:t xml:space="preserve">, </w:t>
      </w:r>
      <w:r w:rsidRPr="00E134B2">
        <w:rPr>
          <w:i/>
        </w:rPr>
        <w:t>POS</w:t>
      </w:r>
      <w:r w:rsidRPr="00E134B2">
        <w:t xml:space="preserve"> (part-of-speech) tagging, </w:t>
      </w:r>
      <w:r w:rsidRPr="00E134B2">
        <w:rPr>
          <w:i/>
        </w:rPr>
        <w:t>NER</w:t>
      </w:r>
      <w:r w:rsidRPr="00E134B2">
        <w:t xml:space="preserve"> (named entity recognition) or </w:t>
      </w:r>
      <w:r w:rsidRPr="00E134B2">
        <w:rPr>
          <w:i/>
        </w:rPr>
        <w:t>syntactic parsing</w:t>
      </w:r>
      <w:r w:rsidRPr="00E134B2">
        <w:t>. Some QA systems often attempt to extract the semantics from a sentence (</w:t>
      </w:r>
      <w:proofErr w:type="spellStart"/>
      <w:r w:rsidRPr="00E134B2">
        <w:t>Jurafsky</w:t>
      </w:r>
      <w:proofErr w:type="spellEnd"/>
      <w:r w:rsidRPr="00E134B2">
        <w:t xml:space="preserve"> &amp; Martin, 2008) following the traditional human-computer dialogue best practices. In contrast, many QA systems do not require the full semantics (</w:t>
      </w:r>
      <w:proofErr w:type="spellStart"/>
      <w:r w:rsidRPr="00E134B2">
        <w:t>Verberne</w:t>
      </w:r>
      <w:proofErr w:type="spellEnd"/>
      <w:r w:rsidRPr="00E134B2">
        <w:t xml:space="preserve"> et al., 2010b), work only with a so-called </w:t>
      </w:r>
      <w:r w:rsidRPr="00E134B2">
        <w:rPr>
          <w:i/>
        </w:rPr>
        <w:t>bag of words</w:t>
      </w:r>
      <w:r w:rsidRPr="00E134B2">
        <w:t xml:space="preserve"> and convert the question into a query by simply removing stop words and punctuation. A purely syntactic approach to question processing is used e.g. in (</w:t>
      </w:r>
      <w:proofErr w:type="spellStart"/>
      <w:r w:rsidRPr="00E134B2">
        <w:t>Moriceau</w:t>
      </w:r>
      <w:proofErr w:type="spellEnd"/>
      <w:r w:rsidRPr="00E134B2">
        <w:t xml:space="preserve"> &amp; </w:t>
      </w:r>
      <w:proofErr w:type="spellStart"/>
      <w:r w:rsidRPr="00E134B2">
        <w:t>Tannier</w:t>
      </w:r>
      <w:proofErr w:type="spellEnd"/>
      <w:r w:rsidRPr="00E134B2">
        <w:t xml:space="preserve">, 2010) which uses a robust parser for English and French. </w:t>
      </w:r>
    </w:p>
    <w:p w:rsidR="00F16F84" w:rsidRPr="00E134B2" w:rsidRDefault="00F16F84" w:rsidP="00E134B2">
      <w:pPr>
        <w:pStyle w:val="Nadpis4"/>
        <w:rPr>
          <w:lang w:val="en-US"/>
        </w:rPr>
      </w:pPr>
      <w:bookmarkStart w:id="9" w:name="Question_Classification"/>
      <w:bookmarkEnd w:id="9"/>
      <w:r w:rsidRPr="00E134B2">
        <w:rPr>
          <w:lang w:val="en-US"/>
        </w:rPr>
        <w:t xml:space="preserve">Question Classification </w:t>
      </w:r>
    </w:p>
    <w:p w:rsidR="00F16F84" w:rsidRPr="00E134B2" w:rsidRDefault="00F16F84" w:rsidP="00F16F84">
      <w:pPr>
        <w:pStyle w:val="Tlotextu"/>
      </w:pPr>
      <w:r w:rsidRPr="00E134B2">
        <w:t xml:space="preserve">Although </w:t>
      </w:r>
      <w:r w:rsidRPr="00E134B2">
        <w:rPr>
          <w:i/>
        </w:rPr>
        <w:t>question classification</w:t>
      </w:r>
      <w:r w:rsidRPr="00E134B2">
        <w:t xml:space="preserve"> and </w:t>
      </w:r>
      <w:r w:rsidRPr="00E134B2">
        <w:rPr>
          <w:i/>
        </w:rPr>
        <w:t>expected answer extraction</w:t>
      </w:r>
      <w:r w:rsidRPr="00E134B2">
        <w:t xml:space="preserve"> slightly differ in their meaning, </w:t>
      </w:r>
      <w:r w:rsidRPr="00E134B2">
        <w:lastRenderedPageBreak/>
        <w:t xml:space="preserve">it usually describes the same task in most QA systems. Usually, its purpose is to determine the type of information which is required by the user. The expected answer type can be used not only as a constraint in limiting returned results in passage retrieval, but it is also important for answer extraction modules. </w:t>
      </w:r>
    </w:p>
    <w:p w:rsidR="00F16F84" w:rsidRPr="00E134B2" w:rsidRDefault="00F16F84" w:rsidP="00F16F84">
      <w:pPr>
        <w:pStyle w:val="Tlotextu"/>
      </w:pPr>
      <w:r w:rsidRPr="00E134B2">
        <w:t xml:space="preserve">The question types may be a simple set (e.g. date, person, location, list, etc.) or they can be formed into a more complicated </w:t>
      </w:r>
      <w:r w:rsidRPr="00E134B2">
        <w:rPr>
          <w:i/>
        </w:rPr>
        <w:t>taxonomy</w:t>
      </w:r>
      <w:r w:rsidRPr="00E134B2">
        <w:t>. Only 5 types of question are considered by (</w:t>
      </w:r>
      <w:proofErr w:type="spellStart"/>
      <w:r w:rsidRPr="00E134B2">
        <w:t>Moriceau</w:t>
      </w:r>
      <w:proofErr w:type="spellEnd"/>
      <w:r w:rsidRPr="00E134B2">
        <w:t xml:space="preserve"> &amp; </w:t>
      </w:r>
      <w:proofErr w:type="spellStart"/>
      <w:r w:rsidRPr="00E134B2">
        <w:t>Tannier</w:t>
      </w:r>
      <w:proofErr w:type="spellEnd"/>
      <w:r w:rsidRPr="00E134B2">
        <w:t xml:space="preserve">, 2010), which are factoid (typically who, when, where questions), definition (e.g. "What is"), </w:t>
      </w:r>
      <w:proofErr w:type="spellStart"/>
      <w:proofErr w:type="gramStart"/>
      <w:r w:rsidRPr="00E134B2">
        <w:t>boolean</w:t>
      </w:r>
      <w:proofErr w:type="spellEnd"/>
      <w:proofErr w:type="gramEnd"/>
      <w:r w:rsidRPr="00E134B2">
        <w:t xml:space="preserve"> (yes or no answer), complex question (why or how) and list. A more detailed classification, which involves also the question semantics rather than a simple question type, is introduced in (</w:t>
      </w:r>
      <w:proofErr w:type="spellStart"/>
      <w:r w:rsidRPr="00E134B2">
        <w:t>Quarteroni</w:t>
      </w:r>
      <w:proofErr w:type="spellEnd"/>
      <w:r w:rsidRPr="00E134B2">
        <w:t xml:space="preserve"> &amp; </w:t>
      </w:r>
      <w:proofErr w:type="spellStart"/>
      <w:r w:rsidRPr="00E134B2">
        <w:t>Manandhar</w:t>
      </w:r>
      <w:proofErr w:type="spellEnd"/>
      <w:r w:rsidRPr="00E134B2">
        <w:t>, 2008) where an 11 question type taxonomy was designed, consisting of e.g. human, geographical expression, organization, or temporal expression types for factoid questions and e.g. list of items, definition/description, or procedure for non-factoid questions. In (</w:t>
      </w:r>
      <w:proofErr w:type="spellStart"/>
      <w:r w:rsidRPr="00E134B2">
        <w:t>Buscaldi</w:t>
      </w:r>
      <w:proofErr w:type="spellEnd"/>
      <w:r w:rsidRPr="00E134B2">
        <w:t xml:space="preserve"> et al., 2010), </w:t>
      </w:r>
      <w:proofErr w:type="gramStart"/>
      <w:r w:rsidRPr="00E134B2">
        <w:t>a three</w:t>
      </w:r>
      <w:proofErr w:type="gramEnd"/>
      <w:r w:rsidRPr="00E134B2">
        <w:t xml:space="preserve">-level taxonomy is proposed. On the first level, there are four main types: name, definition, date and quantity. On the second and the third level the types are more fine-grained, e.g. person, title, location, or acronym extend the name type on the second level, location is further divided to country or city on the third level. </w:t>
      </w:r>
    </w:p>
    <w:p w:rsidR="00F16F84" w:rsidRPr="00E134B2" w:rsidRDefault="00F16F84" w:rsidP="00F16F84">
      <w:pPr>
        <w:pStyle w:val="Tlotextu"/>
      </w:pPr>
      <w:r w:rsidRPr="00E134B2">
        <w:t xml:space="preserve">Although named entity taxonomy is mostly flat (set of classes), hierarchical taxonomies allow more flexibility in matching answer type since an entity can be answered by its descendant entity (e.g. answer type </w:t>
      </w:r>
      <w:r w:rsidRPr="00E134B2">
        <w:rPr>
          <w:i/>
        </w:rPr>
        <w:t>city</w:t>
      </w:r>
      <w:r w:rsidRPr="00E134B2">
        <w:t xml:space="preserve"> can be a valid for question type </w:t>
      </w:r>
      <w:r w:rsidRPr="00E134B2">
        <w:rPr>
          <w:i/>
        </w:rPr>
        <w:t>place</w:t>
      </w:r>
      <w:r w:rsidRPr="00E134B2">
        <w:t>, given such taxonomy). There is not a strong agreement whether richer taxonomy leads to less accuracy as claimed by e.g. (</w:t>
      </w:r>
      <w:proofErr w:type="spellStart"/>
      <w:r w:rsidRPr="00E134B2">
        <w:t>Kurata</w:t>
      </w:r>
      <w:proofErr w:type="spellEnd"/>
      <w:r w:rsidRPr="00E134B2">
        <w:t xml:space="preserve"> et al., 2004) or not as shown by (Laurent et al., 2005) with named entity topology consisting of 86 classes. In any case, answer type ambiguity due to overlapping types is an important issue. It can be handled either by allowing multiple type association or by applying the most specific type that covers all possible options (</w:t>
      </w:r>
      <w:proofErr w:type="spellStart"/>
      <w:r w:rsidRPr="00E134B2">
        <w:t>Verberne</w:t>
      </w:r>
      <w:proofErr w:type="spellEnd"/>
      <w:r w:rsidRPr="00E134B2">
        <w:t xml:space="preserve">, 2010). </w:t>
      </w:r>
    </w:p>
    <w:p w:rsidR="00F16F84" w:rsidRPr="00E134B2" w:rsidRDefault="00F16F84" w:rsidP="00F16F84">
      <w:pPr>
        <w:pStyle w:val="Tlotextu"/>
      </w:pPr>
      <w:r w:rsidRPr="00E134B2">
        <w:t xml:space="preserve">Assigning an input question to a question class can be viewed as an ordinary classification problem. Thus, many QA systems use standard machine learning algorithms for this task. In (Zhang &amp; Lee, 2003) Support Vector Machines (SVM) </w:t>
      </w:r>
      <w:proofErr w:type="gramStart"/>
      <w:r w:rsidRPr="00E134B2">
        <w:t>were</w:t>
      </w:r>
      <w:proofErr w:type="gramEnd"/>
      <w:r w:rsidRPr="00E134B2">
        <w:t xml:space="preserve"> used with lexical, syntactical and semantic features. The </w:t>
      </w:r>
      <w:proofErr w:type="spellStart"/>
      <w:r w:rsidRPr="00E134B2">
        <w:t>SNoW</w:t>
      </w:r>
      <w:proofErr w:type="spellEnd"/>
      <w:r w:rsidRPr="00E134B2">
        <w:t xml:space="preserve"> model was used by (Li &amp; Roth, 2006). Other features suitable for question classification were examined by (</w:t>
      </w:r>
      <w:proofErr w:type="spellStart"/>
      <w:r w:rsidRPr="00E134B2">
        <w:t>Quarteroni</w:t>
      </w:r>
      <w:proofErr w:type="spellEnd"/>
      <w:r w:rsidRPr="00E134B2">
        <w:t xml:space="preserve"> &amp; </w:t>
      </w:r>
      <w:proofErr w:type="spellStart"/>
      <w:r w:rsidRPr="00E134B2">
        <w:t>Manandhar</w:t>
      </w:r>
      <w:proofErr w:type="spellEnd"/>
      <w:r w:rsidRPr="00E134B2">
        <w:t xml:space="preserve">, 2008), including combination of bag-of-words, bigrams, trigrams, so-called bag-of-Named Entities and POS n-grams. A neural network-based classifier was used by (Comas &amp; </w:t>
      </w:r>
      <w:proofErr w:type="spellStart"/>
      <w:r w:rsidRPr="00E134B2">
        <w:t>Turmo</w:t>
      </w:r>
      <w:proofErr w:type="spellEnd"/>
      <w:r w:rsidRPr="00E134B2">
        <w:t xml:space="preserve">, 2009) where a rich set of lexical, syntactic and semantic features was fed to a multi-class </w:t>
      </w:r>
      <w:proofErr w:type="spellStart"/>
      <w:r w:rsidRPr="00E134B2">
        <w:t>perceptron</w:t>
      </w:r>
      <w:proofErr w:type="spellEnd"/>
      <w:r w:rsidRPr="00E134B2">
        <w:t xml:space="preserve"> classifier. </w:t>
      </w:r>
    </w:p>
    <w:p w:rsidR="00F16F84" w:rsidRPr="00E134B2" w:rsidRDefault="00F16F84" w:rsidP="00F16F84">
      <w:pPr>
        <w:pStyle w:val="Tlotextu"/>
      </w:pPr>
      <w:r w:rsidRPr="00E134B2">
        <w:t>In contrast to the machine learning approach, answer types are also often identified using patterns or heuristics. For example, (</w:t>
      </w:r>
      <w:proofErr w:type="spellStart"/>
      <w:r w:rsidRPr="00E134B2">
        <w:t>Harabagiu</w:t>
      </w:r>
      <w:proofErr w:type="spellEnd"/>
      <w:r w:rsidRPr="00E134B2">
        <w:t xml:space="preserve"> et al., 2003) use a list of hard-coded rules to determine the required answer type from the output of syntactic parsing over the input question. Another pattern-based classifier, where the patterns are derived by analysis of the CLEF QA test set, is presented in (</w:t>
      </w:r>
      <w:proofErr w:type="spellStart"/>
      <w:r w:rsidRPr="00E134B2">
        <w:t>Buscaldi</w:t>
      </w:r>
      <w:proofErr w:type="spellEnd"/>
      <w:r w:rsidRPr="00E134B2">
        <w:t xml:space="preserve"> et al., 2010). These patterns are formed in a three level hierarchy and they are based on simple regular expression. Other similar approaches, e.g. (Voorhees, 2001b) search for specific pronouns and trigger words in order to extract the answer type. </w:t>
      </w:r>
    </w:p>
    <w:p w:rsidR="00F16F84" w:rsidRPr="00E134B2" w:rsidRDefault="00F16F84" w:rsidP="00E134B2">
      <w:pPr>
        <w:pStyle w:val="Nadpis4"/>
        <w:rPr>
          <w:lang w:val="en-US"/>
        </w:rPr>
      </w:pPr>
      <w:bookmarkStart w:id="10" w:name="Query_Formulation"/>
      <w:bookmarkEnd w:id="10"/>
      <w:r w:rsidRPr="00E134B2">
        <w:rPr>
          <w:lang w:val="en-US"/>
        </w:rPr>
        <w:t xml:space="preserve">Query Formulation </w:t>
      </w:r>
    </w:p>
    <w:p w:rsidR="00F16F84" w:rsidRPr="00E134B2" w:rsidRDefault="00F16F84" w:rsidP="00F16F84">
      <w:pPr>
        <w:pStyle w:val="Tlotextu"/>
      </w:pPr>
      <w:r w:rsidRPr="00E134B2">
        <w:t xml:space="preserve">As mentioned previously, one of the main tasks of a question processing module is to produce a query which will be fed as input to a search engine. A query can be viewed as a set of keywords </w:t>
      </w:r>
      <w:r w:rsidRPr="00E134B2">
        <w:lastRenderedPageBreak/>
        <w:t>or phrases which describe the user's information needs. In a traditional information retrieval system, keywords are more or less lexically related to the expected content of the returned documents (Manning et al., 2008). When dealing with a natural language question, there can be a wider stylistic gap between the input and the document containing an answer, especially when answering why-questions (as pointed out by (</w:t>
      </w:r>
      <w:proofErr w:type="spellStart"/>
      <w:r w:rsidRPr="00E134B2">
        <w:t>Soricut</w:t>
      </w:r>
      <w:proofErr w:type="spellEnd"/>
      <w:r w:rsidRPr="00E134B2">
        <w:t>, &amp; Brill, 2006)). Therefore, more attention must be paid to query formulation in order to improve the precision and recall of the passage retrieval system. The simplest approach, yet seldom used, e.g. in (</w:t>
      </w:r>
      <w:proofErr w:type="spellStart"/>
      <w:r w:rsidRPr="00E134B2">
        <w:t>Verberne</w:t>
      </w:r>
      <w:proofErr w:type="spellEnd"/>
      <w:r w:rsidRPr="00E134B2">
        <w:t xml:space="preserve"> et al., 2010; Correa et al., 2009), is to tokenize the input question and to remove stop-words and punctuation. Of course, this naive approach is far from being usable for questions which have an answer expressed using synonyms or for morphologically rich languages, where the answer can use the same words but their morphological categories differ. Another reason for using query reformulation is that the search engine yields better results if the query is formulated lexically similar to the answer and there is an exact match of phrases (</w:t>
      </w:r>
      <w:proofErr w:type="spellStart"/>
      <w:r w:rsidRPr="00E134B2">
        <w:t>Soricut</w:t>
      </w:r>
      <w:proofErr w:type="spellEnd"/>
      <w:r w:rsidRPr="00E134B2">
        <w:t xml:space="preserve">, &amp; Brill, 2006). </w:t>
      </w:r>
    </w:p>
    <w:p w:rsidR="00F16F84" w:rsidRPr="00E134B2" w:rsidRDefault="00F16F84" w:rsidP="00F16F84">
      <w:pPr>
        <w:pStyle w:val="Tlotextu"/>
      </w:pPr>
      <w:r w:rsidRPr="00E134B2">
        <w:t xml:space="preserve">To deal with this issue, </w:t>
      </w:r>
      <w:r w:rsidRPr="00E134B2">
        <w:rPr>
          <w:i/>
        </w:rPr>
        <w:t>query expansion</w:t>
      </w:r>
      <w:r w:rsidRPr="00E134B2">
        <w:t xml:space="preserve">, </w:t>
      </w:r>
      <w:r w:rsidRPr="00E134B2">
        <w:rPr>
          <w:i/>
        </w:rPr>
        <w:t>query reformulation</w:t>
      </w:r>
      <w:r w:rsidRPr="00E134B2">
        <w:t xml:space="preserve"> or </w:t>
      </w:r>
      <w:r w:rsidRPr="00E134B2">
        <w:rPr>
          <w:i/>
        </w:rPr>
        <w:t>query transformation</w:t>
      </w:r>
      <w:r w:rsidRPr="00E134B2">
        <w:t xml:space="preserve"> techniques are used. As noted in the previous section, many QA systems use syntactic parsing and the semantics or the question keywords are extracted subsequently. To achieve a higher recall, the query can be enriched by morphological or semantic alternations of the keywords. This can include e.g. keyword lemma (using a morphological </w:t>
      </w:r>
      <w:proofErr w:type="spellStart"/>
      <w:r w:rsidRPr="00E134B2">
        <w:t>analyser</w:t>
      </w:r>
      <w:proofErr w:type="spellEnd"/>
      <w:r w:rsidRPr="00E134B2">
        <w:t xml:space="preserve">) or keyword synonyms (using for example </w:t>
      </w:r>
      <w:proofErr w:type="spellStart"/>
      <w:r w:rsidRPr="00E134B2">
        <w:t>WordNet</w:t>
      </w:r>
      <w:proofErr w:type="spellEnd"/>
      <w:r w:rsidRPr="00E134B2">
        <w:t>). This approach is used by (</w:t>
      </w:r>
      <w:proofErr w:type="spellStart"/>
      <w:r w:rsidRPr="00E134B2">
        <w:t>Molodovan</w:t>
      </w:r>
      <w:proofErr w:type="spellEnd"/>
      <w:r w:rsidRPr="00E134B2">
        <w:t xml:space="preserve"> et al., 2003). </w:t>
      </w:r>
    </w:p>
    <w:p w:rsidR="00F16F84" w:rsidRPr="00E134B2" w:rsidRDefault="00F16F84" w:rsidP="00F16F84">
      <w:pPr>
        <w:pStyle w:val="Tlotextu"/>
      </w:pPr>
      <w:r w:rsidRPr="00E134B2">
        <w:t>The query reformulation technique is based on identifying various ways of expressing answer context given a natural language question (</w:t>
      </w:r>
      <w:proofErr w:type="spellStart"/>
      <w:r w:rsidRPr="00E134B2">
        <w:t>Kosseim</w:t>
      </w:r>
      <w:proofErr w:type="spellEnd"/>
      <w:r w:rsidRPr="00E134B2">
        <w:t xml:space="preserve">, &amp; </w:t>
      </w:r>
      <w:proofErr w:type="spellStart"/>
      <w:r w:rsidRPr="00E134B2">
        <w:t>Yousefi</w:t>
      </w:r>
      <w:proofErr w:type="spellEnd"/>
      <w:r w:rsidRPr="00E134B2">
        <w:t xml:space="preserve">, 2008). It uses an assumption that the query can be expressed by a </w:t>
      </w:r>
      <w:proofErr w:type="gramStart"/>
      <w:r w:rsidRPr="00E134B2">
        <w:t>pattern, that</w:t>
      </w:r>
      <w:proofErr w:type="gramEnd"/>
      <w:r w:rsidRPr="00E134B2">
        <w:t xml:space="preserve"> could be formulated into a potential answer in the retrieved documents. One of the best results in the TREC10 task by (</w:t>
      </w:r>
      <w:proofErr w:type="spellStart"/>
      <w:r w:rsidRPr="00E134B2">
        <w:t>Soubbotin</w:t>
      </w:r>
      <w:proofErr w:type="spellEnd"/>
      <w:r w:rsidRPr="00E134B2">
        <w:t xml:space="preserve">, &amp; </w:t>
      </w:r>
      <w:proofErr w:type="spellStart"/>
      <w:r w:rsidRPr="00E134B2">
        <w:t>Soubbotin</w:t>
      </w:r>
      <w:proofErr w:type="spellEnd"/>
      <w:r w:rsidRPr="00E134B2">
        <w:t xml:space="preserve">, 2001) was achieved by hand-written reformulation patterns. On the other hand, (Brill et al., 2001) used simple automatic permutations of the keywords for the same task, still getting reasonable results. This was mainly because of a large document collection, in which the answer can be found more than once and in various forms. Despite the fact that pattern-based query reformulation techniques can yield good performance when tailored to a specific language and domain, their main drawback is the high manual-development effort and a lack of portability. </w:t>
      </w:r>
    </w:p>
    <w:p w:rsidR="00F16F84" w:rsidRPr="00E134B2" w:rsidRDefault="00F16F84" w:rsidP="00F16F84">
      <w:pPr>
        <w:pStyle w:val="Tlotextu"/>
      </w:pPr>
      <w:r w:rsidRPr="00E134B2">
        <w:t>Although many QA systems use some sort of pattern for query reformulation, more advanced NLP techniques were also involved. A full semantic representation of the question and the answer was tried by (</w:t>
      </w:r>
      <w:proofErr w:type="spellStart"/>
      <w:r w:rsidRPr="00E134B2">
        <w:t>Molla</w:t>
      </w:r>
      <w:proofErr w:type="spellEnd"/>
      <w:r w:rsidRPr="00E134B2">
        <w:t>, 2009). Their system creates a graph-based logical form and the question answering is based on matching this graph-based representation. Nevertheless, producing such a representation is a very error-prone task. Thus, semantic features are often reduced to named entities, as e.g. in (</w:t>
      </w:r>
      <w:proofErr w:type="spellStart"/>
      <w:r w:rsidRPr="00E134B2">
        <w:t>Kosseim</w:t>
      </w:r>
      <w:proofErr w:type="spellEnd"/>
      <w:r w:rsidRPr="00E134B2">
        <w:t xml:space="preserve">, &amp; </w:t>
      </w:r>
      <w:proofErr w:type="spellStart"/>
      <w:r w:rsidRPr="00E134B2">
        <w:t>Yousefi</w:t>
      </w:r>
      <w:proofErr w:type="spellEnd"/>
      <w:r w:rsidRPr="00E134B2">
        <w:t xml:space="preserve">, 2008). </w:t>
      </w:r>
    </w:p>
    <w:p w:rsidR="00F16F84" w:rsidRPr="00E134B2" w:rsidRDefault="00F16F84" w:rsidP="00F16F84">
      <w:pPr>
        <w:pStyle w:val="Tlotextu"/>
      </w:pPr>
      <w:r w:rsidRPr="00E134B2">
        <w:t>A pure statistical approach to query formulation was introduced by (</w:t>
      </w:r>
      <w:proofErr w:type="spellStart"/>
      <w:r w:rsidRPr="00E134B2">
        <w:t>Soricut</w:t>
      </w:r>
      <w:proofErr w:type="spellEnd"/>
      <w:r w:rsidRPr="00E134B2">
        <w:t xml:space="preserve">, &amp; Brill, 2006). They observed that question reformulation does not have a positive impact when answering non-factoid questions, mostly due to the many possible ways of expressing the answer. For question transformation, they proposed a chunking technique based on co-occurrence statistics. Having a corpus of FAQ (frequently asked questions), they trained a statistical </w:t>
      </w:r>
      <w:proofErr w:type="spellStart"/>
      <w:r w:rsidRPr="00E134B2">
        <w:t>chunker</w:t>
      </w:r>
      <w:proofErr w:type="spellEnd"/>
      <w:r w:rsidRPr="00E134B2">
        <w:t xml:space="preserve"> on the answer set of the corpus in order to learn 2 and 3-word collocations. The difference between their </w:t>
      </w:r>
      <w:proofErr w:type="spellStart"/>
      <w:r w:rsidRPr="00E134B2">
        <w:t>chunker</w:t>
      </w:r>
      <w:proofErr w:type="spellEnd"/>
      <w:r w:rsidRPr="00E134B2">
        <w:t xml:space="preserve"> and a segmentation using a parser is that the phrases obtained from the </w:t>
      </w:r>
      <w:proofErr w:type="spellStart"/>
      <w:r w:rsidRPr="00E134B2">
        <w:t>chunker</w:t>
      </w:r>
      <w:proofErr w:type="spellEnd"/>
      <w:r w:rsidRPr="00E134B2">
        <w:t xml:space="preserve"> are not necessarily syntactic constituents. </w:t>
      </w:r>
    </w:p>
    <w:p w:rsidR="00F16F84" w:rsidRPr="00E134B2" w:rsidRDefault="00F16F84" w:rsidP="00E134B2">
      <w:pPr>
        <w:pStyle w:val="Nadpis3"/>
        <w:rPr>
          <w:lang w:val="en-US"/>
        </w:rPr>
      </w:pPr>
      <w:bookmarkStart w:id="11" w:name="Passage_Retrieval"/>
      <w:bookmarkEnd w:id="11"/>
      <w:r w:rsidRPr="00E134B2">
        <w:rPr>
          <w:lang w:val="en-US"/>
        </w:rPr>
        <w:lastRenderedPageBreak/>
        <w:t xml:space="preserve">Passage Retrieval </w:t>
      </w:r>
    </w:p>
    <w:p w:rsidR="00F16F84" w:rsidRPr="00E134B2" w:rsidRDefault="00F16F84" w:rsidP="00F16F84">
      <w:pPr>
        <w:pStyle w:val="Tlotextu"/>
      </w:pPr>
      <w:r w:rsidRPr="00E134B2">
        <w:t xml:space="preserve">The basic assumption of QA systems operating on unstructured data is that the required answer is presented in a particular set of documents. The scale of such a set can vary from hundreds of documents (e.g. for intranets or closed-domain QA systems) up to the whole Web. For indexing and searching within such a quantity of documents, standard IR techniques are adopted by many QA systems. A comprehensive introduction to IR applications in QA as well as a detailed explanation of many state-of-the-art algorithms can be found in (Manning et al. 2008). </w:t>
      </w:r>
    </w:p>
    <w:p w:rsidR="00F16F84" w:rsidRPr="00E134B2" w:rsidRDefault="00F16F84" w:rsidP="00F16F84">
      <w:pPr>
        <w:pStyle w:val="Tlotextu"/>
      </w:pPr>
      <w:r w:rsidRPr="00E134B2">
        <w:t xml:space="preserve">The simplest approaches to passage retrieval over the Web use existing commercial search engines, such as Google, Yahoo or </w:t>
      </w:r>
      <w:proofErr w:type="spellStart"/>
      <w:r w:rsidRPr="00E134B2">
        <w:t>MSNSearch</w:t>
      </w:r>
      <w:proofErr w:type="spellEnd"/>
      <w:r w:rsidRPr="00E134B2">
        <w:t>. A significant advantage of such an approach is that these engines mostly use cutting edge technologies for indexing and retrieval and also they have the whole indexed Web available. Systems using passage retrieval based on commercial search engines are described e.g. in (</w:t>
      </w:r>
      <w:proofErr w:type="spellStart"/>
      <w:r w:rsidRPr="00E134B2">
        <w:t>Quarteroni</w:t>
      </w:r>
      <w:proofErr w:type="spellEnd"/>
      <w:r w:rsidRPr="00E134B2">
        <w:t xml:space="preserve"> &amp; </w:t>
      </w:r>
      <w:proofErr w:type="spellStart"/>
      <w:r w:rsidRPr="00E134B2">
        <w:t>Manandhar</w:t>
      </w:r>
      <w:proofErr w:type="spellEnd"/>
      <w:r w:rsidRPr="00E134B2">
        <w:t xml:space="preserve">, 2008; </w:t>
      </w:r>
      <w:proofErr w:type="spellStart"/>
      <w:r w:rsidRPr="00E134B2">
        <w:t>Soricut</w:t>
      </w:r>
      <w:proofErr w:type="spellEnd"/>
      <w:r w:rsidRPr="00E134B2">
        <w:t xml:space="preserve"> &amp; Brill, 2006; </w:t>
      </w:r>
      <w:proofErr w:type="spellStart"/>
      <w:r w:rsidRPr="00E134B2">
        <w:t>Ifteen</w:t>
      </w:r>
      <w:proofErr w:type="spellEnd"/>
      <w:r w:rsidRPr="00E134B2">
        <w:t xml:space="preserve"> et al., 2010; </w:t>
      </w:r>
      <w:proofErr w:type="spellStart"/>
      <w:r w:rsidRPr="00E134B2">
        <w:t>Tannier</w:t>
      </w:r>
      <w:proofErr w:type="spellEnd"/>
      <w:r w:rsidRPr="00E134B2">
        <w:t xml:space="preserve"> &amp; </w:t>
      </w:r>
      <w:proofErr w:type="spellStart"/>
      <w:r w:rsidRPr="00E134B2">
        <w:t>Moriceau</w:t>
      </w:r>
      <w:proofErr w:type="spellEnd"/>
      <w:r w:rsidRPr="00E134B2">
        <w:t xml:space="preserve">, 2010). </w:t>
      </w:r>
    </w:p>
    <w:p w:rsidR="00F16F84" w:rsidRPr="00E134B2" w:rsidRDefault="00F16F84" w:rsidP="00F16F84">
      <w:pPr>
        <w:pStyle w:val="Tlotextu"/>
      </w:pPr>
      <w:r w:rsidRPr="00E134B2">
        <w:t xml:space="preserve">On the other hand, question answering is a specialized task which differs from traditional IR in many aspects (among other things, in looking for keywords to obtain relevant passages instead of directly searching for an answer). Furthermore, major search engine companies make their profits through advertisements on their search pages and they do not offer any API of their services (i.e., the AJAX Search API from Google is not a standard web-service based API). To avoid these limitations, some QA systems adapt open-source search engines or commercial standalone search engine libraries. For example Apache </w:t>
      </w:r>
      <w:proofErr w:type="spellStart"/>
      <w:r w:rsidRPr="00E134B2">
        <w:t>Lucene</w:t>
      </w:r>
      <w:proofErr w:type="spellEnd"/>
      <w:r w:rsidRPr="00E134B2">
        <w:t xml:space="preserve"> (</w:t>
      </w:r>
      <w:hyperlink r:id="rId9">
        <w:r w:rsidRPr="00E134B2">
          <w:rPr>
            <w:rStyle w:val="Internetovodkaz"/>
            <w:lang w:val="en-US"/>
          </w:rPr>
          <w:t>http://lucene.apache.org/</w:t>
        </w:r>
      </w:hyperlink>
      <w:r w:rsidRPr="00E134B2">
        <w:t>) is used in (</w:t>
      </w:r>
      <w:proofErr w:type="spellStart"/>
      <w:r w:rsidRPr="00E134B2">
        <w:t>Moriceau</w:t>
      </w:r>
      <w:proofErr w:type="spellEnd"/>
      <w:r w:rsidRPr="00E134B2">
        <w:t xml:space="preserve"> &amp; </w:t>
      </w:r>
      <w:proofErr w:type="spellStart"/>
      <w:r w:rsidRPr="00E134B2">
        <w:t>Tannier</w:t>
      </w:r>
      <w:proofErr w:type="spellEnd"/>
      <w:r w:rsidRPr="00E134B2">
        <w:t xml:space="preserve">, 2010; </w:t>
      </w:r>
      <w:proofErr w:type="spellStart"/>
      <w:r w:rsidRPr="00E134B2">
        <w:t>Gloeckner</w:t>
      </w:r>
      <w:proofErr w:type="spellEnd"/>
      <w:r w:rsidRPr="00E134B2">
        <w:t xml:space="preserve"> &amp; Pelzer, 2009) and as a baseline in (</w:t>
      </w:r>
      <w:proofErr w:type="spellStart"/>
      <w:r w:rsidRPr="00E134B2">
        <w:t>Buscaldi</w:t>
      </w:r>
      <w:proofErr w:type="spellEnd"/>
      <w:r w:rsidRPr="00E134B2">
        <w:t xml:space="preserve"> et al., 2010), or Lemur (</w:t>
      </w:r>
      <w:hyperlink r:id="rId10">
        <w:r w:rsidRPr="00E134B2">
          <w:rPr>
            <w:rStyle w:val="Internetovodkaz"/>
            <w:lang w:val="en-US"/>
          </w:rPr>
          <w:t>http://www.lemurproject.org/</w:t>
        </w:r>
      </w:hyperlink>
      <w:r w:rsidRPr="00E134B2">
        <w:t>) in (</w:t>
      </w:r>
      <w:proofErr w:type="spellStart"/>
      <w:r w:rsidRPr="00E134B2">
        <w:t>Verberne</w:t>
      </w:r>
      <w:proofErr w:type="spellEnd"/>
      <w:r w:rsidRPr="00E134B2">
        <w:t xml:space="preserve"> et al., 2010a). </w:t>
      </w:r>
    </w:p>
    <w:p w:rsidR="00F16F84" w:rsidRPr="00E134B2" w:rsidRDefault="00F16F84" w:rsidP="00F16F84">
      <w:pPr>
        <w:pStyle w:val="Tlotextu"/>
      </w:pPr>
      <w:r w:rsidRPr="00E134B2">
        <w:t>When adapting a search engine, attention must be paid to proper selection of the indexing range. As mentioned first in (</w:t>
      </w:r>
      <w:proofErr w:type="spellStart"/>
      <w:r w:rsidRPr="00E134B2">
        <w:t>Harabagiu</w:t>
      </w:r>
      <w:proofErr w:type="spellEnd"/>
      <w:r w:rsidRPr="00E134B2">
        <w:t xml:space="preserve"> et al., 2003), three forms of indexing can be performed in QA systems. </w:t>
      </w:r>
      <w:r w:rsidRPr="00E134B2">
        <w:rPr>
          <w:i/>
        </w:rPr>
        <w:t>Term or word-based indexing</w:t>
      </w:r>
      <w:r w:rsidRPr="00E134B2">
        <w:t xml:space="preserve">, in its advanced form, includes multi-word term identifiers, document identifiers, and morphological, syntactic or semantic variants of the term, as used in (Ferret et al., 2001). </w:t>
      </w:r>
      <w:r w:rsidRPr="00E134B2">
        <w:rPr>
          <w:i/>
        </w:rPr>
        <w:t>Conceptual indexing</w:t>
      </w:r>
      <w:r w:rsidRPr="00E134B2">
        <w:t xml:space="preserve"> involves a conceptual taxonomy that is built from the document collection and linked to the word-based index (</w:t>
      </w:r>
      <w:proofErr w:type="spellStart"/>
      <w:r w:rsidRPr="00E134B2">
        <w:t>Harabagiu</w:t>
      </w:r>
      <w:proofErr w:type="spellEnd"/>
      <w:r w:rsidRPr="00E134B2">
        <w:t xml:space="preserve"> et al., 2003). </w:t>
      </w:r>
      <w:r w:rsidRPr="00E134B2">
        <w:rPr>
          <w:i/>
        </w:rPr>
        <w:t>Paragraph indexing</w:t>
      </w:r>
      <w:r w:rsidRPr="00E134B2">
        <w:t xml:space="preserve"> is based on the observation that the possible answer is likely to be located in the paragraph surrounding the keywords. It was implemented e.g. in (</w:t>
      </w:r>
      <w:proofErr w:type="spellStart"/>
      <w:r w:rsidRPr="00E134B2">
        <w:t>Harabagiu</w:t>
      </w:r>
      <w:proofErr w:type="spellEnd"/>
      <w:r w:rsidRPr="00E134B2">
        <w:t xml:space="preserve"> et al., 2000b). In later research by (Gomez et al., 2007) it was demonstrated that almost 90% of answers can be found in a passage consisting of three sentences. </w:t>
      </w:r>
    </w:p>
    <w:p w:rsidR="00F16F84" w:rsidRPr="00E134B2" w:rsidRDefault="00F16F84" w:rsidP="00F16F84">
      <w:pPr>
        <w:pStyle w:val="Tlotextu"/>
      </w:pPr>
      <w:r w:rsidRPr="00E134B2">
        <w:t>For the searching procedure over the index, many passage retrieval components use the standard Boolean model (see e.g. (Manning et al., 2008)), Vector Space Model (see e.g. (Manning et al., 2008)), or Okapi BM25 (Beaulieu et al., 1997). From 11 participants in CLEF 2009, two competing systems used the Boolean model, whereas the rest mainly used VSM or Okapi (</w:t>
      </w:r>
      <w:proofErr w:type="spellStart"/>
      <w:r w:rsidRPr="00E134B2">
        <w:t>Penas</w:t>
      </w:r>
      <w:proofErr w:type="spellEnd"/>
      <w:r w:rsidRPr="00E134B2">
        <w:t xml:space="preserve"> et al., 2009). Unfortunately, the report does not show any apparent influence of the chosen model on the overall performance. </w:t>
      </w:r>
    </w:p>
    <w:p w:rsidR="00F16F84" w:rsidRPr="00E134B2" w:rsidRDefault="00F16F84" w:rsidP="00F16F84">
      <w:pPr>
        <w:pStyle w:val="Tlotextu"/>
      </w:pPr>
      <w:r w:rsidRPr="00E134B2">
        <w:t>An extension of a traditional passage retrieval model towards QA specific information retrieval is presented in (</w:t>
      </w:r>
      <w:proofErr w:type="spellStart"/>
      <w:r w:rsidRPr="00E134B2">
        <w:t>Buscaldi</w:t>
      </w:r>
      <w:proofErr w:type="spellEnd"/>
      <w:r w:rsidRPr="00E134B2">
        <w:t xml:space="preserve"> et al., 2010). They present a passage retrieval system based on an n-gram model (clustered keyword positional distance model). In this system, an n-gram is a sequence of n adjacent terms extracted from a sentence or a question. The system is based on the premise that in a large document collection, question n-grams should appear more frequently near the possible answer. The answer coverage was compared with traditional IR methods (using </w:t>
      </w:r>
      <w:proofErr w:type="spellStart"/>
      <w:r w:rsidRPr="00E134B2">
        <w:lastRenderedPageBreak/>
        <w:t>Lucene</w:t>
      </w:r>
      <w:proofErr w:type="spellEnd"/>
      <w:r w:rsidRPr="00E134B2">
        <w:t xml:space="preserve"> and IR-n (</w:t>
      </w:r>
      <w:proofErr w:type="spellStart"/>
      <w:r w:rsidRPr="00E134B2">
        <w:t>Llopis</w:t>
      </w:r>
      <w:proofErr w:type="spellEnd"/>
      <w:r w:rsidRPr="00E134B2">
        <w:t xml:space="preserve"> &amp; </w:t>
      </w:r>
      <w:proofErr w:type="spellStart"/>
      <w:r w:rsidRPr="00E134B2">
        <w:t>Vicedo</w:t>
      </w:r>
      <w:proofErr w:type="spellEnd"/>
      <w:r w:rsidRPr="00E134B2">
        <w:t xml:space="preserve">, 2002)), obtaining a 20% improvement on the CLEF 2005 test set. </w:t>
      </w:r>
    </w:p>
    <w:p w:rsidR="00F16F84" w:rsidRPr="00E134B2" w:rsidRDefault="00F16F84" w:rsidP="00F16F84">
      <w:pPr>
        <w:pStyle w:val="Tlotextu"/>
      </w:pPr>
      <w:r w:rsidRPr="00E134B2">
        <w:t xml:space="preserve">The IR component may also be adapted to a specialized application. For example, to overcome possible drawbacks which can appear when dealing with automatic transcripts such as in CLEF 2009 QAST task (Comas, &amp; </w:t>
      </w:r>
      <w:proofErr w:type="spellStart"/>
      <w:r w:rsidRPr="00E134B2">
        <w:t>Turmo</w:t>
      </w:r>
      <w:proofErr w:type="spellEnd"/>
      <w:r w:rsidRPr="00E134B2">
        <w:t xml:space="preserve">, 2009), an IR engine relying on phonetic similarity can be employed as in (Comas &amp; </w:t>
      </w:r>
      <w:proofErr w:type="spellStart"/>
      <w:r w:rsidRPr="00E134B2">
        <w:t>Turmo</w:t>
      </w:r>
      <w:proofErr w:type="spellEnd"/>
      <w:r w:rsidRPr="00E134B2">
        <w:t xml:space="preserve">, 2009). It uses pattern matching algorithms to search for small sequences of phonemes (the keyword) in a larger sequence (the documents) using a measure of sound similarity. </w:t>
      </w:r>
    </w:p>
    <w:p w:rsidR="00F16F84" w:rsidRPr="00E134B2" w:rsidRDefault="00F16F84" w:rsidP="00E134B2">
      <w:pPr>
        <w:pStyle w:val="Nadpis4"/>
        <w:rPr>
          <w:lang w:val="en-US"/>
        </w:rPr>
      </w:pPr>
      <w:bookmarkStart w:id="12" w:name="Ranking"/>
      <w:bookmarkEnd w:id="12"/>
      <w:r w:rsidRPr="00E134B2">
        <w:rPr>
          <w:lang w:val="en-US"/>
        </w:rPr>
        <w:t xml:space="preserve">Ranking </w:t>
      </w:r>
    </w:p>
    <w:p w:rsidR="00F16F84" w:rsidRPr="00E134B2" w:rsidRDefault="00F16F84" w:rsidP="00F16F84">
      <w:pPr>
        <w:pStyle w:val="Tlotextu"/>
      </w:pPr>
      <w:r w:rsidRPr="00E134B2">
        <w:t xml:space="preserve">The list of documents or passages returned by an IR module is often sorted by IR score which is computed by the used retrieval model. However, the document with the highest score is not necessarily the document containing the desired answer. This is obviously due to the IR approach to passage retrieval itself. As mentioned before, strictly speaking, the traditional IR engines are not intended for question answering. Therefore, further </w:t>
      </w:r>
      <w:r w:rsidRPr="00E134B2">
        <w:rPr>
          <w:i/>
        </w:rPr>
        <w:t>ranking</w:t>
      </w:r>
      <w:r w:rsidRPr="00E134B2">
        <w:t xml:space="preserve"> or </w:t>
      </w:r>
      <w:r w:rsidRPr="00E134B2">
        <w:rPr>
          <w:i/>
        </w:rPr>
        <w:t>re-ranking</w:t>
      </w:r>
      <w:r w:rsidRPr="00E134B2">
        <w:t xml:space="preserve"> of the obtained passages is essential. Another reason for splitting the answer finding process into two parts, IR and ranking, is that IR operate on the whole document collections (which is mostly usually very large) and serves as a filter for selecting appropriate answer candidates that are subsequently subject to ranking. Since the document set retrieved by the IR module is then limited, ranking can involve more heavy-weight algorithms e.g. for NLP. </w:t>
      </w:r>
    </w:p>
    <w:p w:rsidR="00F16F84" w:rsidRPr="00E134B2" w:rsidRDefault="00F16F84" w:rsidP="00F16F84">
      <w:pPr>
        <w:pStyle w:val="Tlotextu"/>
      </w:pPr>
      <w:r w:rsidRPr="00E134B2">
        <w:t xml:space="preserve">Whereas passage retrieval often uses existing off-the-shelf engines and algorithms, ranking modules are mostly application dependent. However, there are some common directions of research in candidate ranking, such as syntactic or semantic patterns, machine learning techniques, classifiers, etc. </w:t>
      </w:r>
    </w:p>
    <w:p w:rsidR="00F16F84" w:rsidRPr="00E134B2" w:rsidRDefault="00F16F84" w:rsidP="00F16F84">
      <w:pPr>
        <w:pStyle w:val="Tlotextu"/>
      </w:pPr>
      <w:r w:rsidRPr="00E134B2">
        <w:t>A pattern based re-ranking approach is presented in (</w:t>
      </w:r>
      <w:proofErr w:type="spellStart"/>
      <w:r w:rsidRPr="00E134B2">
        <w:t>Kosseim</w:t>
      </w:r>
      <w:proofErr w:type="spellEnd"/>
      <w:r w:rsidRPr="00E134B2">
        <w:t xml:space="preserve">, &amp; </w:t>
      </w:r>
      <w:proofErr w:type="spellStart"/>
      <w:r w:rsidRPr="00E134B2">
        <w:t>Yousefi</w:t>
      </w:r>
      <w:proofErr w:type="spellEnd"/>
      <w:r w:rsidRPr="00E134B2">
        <w:t xml:space="preserve">, 2008). In this work, the patterns are based on syntax and semantics and using the initial hand-crafted set of patterns, more patterns are generated automatically. After retrieving the top 200 candidates, the re-ranking is performed by measuring the similarity between semantic concept relations in the question and semantic concept relations in the candidate answers. The main drawbacks of this approach are that (1) the system requires a large collection in order to learn the patterns automatically and (2) it yields sufficient results only for factoid question because corresponding answers are expressed by a simpler pattern than is the case for non-factoid (why, how) questions. Furthermore, the system was developed and tested on the same type of corpus (TREC11) thus the performance result is likely to be much lower when adapted to different domain. </w:t>
      </w:r>
    </w:p>
    <w:p w:rsidR="00F16F84" w:rsidRPr="00E134B2" w:rsidRDefault="00F16F84" w:rsidP="00F16F84">
      <w:pPr>
        <w:pStyle w:val="Tlotextu"/>
      </w:pPr>
      <w:r w:rsidRPr="00E134B2">
        <w:t>The hand-crafted syntactic rules are the core of another system introduced in (</w:t>
      </w:r>
      <w:proofErr w:type="spellStart"/>
      <w:r w:rsidRPr="00E134B2">
        <w:t>Moriceau</w:t>
      </w:r>
      <w:proofErr w:type="spellEnd"/>
      <w:r w:rsidRPr="00E134B2">
        <w:t xml:space="preserve">, &amp; </w:t>
      </w:r>
      <w:proofErr w:type="spellStart"/>
      <w:r w:rsidRPr="00E134B2">
        <w:t>Tannier</w:t>
      </w:r>
      <w:proofErr w:type="spellEnd"/>
      <w:r w:rsidRPr="00E134B2">
        <w:t xml:space="preserve">, 2010). The set of 100 top documents is processed by a syntactic parser. Subsequently, about 40 rewriting rules are applied to obtain syntactic relations. Ranking is based on 9 complex heuristic rules which have been determined empirically. However, as conceded by the authors, this purely syntactic approach has some substantial disadvantages, such as the assumption that the documents are syntactically correct, or poor system speed (30 s per question) due to comprehensive parsing. This makes it unusable for practical deployment. </w:t>
      </w:r>
    </w:p>
    <w:p w:rsidR="00F16F84" w:rsidRPr="00E134B2" w:rsidRDefault="00F16F84" w:rsidP="00F16F84">
      <w:pPr>
        <w:pStyle w:val="Tlotextu"/>
      </w:pPr>
      <w:r w:rsidRPr="00E134B2">
        <w:t>A ranking method based on machine learning is presented in (</w:t>
      </w:r>
      <w:proofErr w:type="spellStart"/>
      <w:r w:rsidRPr="00E134B2">
        <w:t>Verberne</w:t>
      </w:r>
      <w:proofErr w:type="spellEnd"/>
      <w:r w:rsidRPr="00E134B2">
        <w:t xml:space="preserve"> et al., 2010a). The authors aim at finding an optimal ranking function, having a set of features and various machine learning techniques (the problem is described as </w:t>
      </w:r>
      <w:r w:rsidRPr="00E134B2">
        <w:rPr>
          <w:i/>
        </w:rPr>
        <w:t>learning-to-rank</w:t>
      </w:r>
      <w:r w:rsidRPr="00E134B2">
        <w:t xml:space="preserve">). In QA systems, the list of </w:t>
      </w:r>
      <w:r w:rsidRPr="00E134B2">
        <w:lastRenderedPageBreak/>
        <w:t>answers can be considered as a list of items described by a set of features and a class label, which determines the relevance of the item. The relevance is a binary function (the answer is either relevant or irrelevant) and the goal is to rank the correct answers higher than the incorrect answers. The tested methods also take into account the imbalance between the positive and negative instances in the training set, since there tend to be many more incorrect than correct answers (</w:t>
      </w:r>
      <w:proofErr w:type="spellStart"/>
      <w:r w:rsidRPr="00E134B2">
        <w:t>Usunier</w:t>
      </w:r>
      <w:proofErr w:type="spellEnd"/>
      <w:r w:rsidRPr="00E134B2">
        <w:t xml:space="preserve"> et al. 2004). Generally, the learning-to-rank can be viewed as supervised learning. The ranking function is trained using the given examples in the training stage to apply the ordered ranking in the testing stage. Authors of (</w:t>
      </w:r>
      <w:proofErr w:type="spellStart"/>
      <w:r w:rsidRPr="00E134B2">
        <w:t>Verberne</w:t>
      </w:r>
      <w:proofErr w:type="spellEnd"/>
      <w:r w:rsidRPr="00E134B2">
        <w:t xml:space="preserve"> et al., 2010a) name three different approaches to learning-to-rank. In the </w:t>
      </w:r>
      <w:proofErr w:type="spellStart"/>
      <w:r w:rsidRPr="00E134B2">
        <w:rPr>
          <w:i/>
        </w:rPr>
        <w:t>pointwise</w:t>
      </w:r>
      <w:proofErr w:type="spellEnd"/>
      <w:r w:rsidRPr="00E134B2">
        <w:rPr>
          <w:i/>
        </w:rPr>
        <w:t xml:space="preserve"> approach</w:t>
      </w:r>
      <w:r w:rsidRPr="00E134B2">
        <w:t xml:space="preserve">, the task of the classifier is to decide whether an answer is relevant or irrelevant to the given question, regardless of the relation among candidate answers to the same question. In the </w:t>
      </w:r>
      <w:proofErr w:type="spellStart"/>
      <w:r w:rsidRPr="00E134B2">
        <w:rPr>
          <w:i/>
        </w:rPr>
        <w:t>pairwise</w:t>
      </w:r>
      <w:proofErr w:type="spellEnd"/>
      <w:r w:rsidRPr="00E134B2">
        <w:rPr>
          <w:i/>
        </w:rPr>
        <w:t xml:space="preserve"> approach</w:t>
      </w:r>
      <w:r w:rsidRPr="00E134B2">
        <w:t xml:space="preserve">, the pairs of answers are mutually ranked within one cluster in order to optimize the proportion of the correct answers. More recently developed, the </w:t>
      </w:r>
      <w:proofErr w:type="spellStart"/>
      <w:r w:rsidRPr="00E134B2">
        <w:rPr>
          <w:i/>
        </w:rPr>
        <w:t>listwise</w:t>
      </w:r>
      <w:proofErr w:type="spellEnd"/>
      <w:r w:rsidRPr="00E134B2">
        <w:rPr>
          <w:i/>
        </w:rPr>
        <w:t xml:space="preserve"> approach</w:t>
      </w:r>
      <w:r w:rsidRPr="00E134B2">
        <w:t xml:space="preserve"> uses an optimization of a cost function for the ordering of answers. </w:t>
      </w:r>
    </w:p>
    <w:p w:rsidR="00F16F84" w:rsidRPr="00E134B2" w:rsidRDefault="00F16F84" w:rsidP="00F16F84">
      <w:pPr>
        <w:pStyle w:val="Tlotextu"/>
      </w:pPr>
      <w:r w:rsidRPr="00E134B2">
        <w:t>As for all machine learning applications, the choice of features is substantial. In (</w:t>
      </w:r>
      <w:proofErr w:type="spellStart"/>
      <w:r w:rsidRPr="00E134B2">
        <w:t>Verberne</w:t>
      </w:r>
      <w:proofErr w:type="spellEnd"/>
      <w:r w:rsidRPr="00E134B2">
        <w:t xml:space="preserve"> et al., 2009), and later used in (</w:t>
      </w:r>
      <w:proofErr w:type="spellStart"/>
      <w:r w:rsidRPr="00E134B2">
        <w:t>Verberne</w:t>
      </w:r>
      <w:proofErr w:type="spellEnd"/>
      <w:r w:rsidRPr="00E134B2">
        <w:t xml:space="preserve"> et al., 2010a), a set of 37 features is used by the ranking module. The first feature is the score returned by the IR engine. Further, syntactic features (such as subject, verb), </w:t>
      </w:r>
      <w:proofErr w:type="spellStart"/>
      <w:r w:rsidRPr="00E134B2">
        <w:t>WordNet</w:t>
      </w:r>
      <w:proofErr w:type="spellEnd"/>
      <w:r w:rsidRPr="00E134B2">
        <w:t xml:space="preserve"> expansion features, cue phrase </w:t>
      </w:r>
      <w:proofErr w:type="spellStart"/>
      <w:r w:rsidRPr="00E134B2">
        <w:t>features</w:t>
      </w:r>
      <w:proofErr w:type="gramStart"/>
      <w:r w:rsidRPr="00E134B2">
        <w:t>,document</w:t>
      </w:r>
      <w:proofErr w:type="spellEnd"/>
      <w:proofErr w:type="gramEnd"/>
      <w:r w:rsidRPr="00E134B2">
        <w:t xml:space="preserve"> structure features and </w:t>
      </w:r>
      <w:proofErr w:type="spellStart"/>
      <w:r w:rsidRPr="00E134B2">
        <w:t>WordNet</w:t>
      </w:r>
      <w:proofErr w:type="spellEnd"/>
      <w:r w:rsidRPr="00E134B2">
        <w:t xml:space="preserve"> relatedness features are used. As machine learning algorithms, naive </w:t>
      </w:r>
      <w:proofErr w:type="spellStart"/>
      <w:r w:rsidRPr="00E134B2">
        <w:t>Bayess</w:t>
      </w:r>
      <w:proofErr w:type="spellEnd"/>
      <w:r w:rsidRPr="00E134B2">
        <w:t xml:space="preserve">, support vector machines, support vector regression, logistic regression, ranking SVM, </w:t>
      </w:r>
      <w:proofErr w:type="spellStart"/>
      <w:r w:rsidRPr="00E134B2">
        <w:t>SVMmap</w:t>
      </w:r>
      <w:proofErr w:type="spellEnd"/>
      <w:r w:rsidRPr="00E134B2">
        <w:t xml:space="preserve"> and genetic algorithm were tested. Although the results are very promising and machine learning methods seem to handle well with imbalanced data, the authors conclude that their chosen features are only suboptimal for distinguishing correct from incorrect answers. A similar approach, based on learning-to-rank and features, can be found e.g. in (</w:t>
      </w:r>
      <w:proofErr w:type="spellStart"/>
      <w:r w:rsidRPr="00E134B2">
        <w:t>Higashinaka</w:t>
      </w:r>
      <w:proofErr w:type="spellEnd"/>
      <w:r w:rsidRPr="00E134B2">
        <w:t xml:space="preserve">, &amp; </w:t>
      </w:r>
      <w:proofErr w:type="spellStart"/>
      <w:r w:rsidRPr="00E134B2">
        <w:t>Isozaki</w:t>
      </w:r>
      <w:proofErr w:type="spellEnd"/>
      <w:r w:rsidRPr="00E134B2">
        <w:t xml:space="preserve">, 2008). Their set of features is very large, consisting of 399 features in total. The features are: casual expression features (using automatically created patterns for casual expression from the EDR Japanese corpus), content similarity features (e.g. question candidate cosine similarity, question-document relevance, etc.) and casual relation feature. As in the previously mentioned system, the SVM ranking was used. Both above mentioned systems are focused on why-questions. </w:t>
      </w:r>
    </w:p>
    <w:p w:rsidR="00F16F84" w:rsidRPr="00E134B2" w:rsidRDefault="00F16F84" w:rsidP="00E134B2">
      <w:pPr>
        <w:pStyle w:val="Nadpis3"/>
        <w:rPr>
          <w:lang w:val="en-US"/>
        </w:rPr>
      </w:pPr>
      <w:bookmarkStart w:id="13" w:name="Answer_Extraction"/>
      <w:bookmarkEnd w:id="13"/>
      <w:r w:rsidRPr="00E134B2">
        <w:rPr>
          <w:lang w:val="en-US"/>
        </w:rPr>
        <w:t xml:space="preserve">Answer Extraction </w:t>
      </w:r>
    </w:p>
    <w:p w:rsidR="00F16F84" w:rsidRPr="00E134B2" w:rsidRDefault="00F16F84" w:rsidP="00F16F84">
      <w:pPr>
        <w:pStyle w:val="Tlotextu"/>
      </w:pPr>
      <w:r w:rsidRPr="00E134B2">
        <w:t xml:space="preserve">The task of the answer extraction (AE) module is to obtain the desired answer from the best-scored answer candidates and to present the proper formulation back to the user. The expression of the answer depends mostly on the question type. Since factoid questions ask for a simple fact (e.g. date, name, or other named entity), the answer containing only the named entity may be sufficient. In most cases, it depends on the QA system designer to decide whether the answer to a factoid question is expressed as one precise fact or as a whole sentence. Let us note that a limitation to one exact answer was a crucial requirement e.g. in TREC11 task. On the other hand, answers to non-factoid (why, how) question can be hard to express using a simple few-words answer and thus it is necessary to return a sentence or a whole paragraph that explains the complex answer to satisfy the user needs. Details about answer presentation are discussed later in this section. </w:t>
      </w:r>
    </w:p>
    <w:p w:rsidR="00F16F84" w:rsidRPr="00E134B2" w:rsidRDefault="00F16F84" w:rsidP="00F16F84">
      <w:pPr>
        <w:pStyle w:val="Tlotextu"/>
      </w:pPr>
      <w:r w:rsidRPr="00E134B2">
        <w:t xml:space="preserve">Besides the ordered list of candidate answers, the input to the AE component includes the expected answer type and other constraints estimated during the question processing step. This </w:t>
      </w:r>
      <w:r w:rsidRPr="00E134B2">
        <w:lastRenderedPageBreak/>
        <w:t xml:space="preserve">usually includes the answer target (e.g. a named entity type from a given taxonomy). </w:t>
      </w:r>
    </w:p>
    <w:p w:rsidR="00F16F84" w:rsidRPr="00E134B2" w:rsidRDefault="00F16F84" w:rsidP="00F16F84">
      <w:pPr>
        <w:pStyle w:val="Tlotextu"/>
      </w:pPr>
      <w:r w:rsidRPr="00E134B2">
        <w:t>As in the question processing and ranking modules, the answer extraction approaches based on patterns or heuristics are used very often. Named entity recognition, POS tagging, parsing and other NLP techniques are also used very often as an answer preprocessing step. An example of a pattern matching approach is described e.g. in (</w:t>
      </w:r>
      <w:proofErr w:type="spellStart"/>
      <w:r w:rsidRPr="00E134B2">
        <w:t>Roussinov</w:t>
      </w:r>
      <w:proofErr w:type="spellEnd"/>
      <w:r w:rsidRPr="00E134B2">
        <w:t xml:space="preserve"> et al., 2008) or (Moldovan et al., 2003), where the patterns are hand-crafted. After filtering the retrieved passages regarding the expected answer type, the method assumes that the answer is presented in the document in a few exact forms and it can be extracted using templates and regular expressions. A combination of plain heuristics and similarity computing is presented in (</w:t>
      </w:r>
      <w:proofErr w:type="spellStart"/>
      <w:r w:rsidRPr="00E134B2">
        <w:t>Quarteroni</w:t>
      </w:r>
      <w:proofErr w:type="spellEnd"/>
      <w:r w:rsidRPr="00E134B2">
        <w:t xml:space="preserve">, &amp; </w:t>
      </w:r>
      <w:proofErr w:type="spellStart"/>
      <w:r w:rsidRPr="00E134B2">
        <w:t>Manandhar</w:t>
      </w:r>
      <w:proofErr w:type="spellEnd"/>
      <w:r w:rsidRPr="00E134B2">
        <w:t xml:space="preserve">, 2008). For certain question types (e.g. time, money), class-specific rules are applied. For most factoid and non-factoid questions a bag-of-words </w:t>
      </w:r>
      <w:proofErr w:type="spellStart"/>
      <w:r w:rsidRPr="00E134B2">
        <w:t>similiarity</w:t>
      </w:r>
      <w:proofErr w:type="spellEnd"/>
      <w:r w:rsidRPr="00E134B2">
        <w:t xml:space="preserve"> is computed. This measure represents a number of matches between the keywords in the query and in the answer. Such simple score can also include features such as distance between keywords (Moldovan et al., 2003) or the occurrence of the candidate answer within an </w:t>
      </w:r>
      <w:proofErr w:type="spellStart"/>
      <w:r w:rsidRPr="00E134B2">
        <w:t>apposition</w:t>
      </w:r>
      <w:proofErr w:type="spellEnd"/>
      <w:r w:rsidRPr="00E134B2">
        <w:t xml:space="preserve"> (</w:t>
      </w:r>
      <w:proofErr w:type="spellStart"/>
      <w:r w:rsidRPr="00E134B2">
        <w:t>Pasca</w:t>
      </w:r>
      <w:proofErr w:type="spellEnd"/>
      <w:r w:rsidRPr="00E134B2">
        <w:t xml:space="preserve">, &amp; </w:t>
      </w:r>
      <w:proofErr w:type="spellStart"/>
      <w:r w:rsidRPr="00E134B2">
        <w:t>Harabagiu</w:t>
      </w:r>
      <w:proofErr w:type="spellEnd"/>
      <w:r w:rsidRPr="00E134B2">
        <w:t>, 2001). A similar method, based on count of unique question keywords (and their variants or alternations, respectively) in the documents, served as a baseline in (</w:t>
      </w:r>
      <w:proofErr w:type="spellStart"/>
      <w:r w:rsidRPr="00E134B2">
        <w:t>Harabagiu</w:t>
      </w:r>
      <w:proofErr w:type="spellEnd"/>
      <w:r w:rsidRPr="00E134B2">
        <w:t xml:space="preserve"> et al., 2003). Furthermore, four different types of similarity were proposed by (</w:t>
      </w:r>
      <w:proofErr w:type="spellStart"/>
      <w:r w:rsidRPr="00E134B2">
        <w:t>Quarteroni</w:t>
      </w:r>
      <w:proofErr w:type="spellEnd"/>
      <w:r w:rsidRPr="00E134B2">
        <w:t xml:space="preserve">, &amp; </w:t>
      </w:r>
      <w:proofErr w:type="spellStart"/>
      <w:r w:rsidRPr="00E134B2">
        <w:t>Manandhar</w:t>
      </w:r>
      <w:proofErr w:type="spellEnd"/>
      <w:r w:rsidRPr="00E134B2">
        <w:t xml:space="preserve">, 2008): (1) bigram similarity, which matches the common bigrams, (2) chunk similarity, where chunks produced by a shallow parser are measured, (3) head NP-VP-PP similarity, where the metric is based on a matching group consisting of a noun phrase (NP), verb phrase (VP) and prepositional phrase (PP), and (4) </w:t>
      </w:r>
      <w:proofErr w:type="spellStart"/>
      <w:r w:rsidRPr="00E134B2">
        <w:t>WordNet</w:t>
      </w:r>
      <w:proofErr w:type="spellEnd"/>
      <w:r w:rsidRPr="00E134B2">
        <w:t xml:space="preserve"> similarity, where the metrics exploit the </w:t>
      </w:r>
      <w:proofErr w:type="spellStart"/>
      <w:r w:rsidRPr="00E134B2">
        <w:t>WordNet</w:t>
      </w:r>
      <w:proofErr w:type="spellEnd"/>
      <w:r w:rsidRPr="00E134B2">
        <w:t xml:space="preserve"> lexical database and word-level distance from (Jiang, &amp; </w:t>
      </w:r>
      <w:proofErr w:type="spellStart"/>
      <w:r w:rsidRPr="00E134B2">
        <w:t>Conrath</w:t>
      </w:r>
      <w:proofErr w:type="spellEnd"/>
      <w:r w:rsidRPr="00E134B2">
        <w:t xml:space="preserve">, 1997). Similar five distances (word matching, </w:t>
      </w:r>
      <w:proofErr w:type="spellStart"/>
      <w:r w:rsidRPr="00E134B2">
        <w:t>WordNet</w:t>
      </w:r>
      <w:proofErr w:type="spellEnd"/>
      <w:r w:rsidRPr="00E134B2">
        <w:t xml:space="preserve"> matching, mismatch words, dispersion, and cluster words) were presented in (</w:t>
      </w:r>
      <w:proofErr w:type="spellStart"/>
      <w:r w:rsidRPr="00E134B2">
        <w:t>Ittycheriah</w:t>
      </w:r>
      <w:proofErr w:type="spellEnd"/>
      <w:r w:rsidRPr="00E134B2">
        <w:t xml:space="preserve"> et al., 2001) and used as an answer selection using </w:t>
      </w:r>
      <w:proofErr w:type="spellStart"/>
      <w:r w:rsidRPr="00E134B2">
        <w:t>maxiumum</w:t>
      </w:r>
      <w:proofErr w:type="spellEnd"/>
      <w:r w:rsidRPr="00E134B2">
        <w:t xml:space="preserve"> entropy. (</w:t>
      </w:r>
      <w:proofErr w:type="spellStart"/>
      <w:r w:rsidRPr="00E134B2">
        <w:t>Buscaldi</w:t>
      </w:r>
      <w:proofErr w:type="spellEnd"/>
      <w:r w:rsidRPr="00E134B2">
        <w:t xml:space="preserve"> et al., 2010) proposed another approach for choosing the best answer from top 'n' candidates, based on voting, where the candidates are compared by means of a partial string match. </w:t>
      </w:r>
    </w:p>
    <w:p w:rsidR="00F16F84" w:rsidRPr="00E134B2" w:rsidRDefault="00F16F84" w:rsidP="00F16F84">
      <w:pPr>
        <w:pStyle w:val="Tlotextu"/>
      </w:pPr>
      <w:r w:rsidRPr="00E134B2">
        <w:t>Apparently, the pattern based approaches suffer from the necessity to create the patterns by a knowledge engineer manually. Thus, machine learning techniques were explored in order to eliminate the need of this effort and improve the ability to cover previously unseen questions. AE methods using simple machine learning techniques were discussed in (</w:t>
      </w:r>
      <w:proofErr w:type="spellStart"/>
      <w:r w:rsidRPr="00E134B2">
        <w:t>Harabagiu</w:t>
      </w:r>
      <w:proofErr w:type="spellEnd"/>
      <w:r w:rsidRPr="00E134B2">
        <w:t xml:space="preserve"> et al., 2000b) and later in (</w:t>
      </w:r>
      <w:proofErr w:type="spellStart"/>
      <w:r w:rsidRPr="00E134B2">
        <w:t>Harabagiu</w:t>
      </w:r>
      <w:proofErr w:type="spellEnd"/>
      <w:r w:rsidRPr="00E134B2">
        <w:t xml:space="preserve"> et al., 2003). The method is based on seven features and it learns a </w:t>
      </w:r>
      <w:proofErr w:type="spellStart"/>
      <w:r w:rsidRPr="00E134B2">
        <w:t>comparision</w:t>
      </w:r>
      <w:proofErr w:type="spellEnd"/>
      <w:r w:rsidRPr="00E134B2">
        <w:t xml:space="preserve"> function between candidate answers. These features share similar foundations with the previously described similarity distances. Instead of direct similarity computing, these features are used for training a classifier, using a labeled training corpus. As a classifier, </w:t>
      </w:r>
      <w:proofErr w:type="spellStart"/>
      <w:r w:rsidRPr="00E134B2">
        <w:t>perceptron</w:t>
      </w:r>
      <w:proofErr w:type="spellEnd"/>
      <w:r w:rsidRPr="00E134B2">
        <w:t xml:space="preserve"> was used by (</w:t>
      </w:r>
      <w:proofErr w:type="spellStart"/>
      <w:r w:rsidRPr="00E134B2">
        <w:t>Harabagiu</w:t>
      </w:r>
      <w:proofErr w:type="spellEnd"/>
      <w:r w:rsidRPr="00E134B2">
        <w:t xml:space="preserve"> et al., 2003). </w:t>
      </w:r>
    </w:p>
    <w:p w:rsidR="00F16F84" w:rsidRPr="00E134B2" w:rsidRDefault="00F16F84" w:rsidP="00F16F84">
      <w:pPr>
        <w:pStyle w:val="Tlotextu"/>
      </w:pPr>
      <w:r w:rsidRPr="00E134B2">
        <w:t>A statistical model, based on the idea of a noisy channel, was presented in (</w:t>
      </w:r>
      <w:proofErr w:type="spellStart"/>
      <w:r w:rsidRPr="00E134B2">
        <w:t>Soricut</w:t>
      </w:r>
      <w:proofErr w:type="spellEnd"/>
      <w:r w:rsidRPr="00E134B2">
        <w:t xml:space="preserve">, &amp; Brill, 2006). This model consists of three modules, as shown in Fig. 3. The first module, </w:t>
      </w:r>
      <w:r w:rsidRPr="00E134B2">
        <w:rPr>
          <w:i/>
        </w:rPr>
        <w:t>answer generation model</w:t>
      </w:r>
      <w:r w:rsidRPr="00E134B2">
        <w:t xml:space="preserve">, proposes an answer </w:t>
      </w:r>
      <w:r w:rsidRPr="00E134B2">
        <w:rPr>
          <w:i/>
        </w:rPr>
        <w:t>A</w:t>
      </w:r>
      <w:r w:rsidRPr="00E134B2">
        <w:t xml:space="preserve"> according to an answer generation probability distribution. The </w:t>
      </w:r>
      <w:r w:rsidRPr="00E134B2">
        <w:rPr>
          <w:i/>
        </w:rPr>
        <w:t>answer/question translation model</w:t>
      </w:r>
      <w:r w:rsidRPr="00E134B2">
        <w:t xml:space="preserve"> further transform the answer </w:t>
      </w:r>
      <w:r w:rsidRPr="00E134B2">
        <w:rPr>
          <w:i/>
        </w:rPr>
        <w:t>A</w:t>
      </w:r>
      <w:r w:rsidRPr="00E134B2">
        <w:t xml:space="preserve"> into the question </w:t>
      </w:r>
      <w:r w:rsidRPr="00E134B2">
        <w:rPr>
          <w:i/>
        </w:rPr>
        <w:t>Q</w:t>
      </w:r>
      <w:r w:rsidRPr="00E134B2">
        <w:t xml:space="preserve"> according to conditional probability </w:t>
      </w:r>
      <w:proofErr w:type="gramStart"/>
      <w:r w:rsidRPr="00E134B2">
        <w:rPr>
          <w:i/>
        </w:rPr>
        <w:t>p(</w:t>
      </w:r>
      <w:proofErr w:type="gramEnd"/>
      <w:r w:rsidRPr="00E134B2">
        <w:rPr>
          <w:i/>
        </w:rPr>
        <w:t>A | Q)</w:t>
      </w:r>
      <w:r w:rsidRPr="00E134B2">
        <w:t xml:space="preserve">. On the other hand, the task of </w:t>
      </w:r>
      <w:r w:rsidRPr="00E134B2">
        <w:rPr>
          <w:i/>
        </w:rPr>
        <w:t>answer extraction module</w:t>
      </w:r>
      <w:r w:rsidRPr="00E134B2">
        <w:t xml:space="preserve"> is to find the answer which maximizes its probability given a question. </w:t>
      </w:r>
    </w:p>
    <w:p w:rsidR="001B77DF" w:rsidRDefault="00F16F84" w:rsidP="00F16F84">
      <w:pPr>
        <w:pStyle w:val="Tlotextu"/>
        <w:rPr>
          <w:noProof/>
          <w:lang w:val="cs-CZ" w:eastAsia="cs-CZ" w:bidi="ar-SA"/>
        </w:rPr>
      </w:pPr>
      <w:r w:rsidRPr="00E134B2">
        <w:br/>
      </w:r>
    </w:p>
    <w:p w:rsidR="00F16F84" w:rsidRPr="00E134B2" w:rsidRDefault="00F16F84" w:rsidP="00F16F84">
      <w:pPr>
        <w:pStyle w:val="Tlotextu"/>
      </w:pPr>
      <w:r w:rsidRPr="00E134B2">
        <w:t xml:space="preserve"> </w:t>
      </w:r>
    </w:p>
    <w:p w:rsidR="00C210AC" w:rsidRDefault="00C210AC" w:rsidP="00C210AC">
      <w:pPr>
        <w:pStyle w:val="Tlotextu"/>
        <w:jc w:val="center"/>
      </w:pPr>
      <w:r>
        <w:rPr>
          <w:noProof/>
          <w:lang w:val="cs-CZ" w:eastAsia="cs-CZ" w:bidi="ar-SA"/>
        </w:rPr>
        <w:lastRenderedPageBreak/>
        <w:drawing>
          <wp:inline distT="0" distB="0" distL="0" distR="0">
            <wp:extent cx="3448887" cy="988784"/>
            <wp:effectExtent l="19050" t="0" r="0" b="0"/>
            <wp:docPr id="3" name="obrázek 3" descr="D:\temp\IGI\figure3.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temp\IGI\figure3.tif"/>
                    <pic:cNvPicPr>
                      <a:picLocks noChangeAspect="1" noChangeArrowheads="1"/>
                    </pic:cNvPicPr>
                  </pic:nvPicPr>
                  <pic:blipFill>
                    <a:blip r:embed="rId11" cstate="print"/>
                    <a:srcRect/>
                    <a:stretch>
                      <a:fillRect/>
                    </a:stretch>
                  </pic:blipFill>
                  <pic:spPr bwMode="auto">
                    <a:xfrm>
                      <a:off x="0" y="0"/>
                      <a:ext cx="3453013" cy="989967"/>
                    </a:xfrm>
                    <a:prstGeom prst="rect">
                      <a:avLst/>
                    </a:prstGeom>
                    <a:noFill/>
                    <a:ln w="9525">
                      <a:noFill/>
                      <a:miter lim="800000"/>
                      <a:headEnd/>
                      <a:tailEnd/>
                    </a:ln>
                  </pic:spPr>
                </pic:pic>
              </a:graphicData>
            </a:graphic>
          </wp:inline>
        </w:drawing>
      </w:r>
    </w:p>
    <w:p w:rsidR="00C210AC" w:rsidRDefault="00C210AC" w:rsidP="00C210AC">
      <w:pPr>
        <w:pStyle w:val="Tlotextu"/>
        <w:jc w:val="center"/>
      </w:pPr>
    </w:p>
    <w:p w:rsidR="00F16F84" w:rsidRPr="00E134B2" w:rsidRDefault="00F16F84" w:rsidP="00C210AC">
      <w:pPr>
        <w:pStyle w:val="Tlotextu"/>
        <w:jc w:val="center"/>
      </w:pPr>
      <w:proofErr w:type="gramStart"/>
      <w:r w:rsidRPr="00E134B2">
        <w:t>Fig. 3.</w:t>
      </w:r>
      <w:proofErr w:type="gramEnd"/>
      <w:r w:rsidRPr="00E134B2">
        <w:t xml:space="preserve"> A noisy-channel model for answer extraction, as proposed by (</w:t>
      </w:r>
      <w:proofErr w:type="spellStart"/>
      <w:r w:rsidRPr="00E134B2">
        <w:t>Soricut</w:t>
      </w:r>
      <w:proofErr w:type="spellEnd"/>
      <w:r w:rsidRPr="00E134B2">
        <w:t>, &amp; Brill, 2006)</w:t>
      </w:r>
    </w:p>
    <w:p w:rsidR="00F16F84" w:rsidRPr="00E134B2" w:rsidRDefault="00F16F84" w:rsidP="00F16F84">
      <w:pPr>
        <w:pStyle w:val="Tlotextu"/>
      </w:pPr>
      <w:r w:rsidRPr="00E134B2">
        <w:br/>
        <w:t xml:space="preserve">Let 'T' be a task </w:t>
      </w:r>
      <w:r w:rsidR="00263E48" w:rsidRPr="00E134B2">
        <w:t>described</w:t>
      </w:r>
      <w:r w:rsidRPr="00E134B2">
        <w:t xml:space="preserve"> as "find a 3-sentence answer for a given question". Then, we can formulate a </w:t>
      </w:r>
      <w:r w:rsidRPr="00E134B2">
        <w:rPr>
          <w:i/>
        </w:rPr>
        <w:t>a-posteriory</w:t>
      </w:r>
      <w:r w:rsidRPr="00E134B2">
        <w:t xml:space="preserve"> probability of finding an </w:t>
      </w:r>
      <w:r w:rsidR="00263E48" w:rsidRPr="00E134B2">
        <w:t>answer</w:t>
      </w:r>
      <w:r w:rsidRPr="00E134B2">
        <w:t xml:space="preserve"> </w:t>
      </w:r>
      <w:r w:rsidRPr="00E134B2">
        <w:rPr>
          <w:i/>
        </w:rPr>
        <w:t>a</w:t>
      </w:r>
      <w:r w:rsidRPr="00E134B2">
        <w:t xml:space="preserve">, given the question </w:t>
      </w:r>
      <w:r w:rsidRPr="00E134B2">
        <w:rPr>
          <w:i/>
        </w:rPr>
        <w:t>q</w:t>
      </w:r>
      <w:r w:rsidRPr="00E134B2">
        <w:t xml:space="preserve"> and the task </w:t>
      </w:r>
      <w:r w:rsidRPr="00E134B2">
        <w:rPr>
          <w:i/>
        </w:rPr>
        <w:t>T</w:t>
      </w:r>
      <w:r w:rsidRPr="00E134B2">
        <w:t xml:space="preserve"> as </w:t>
      </w:r>
      <w:proofErr w:type="gramStart"/>
      <w:r w:rsidRPr="00E134B2">
        <w:rPr>
          <w:i/>
        </w:rPr>
        <w:t>p(</w:t>
      </w:r>
      <w:proofErr w:type="gramEnd"/>
      <w:r w:rsidRPr="00E134B2">
        <w:rPr>
          <w:i/>
        </w:rPr>
        <w:t>a | q, T)</w:t>
      </w:r>
      <w:r w:rsidRPr="00E134B2">
        <w:t xml:space="preserve">, which can be rewritten using </w:t>
      </w:r>
      <w:proofErr w:type="spellStart"/>
      <w:r w:rsidRPr="00E134B2">
        <w:t>Bayes</w:t>
      </w:r>
      <w:proofErr w:type="spellEnd"/>
      <w:r w:rsidRPr="00E134B2">
        <w:t xml:space="preserve">' law to </w:t>
      </w:r>
    </w:p>
    <w:p w:rsidR="00BB1078" w:rsidRPr="001F55C1" w:rsidRDefault="00BB1078" w:rsidP="00F16F84">
      <w:pPr>
        <w:pStyle w:val="Pedformtovantext"/>
        <w:spacing w:after="283"/>
        <w:rPr>
          <w:rFonts w:ascii="Times New Roman" w:hAnsi="Times New Roman" w:cs="Times New Roman"/>
          <w:i/>
        </w:rPr>
      </w:pPr>
      <m:oMathPara>
        <m:oMath>
          <m:r>
            <w:rPr>
              <w:rFonts w:ascii="Cambria Math" w:hAnsi="Cambria Math" w:cs="Cambria Math"/>
            </w:rPr>
            <m:t>p</m:t>
          </m:r>
          <m:d>
            <m:dPr>
              <m:ctrlPr>
                <w:rPr>
                  <w:rFonts w:ascii="Cambria Math" w:hAnsi="Cambria Math" w:cs="Cambria Math"/>
                  <w:i/>
                </w:rPr>
              </m:ctrlPr>
            </m:dPr>
            <m:e>
              <m:r>
                <w:rPr>
                  <w:rFonts w:ascii="Cambria Math" w:hAnsi="Cambria Math" w:cs="Cambria Math"/>
                </w:rPr>
                <m:t>a</m:t>
              </m:r>
            </m:e>
            <m:e>
              <m:r>
                <w:rPr>
                  <w:rFonts w:ascii="Cambria Math" w:hAnsi="Cambria Math" w:cs="Cambria Math"/>
                </w:rPr>
                <m:t>q,T</m:t>
              </m:r>
            </m:e>
          </m:d>
          <m:r>
            <w:rPr>
              <w:rFonts w:ascii="Cambria Math" w:hAnsi="Cambria Math" w:cs="Cambria Math"/>
            </w:rPr>
            <m:t>=</m:t>
          </m:r>
          <m:f>
            <m:fPr>
              <m:ctrlPr>
                <w:rPr>
                  <w:rFonts w:ascii="Cambria Math" w:hAnsi="Cambria Math" w:cs="Times New Roman"/>
                </w:rPr>
              </m:ctrlPr>
            </m:fPr>
            <m:num>
              <m:r>
                <w:rPr>
                  <w:rFonts w:ascii="Cambria Math" w:hAnsi="Cambria Math" w:cs="Cambria Math"/>
                </w:rPr>
                <m:t>p</m:t>
              </m:r>
              <m:d>
                <m:dPr>
                  <m:ctrlPr>
                    <w:rPr>
                      <w:rFonts w:ascii="Cambria Math" w:hAnsi="Cambria Math" w:cs="Cambria Math"/>
                      <w:i/>
                    </w:rPr>
                  </m:ctrlPr>
                </m:dPr>
                <m:e>
                  <m:r>
                    <w:rPr>
                      <w:rFonts w:ascii="Cambria Math" w:hAnsi="Cambria Math" w:cs="Cambria Math"/>
                    </w:rPr>
                    <m:t>q</m:t>
                  </m:r>
                </m:e>
                <m:e>
                  <m:r>
                    <w:rPr>
                      <w:rFonts w:ascii="Cambria Math" w:hAnsi="Cambria Math" w:cs="Cambria Math"/>
                    </w:rPr>
                    <m:t>a, T</m:t>
                  </m:r>
                </m:e>
              </m:d>
              <m:r>
                <w:rPr>
                  <w:rFonts w:ascii="Cambria Math" w:hAnsi="Cambria Math" w:cs="Cambria Math"/>
                </w:rPr>
                <m:t xml:space="preserve"> p(a|T)</m:t>
              </m:r>
            </m:num>
            <m:den>
              <m:r>
                <w:rPr>
                  <w:rFonts w:ascii="Cambria Math" w:hAnsi="Cambria Math" w:cs="Cambria Math"/>
                </w:rPr>
                <m:t>p(q|T)</m:t>
              </m:r>
            </m:den>
          </m:f>
        </m:oMath>
      </m:oMathPara>
    </w:p>
    <w:p w:rsidR="00F16F84" w:rsidRPr="00E134B2" w:rsidRDefault="00F16F84" w:rsidP="00F16F84">
      <w:pPr>
        <w:pStyle w:val="Tlotextu"/>
      </w:pPr>
      <w:r w:rsidRPr="00E134B2">
        <w:t xml:space="preserve">Since the denominator </w:t>
      </w:r>
      <w:proofErr w:type="gramStart"/>
      <w:r w:rsidRPr="00E134B2">
        <w:rPr>
          <w:i/>
        </w:rPr>
        <w:t>p(</w:t>
      </w:r>
      <w:proofErr w:type="gramEnd"/>
      <w:r w:rsidRPr="00E134B2">
        <w:rPr>
          <w:i/>
        </w:rPr>
        <w:t>q | T)</w:t>
      </w:r>
      <w:r w:rsidRPr="00E134B2">
        <w:t xml:space="preserve"> depends only on the task </w:t>
      </w:r>
      <w:r w:rsidRPr="00E134B2">
        <w:rPr>
          <w:i/>
        </w:rPr>
        <w:t>T</w:t>
      </w:r>
      <w:r w:rsidRPr="00E134B2">
        <w:t xml:space="preserve"> and question </w:t>
      </w:r>
      <w:r w:rsidRPr="00E134B2">
        <w:rPr>
          <w:i/>
        </w:rPr>
        <w:t>q</w:t>
      </w:r>
      <w:r w:rsidRPr="00E134B2">
        <w:t xml:space="preserve">, it can be ignored. Then, the most likely answer that fulfills the maximal probability of being both well-formed and appropriate is </w:t>
      </w:r>
    </w:p>
    <w:p w:rsidR="00F16F84" w:rsidRPr="00E134B2" w:rsidRDefault="00BB1078" w:rsidP="00F16F84">
      <w:pPr>
        <w:pStyle w:val="Pedformtovantext"/>
        <w:spacing w:after="283"/>
      </w:pPr>
      <m:oMathPara>
        <m:oMath>
          <m:r>
            <w:rPr>
              <w:rFonts w:ascii="Cambria Math" w:hAnsi="Cambria Math"/>
            </w:rPr>
            <m:t>a=</m:t>
          </m:r>
          <m:sSub>
            <m:sSubPr>
              <m:ctrlPr>
                <w:rPr>
                  <w:rFonts w:ascii="Cambria Math" w:hAnsi="Cambria Math"/>
                </w:rPr>
              </m:ctrlPr>
            </m:sSubPr>
            <m:e>
              <m:r>
                <m:rPr>
                  <m:sty m:val="p"/>
                </m:rPr>
                <w:rPr>
                  <w:rFonts w:ascii="Cambria Math" w:hAnsi="Cambria Math"/>
                </w:rPr>
                <m:t>argmax</m:t>
              </m:r>
            </m:e>
            <m:sub>
              <m:r>
                <m:rPr>
                  <m:sty m:val="p"/>
                </m:rPr>
                <w:rPr>
                  <w:rFonts w:ascii="Cambria Math" w:hAnsi="Cambria Math"/>
                </w:rPr>
                <m:t xml:space="preserve">a </m:t>
              </m:r>
            </m:sub>
          </m:sSub>
          <m:r>
            <w:rPr>
              <w:rFonts w:ascii="Cambria Math" w:hAnsi="Cambria Math"/>
            </w:rPr>
            <m:t>p</m:t>
          </m:r>
          <m:d>
            <m:dPr>
              <m:ctrlPr>
                <w:rPr>
                  <w:rFonts w:ascii="Cambria Math" w:hAnsi="Cambria Math"/>
                  <w:i/>
                </w:rPr>
              </m:ctrlPr>
            </m:dPr>
            <m:e>
              <m:r>
                <w:rPr>
                  <w:rFonts w:ascii="Cambria Math" w:hAnsi="Cambria Math"/>
                </w:rPr>
                <m:t>a</m:t>
              </m:r>
            </m:e>
            <m:e>
              <m:r>
                <w:rPr>
                  <w:rFonts w:ascii="Cambria Math" w:hAnsi="Cambria Math"/>
                </w:rPr>
                <m:t>T</m:t>
              </m:r>
            </m:e>
          </m:d>
          <m:r>
            <w:rPr>
              <w:rFonts w:ascii="Cambria Math" w:hAnsi="Cambria Math"/>
            </w:rPr>
            <m:t xml:space="preserve"> p(q|a,T)</m:t>
          </m:r>
        </m:oMath>
      </m:oMathPara>
    </w:p>
    <w:p w:rsidR="00F16F84" w:rsidRPr="00E134B2" w:rsidRDefault="00F16F84" w:rsidP="00F16F84">
      <w:pPr>
        <w:pStyle w:val="Tlotextu"/>
      </w:pPr>
      <w:r w:rsidRPr="00E134B2">
        <w:t xml:space="preserve">The first coefficient is question-independent, whereas the second one is question-dependent. This allows us to model the quality of a proposed answer </w:t>
      </w:r>
      <w:proofErr w:type="gramStart"/>
      <w:r w:rsidRPr="00E134B2">
        <w:rPr>
          <w:i/>
        </w:rPr>
        <w:t>a</w:t>
      </w:r>
      <w:r w:rsidRPr="00E134B2">
        <w:t xml:space="preserve"> and</w:t>
      </w:r>
      <w:proofErr w:type="gramEnd"/>
      <w:r w:rsidRPr="00E134B2">
        <w:t xml:space="preserve"> the suitability of the answer </w:t>
      </w:r>
      <w:r w:rsidRPr="00E134B2">
        <w:rPr>
          <w:i/>
        </w:rPr>
        <w:t>a</w:t>
      </w:r>
      <w:r w:rsidRPr="00E134B2">
        <w:t xml:space="preserve"> given the question </w:t>
      </w:r>
      <w:r w:rsidRPr="00E134B2">
        <w:rPr>
          <w:i/>
        </w:rPr>
        <w:t>q</w:t>
      </w:r>
      <w:r w:rsidRPr="00E134B2">
        <w:t xml:space="preserve"> separately. To compute mapping between answers and questions, the correspondence between terms was used (called alignment). In (</w:t>
      </w:r>
      <w:proofErr w:type="spellStart"/>
      <w:r w:rsidRPr="00E134B2">
        <w:t>Soricut</w:t>
      </w:r>
      <w:proofErr w:type="spellEnd"/>
      <w:r w:rsidRPr="00E134B2">
        <w:t xml:space="preserve">, &amp; Brill, 2006), the model was trained on a question-answer corpus and the </w:t>
      </w:r>
      <w:r w:rsidR="00263E48" w:rsidRPr="00E134B2">
        <w:t>probabilities</w:t>
      </w:r>
      <w:r w:rsidRPr="00E134B2">
        <w:t xml:space="preserve"> were computed using the expectation-minimization (EM) algorithm. The a-priori probability </w:t>
      </w:r>
      <w:proofErr w:type="gramStart"/>
      <w:r w:rsidRPr="00E134B2">
        <w:rPr>
          <w:i/>
        </w:rPr>
        <w:t>p(</w:t>
      </w:r>
      <w:proofErr w:type="gramEnd"/>
      <w:r w:rsidRPr="00E134B2">
        <w:rPr>
          <w:i/>
        </w:rPr>
        <w:t>a | T)</w:t>
      </w:r>
      <w:r w:rsidRPr="00E134B2">
        <w:t xml:space="preserve"> helps to downgrade inappropriate answers (e.g. too short or too long). A standard trigram language model was used to compute the probability distribution </w:t>
      </w:r>
      <w:proofErr w:type="gramStart"/>
      <w:r w:rsidRPr="00E134B2">
        <w:rPr>
          <w:i/>
        </w:rPr>
        <w:t>p(</w:t>
      </w:r>
      <w:proofErr w:type="gramEnd"/>
      <w:r w:rsidRPr="00E134B2">
        <w:rPr>
          <w:i/>
        </w:rPr>
        <w:t xml:space="preserve"> . </w:t>
      </w:r>
      <w:proofErr w:type="gramStart"/>
      <w:r w:rsidRPr="00E134B2">
        <w:rPr>
          <w:i/>
        </w:rPr>
        <w:t>| T)</w:t>
      </w:r>
      <w:r w:rsidRPr="00E134B2">
        <w:t>.</w:t>
      </w:r>
      <w:proofErr w:type="gramEnd"/>
      <w:r w:rsidRPr="00E134B2">
        <w:t xml:space="preserve"> </w:t>
      </w:r>
    </w:p>
    <w:p w:rsidR="00F16F84" w:rsidRPr="00E134B2" w:rsidRDefault="00F16F84" w:rsidP="00E134B2">
      <w:pPr>
        <w:pStyle w:val="Nadpis3"/>
        <w:rPr>
          <w:lang w:val="en-US"/>
        </w:rPr>
      </w:pPr>
      <w:bookmarkStart w:id="14" w:name="Answer_Formulation"/>
      <w:bookmarkEnd w:id="14"/>
      <w:r w:rsidRPr="00E134B2">
        <w:rPr>
          <w:lang w:val="en-US"/>
        </w:rPr>
        <w:t xml:space="preserve">Answer Formulation </w:t>
      </w:r>
    </w:p>
    <w:p w:rsidR="00F16F84" w:rsidRPr="00E134B2" w:rsidRDefault="00F16F84" w:rsidP="00F16F84">
      <w:pPr>
        <w:pStyle w:val="Tlotextu"/>
      </w:pPr>
      <w:r w:rsidRPr="00E134B2">
        <w:t xml:space="preserve">In non-dialogue based QA systems, the last step of the query life-cycle is the </w:t>
      </w:r>
      <w:r w:rsidRPr="00E134B2">
        <w:rPr>
          <w:i/>
        </w:rPr>
        <w:t>answer formulation</w:t>
      </w:r>
      <w:r w:rsidRPr="00E134B2">
        <w:t xml:space="preserve"> and its presentation back to the user. This task involves many other aspects, such as answer credibility evaluation, proper answer formulation, and also so-called Web 2.0 services, such as user feedback, answer voting, etc. The answer presentation is probably one of the most crucial parts in commercial systems to satisfy user needs. It should assure the user that the system does understand the question properly and it should return appropriate formulation of the answer, given e.g. the question type. Although many academic QA systems achieve very good results in MMR, they do not pay much attention to the answer presentation step. This distinguishes them from many successful commercial systems. </w:t>
      </w:r>
    </w:p>
    <w:p w:rsidR="00F16F84" w:rsidRPr="00E134B2" w:rsidRDefault="00F16F84" w:rsidP="00F16F84">
      <w:pPr>
        <w:pStyle w:val="Tlotextu"/>
      </w:pPr>
      <w:r w:rsidRPr="00E134B2">
        <w:t xml:space="preserve">As mentioned before, answers to factoid questions are often formulated only by a single word or other named entity. This limitation was also required in past TREC competitions. Furthermore, a concise answer is advantageous e.g. for devices with limited resources (bandwidth and screen size) such as smart phones. On the other hand, such a plain answer may not sufficient from the information credibility point of view and hence it should be supported by some additional </w:t>
      </w:r>
      <w:r w:rsidRPr="00E134B2">
        <w:lastRenderedPageBreak/>
        <w:t xml:space="preserve">information to ensure the user that his question was well understood and that the data source can be trusted. </w:t>
      </w:r>
    </w:p>
    <w:p w:rsidR="00F16F84" w:rsidRPr="00E134B2" w:rsidRDefault="00F16F84" w:rsidP="00F16F84">
      <w:pPr>
        <w:pStyle w:val="Tlotextu"/>
      </w:pPr>
      <w:r w:rsidRPr="00E134B2">
        <w:t xml:space="preserve">A simple method of providing a background for the answer is by presenting links to the top </w:t>
      </w:r>
      <w:r w:rsidRPr="00E134B2">
        <w:rPr>
          <w:i/>
        </w:rPr>
        <w:t>n</w:t>
      </w:r>
      <w:r w:rsidRPr="00E134B2">
        <w:t xml:space="preserve"> documents which the answer was extracted from. The QA system can either provide the links to the documents or it can show snippets which contain e.g. keywords or the whole desired answer in a context. This approach is very similar to the one which is offered by current commercial search engines and it is also used e.g. in (</w:t>
      </w:r>
      <w:proofErr w:type="spellStart"/>
      <w:r w:rsidRPr="00E134B2">
        <w:t>Quarteroni</w:t>
      </w:r>
      <w:proofErr w:type="spellEnd"/>
      <w:r w:rsidRPr="00E134B2">
        <w:t xml:space="preserve">, &amp; </w:t>
      </w:r>
      <w:proofErr w:type="spellStart"/>
      <w:r w:rsidRPr="00E134B2">
        <w:t>Manandhar</w:t>
      </w:r>
      <w:proofErr w:type="spellEnd"/>
      <w:r w:rsidRPr="00E134B2">
        <w:t>, 2008) or (</w:t>
      </w:r>
      <w:proofErr w:type="spellStart"/>
      <w:r w:rsidRPr="00E134B2">
        <w:t>Wenyin</w:t>
      </w:r>
      <w:proofErr w:type="spellEnd"/>
      <w:r w:rsidRPr="00E134B2">
        <w:t xml:space="preserve"> et al., 2009). </w:t>
      </w:r>
    </w:p>
    <w:p w:rsidR="00F16F84" w:rsidRPr="00E134B2" w:rsidRDefault="00F16F84" w:rsidP="00F16F84">
      <w:pPr>
        <w:pStyle w:val="Tlotextu"/>
      </w:pPr>
      <w:r w:rsidRPr="00E134B2">
        <w:t>An extension of this approach can be found in QA systems, which use an advanced semantic processing of the question and the answer candidate documents. They are then able to formulate the answer as a complete sentence instead of a simple named entity. Apparently, the whole-sentence formulation has a positive impact on user satisfaction due to confirmation that the system understood the question properly (</w:t>
      </w:r>
      <w:proofErr w:type="spellStart"/>
      <w:r w:rsidRPr="00E134B2">
        <w:t>Kosseim</w:t>
      </w:r>
      <w:proofErr w:type="spellEnd"/>
      <w:r w:rsidRPr="00E134B2">
        <w:t xml:space="preserve"> et al., 2003). </w:t>
      </w:r>
    </w:p>
    <w:p w:rsidR="00F16F84" w:rsidRPr="00E134B2" w:rsidRDefault="00F16F84" w:rsidP="00F16F84">
      <w:pPr>
        <w:pStyle w:val="Tlotextu"/>
      </w:pPr>
      <w:r w:rsidRPr="00E134B2">
        <w:t xml:space="preserve">Since the non-factoid question can be hard to answer by a named entity, the presented results mostly range from a single sentence to a whole paragraph. </w:t>
      </w:r>
    </w:p>
    <w:p w:rsidR="00F16F84" w:rsidRPr="00E134B2" w:rsidRDefault="00F16F84" w:rsidP="00E134B2">
      <w:pPr>
        <w:pStyle w:val="Nadpis4"/>
        <w:rPr>
          <w:lang w:val="en-US"/>
        </w:rPr>
      </w:pPr>
      <w:bookmarkStart w:id="15" w:name="Additional_Supporting_Information"/>
      <w:bookmarkEnd w:id="15"/>
      <w:r w:rsidRPr="00E134B2">
        <w:rPr>
          <w:lang w:val="en-US"/>
        </w:rPr>
        <w:t xml:space="preserve">Additional Supporting Information </w:t>
      </w:r>
    </w:p>
    <w:p w:rsidR="00F16F84" w:rsidRPr="00E134B2" w:rsidRDefault="00F16F84" w:rsidP="00F16F84">
      <w:pPr>
        <w:pStyle w:val="Tlotextu"/>
      </w:pPr>
      <w:r w:rsidRPr="00E134B2">
        <w:t xml:space="preserve">Commercial QA systems, such as </w:t>
      </w:r>
      <w:proofErr w:type="spellStart"/>
      <w:r w:rsidRPr="00E134B2">
        <w:t>TrueKnowledge</w:t>
      </w:r>
      <w:proofErr w:type="spellEnd"/>
      <w:r w:rsidRPr="00E134B2">
        <w:t xml:space="preserve">™ or </w:t>
      </w:r>
      <w:proofErr w:type="spellStart"/>
      <w:r w:rsidRPr="00E134B2">
        <w:t>WolframAlpha</w:t>
      </w:r>
      <w:proofErr w:type="spellEnd"/>
      <w:r w:rsidRPr="00E134B2">
        <w:t xml:space="preserve">™, rely on a structured knowledge base instead of on textual data collection. Whereas QA systems operating on text data (typically Web) can only find their answers in textual form and present them as text, systems operating on proprietary datasets are able to enrich the answer with many additional explanations, e.g. graphics, formulas, or pictures. Furthermore, some systems can explain their inferring mechanism, e.g. which facts from its database were used or demonstrate their reasoning process. A set of possible related questions can be also provided. </w:t>
      </w:r>
    </w:p>
    <w:p w:rsidR="00F16F84" w:rsidRPr="00E134B2" w:rsidRDefault="00F16F84" w:rsidP="00F16F84">
      <w:pPr>
        <w:pStyle w:val="Tlotextu"/>
      </w:pPr>
      <w:r w:rsidRPr="00E134B2">
        <w:t xml:space="preserve">User feedback is also a very important feature of successful commercial QA systems. If the user is satisfied with the given answer, many systems </w:t>
      </w:r>
      <w:proofErr w:type="gramStart"/>
      <w:r w:rsidRPr="00E134B2">
        <w:t>allows</w:t>
      </w:r>
      <w:proofErr w:type="gramEnd"/>
      <w:r w:rsidRPr="00E134B2">
        <w:t xml:space="preserve"> voting for such an answer (to increase its score). A QA system should be able to handle the searching failure, e.g. it does understand the question but it is not able to find an answer. It must be clear to the user, that this is not an issue related to the question and thus its reformulation does not yield any better results (</w:t>
      </w:r>
      <w:proofErr w:type="spellStart"/>
      <w:r w:rsidRPr="00E134B2">
        <w:t>Imiliensi</w:t>
      </w:r>
      <w:proofErr w:type="spellEnd"/>
      <w:r w:rsidRPr="00E134B2">
        <w:t xml:space="preserve">, &amp; </w:t>
      </w:r>
      <w:proofErr w:type="spellStart"/>
      <w:r w:rsidRPr="00E134B2">
        <w:t>Signorini</w:t>
      </w:r>
      <w:proofErr w:type="spellEnd"/>
      <w:r w:rsidRPr="00E134B2">
        <w:t xml:space="preserve">, 2009). </w:t>
      </w:r>
    </w:p>
    <w:p w:rsidR="00F16F84" w:rsidRPr="00E134B2" w:rsidRDefault="00F16F84" w:rsidP="00E134B2">
      <w:pPr>
        <w:pStyle w:val="Nadpis2"/>
        <w:rPr>
          <w:lang w:val="en-US"/>
        </w:rPr>
      </w:pPr>
      <w:bookmarkStart w:id="16" w:name="Interactive_QA:_The_Dialogue_Approach"/>
      <w:bookmarkEnd w:id="16"/>
      <w:r w:rsidRPr="00E134B2">
        <w:rPr>
          <w:lang w:val="en-US"/>
        </w:rPr>
        <w:t xml:space="preserve">Interactive QA: The Dialogue Approach </w:t>
      </w:r>
    </w:p>
    <w:p w:rsidR="00F16F84" w:rsidRPr="00E134B2" w:rsidRDefault="00F16F84" w:rsidP="00F16F84">
      <w:pPr>
        <w:pStyle w:val="Tlotextu"/>
      </w:pPr>
      <w:r w:rsidRPr="00E134B2">
        <w:t xml:space="preserve">The lifecycle of a question/answer in traditional QA systems consists of a single step. After posing the question, the system returns either one precise answer or a list of documents, depending on the particular implementation. Due to the lack of any user feedback, the system must be able to understand the question properly and to serve the most precise answer. Hence, huge natural language question ambiguity is one of the issues that must be solved. To improve the results of QA systems, the whole process can be thus </w:t>
      </w:r>
      <w:proofErr w:type="spellStart"/>
      <w:r w:rsidRPr="00E134B2">
        <w:t>modelled</w:t>
      </w:r>
      <w:proofErr w:type="spellEnd"/>
      <w:r w:rsidRPr="00E134B2">
        <w:t xml:space="preserve"> as a dialogue, where in each following step the users' intentions are further clarified in order to obtain the answer to the right question. This variant of QA systems is called Interactive Question Answering (IQA). </w:t>
      </w:r>
    </w:p>
    <w:p w:rsidR="00F16F84" w:rsidRPr="00E134B2" w:rsidRDefault="00F16F84" w:rsidP="00F16F84">
      <w:pPr>
        <w:pStyle w:val="Tlotextu"/>
      </w:pPr>
      <w:r w:rsidRPr="00E134B2">
        <w:t>Inspired by human information-seeking dialogue, (</w:t>
      </w:r>
      <w:proofErr w:type="spellStart"/>
      <w:r w:rsidRPr="00E134B2">
        <w:t>Quarteroni</w:t>
      </w:r>
      <w:proofErr w:type="spellEnd"/>
      <w:r w:rsidRPr="00E134B2">
        <w:t xml:space="preserve">, &amp; </w:t>
      </w:r>
      <w:proofErr w:type="spellStart"/>
      <w:r w:rsidRPr="00E134B2">
        <w:t>Manandhar</w:t>
      </w:r>
      <w:proofErr w:type="spellEnd"/>
      <w:r w:rsidRPr="00E134B2">
        <w:t xml:space="preserve">, 2008) summarized the main issues that must be faced in IQA. These are e.g. </w:t>
      </w:r>
      <w:r w:rsidRPr="00E134B2">
        <w:rPr>
          <w:i/>
        </w:rPr>
        <w:t>ellipsis</w:t>
      </w:r>
      <w:r w:rsidRPr="00E134B2">
        <w:t xml:space="preserve">, when a dialogue participant omits a part of the sentence which is obvious from the previous context, </w:t>
      </w:r>
      <w:r w:rsidRPr="00E134B2">
        <w:rPr>
          <w:i/>
        </w:rPr>
        <w:t>anaphoric reference</w:t>
      </w:r>
      <w:r w:rsidRPr="00E134B2">
        <w:t xml:space="preserve">, </w:t>
      </w:r>
      <w:r w:rsidRPr="00E134B2">
        <w:lastRenderedPageBreak/>
        <w:t xml:space="preserve">where an entity is not clearly formulated in the sentence but it is referenced from the dialogue context, </w:t>
      </w:r>
      <w:r w:rsidRPr="00E134B2">
        <w:rPr>
          <w:i/>
        </w:rPr>
        <w:t>grounding and clarification</w:t>
      </w:r>
      <w:r w:rsidRPr="00E134B2">
        <w:t xml:space="preserve">, when the systems puts the context into a clarification question to ensure the dialogue direction, and </w:t>
      </w:r>
      <w:r w:rsidRPr="00E134B2">
        <w:rPr>
          <w:i/>
        </w:rPr>
        <w:t>turn taking</w:t>
      </w:r>
      <w:r w:rsidRPr="00E134B2">
        <w:t>, which is apparently not very relevant in a textual dialogue. Given these possible issues, the requirements of the IQA dialogue manager must take into account e.g. context maintenance, utterance understanding given the previous context and mixed initiative, and so on. However, these issues are not in the core of this book. Instead, they relate to human-computer interaction and we invite the reader to consult e.g. (</w:t>
      </w:r>
      <w:proofErr w:type="spellStart"/>
      <w:r w:rsidRPr="00E134B2">
        <w:t>Ahrenberg</w:t>
      </w:r>
      <w:proofErr w:type="spellEnd"/>
      <w:r w:rsidRPr="00E134B2">
        <w:t xml:space="preserve"> et al., 1990) for detailed description of discourse representation and discourse management. </w:t>
      </w:r>
    </w:p>
    <w:p w:rsidR="00F16F84" w:rsidRPr="00E134B2" w:rsidRDefault="00F16F84" w:rsidP="00F16F84">
      <w:pPr>
        <w:pStyle w:val="Tlotextu"/>
      </w:pPr>
      <w:r w:rsidRPr="00E134B2">
        <w:t>(</w:t>
      </w:r>
      <w:proofErr w:type="spellStart"/>
      <w:r w:rsidRPr="00E134B2">
        <w:t>Harabagiu</w:t>
      </w:r>
      <w:proofErr w:type="spellEnd"/>
      <w:r w:rsidRPr="00E134B2">
        <w:t xml:space="preserve"> et al., 2005) found that the quality of the IQA dialogue can be significantly improved when the system is able to predict a range of possible questions asked by the user. Their system, based on a framework called </w:t>
      </w:r>
      <w:r w:rsidRPr="00E134B2">
        <w:rPr>
          <w:i/>
        </w:rPr>
        <w:t>predictive questioning</w:t>
      </w:r>
      <w:r w:rsidRPr="00E134B2">
        <w:t>, uses a large question-answer database and it is used to propose a suggested question to the user. The suggested questions are selected according to the most salient aspects of the topic using 7 different similarity metrics. (</w:t>
      </w:r>
      <w:proofErr w:type="spellStart"/>
      <w:r w:rsidRPr="00E134B2">
        <w:t>Hickl</w:t>
      </w:r>
      <w:proofErr w:type="spellEnd"/>
      <w:r w:rsidRPr="00E134B2">
        <w:t xml:space="preserve"> et al., 2004) proposed question decomposition in a complex scenario environment in order to increase the performance of IQA. An ontology-based approach towards IQA is presented by (</w:t>
      </w:r>
      <w:proofErr w:type="spellStart"/>
      <w:r w:rsidRPr="00E134B2">
        <w:t>Magnini</w:t>
      </w:r>
      <w:proofErr w:type="spellEnd"/>
      <w:r w:rsidRPr="00E134B2">
        <w:t xml:space="preserve"> et al., 2009). In this work, the ontology is used for capturing aspects of interaction, such as constraints, question, context, etc. </w:t>
      </w:r>
    </w:p>
    <w:p w:rsidR="00F16F84" w:rsidRPr="00E134B2" w:rsidRDefault="00F16F84" w:rsidP="00E134B2">
      <w:pPr>
        <w:pStyle w:val="Nadpis2"/>
        <w:rPr>
          <w:lang w:val="en-US"/>
        </w:rPr>
      </w:pPr>
      <w:bookmarkStart w:id="17" w:name="Cross-language_Question_Answering_System"/>
      <w:bookmarkEnd w:id="17"/>
      <w:r w:rsidRPr="00E134B2">
        <w:rPr>
          <w:lang w:val="en-US"/>
        </w:rPr>
        <w:t xml:space="preserve">Cross-language Question Answering Systems </w:t>
      </w:r>
    </w:p>
    <w:p w:rsidR="00F16F84" w:rsidRPr="00E134B2" w:rsidRDefault="00F16F84" w:rsidP="00F16F84">
      <w:pPr>
        <w:pStyle w:val="Tlotextu"/>
      </w:pPr>
      <w:proofErr w:type="gramStart"/>
      <w:r w:rsidRPr="00E134B2">
        <w:t xml:space="preserve">Since 90's attempts to extend the knowledge base by incorporating documents from more than one </w:t>
      </w:r>
      <w:r w:rsidR="00263E48" w:rsidRPr="00E134B2">
        <w:t>language</w:t>
      </w:r>
      <w:r w:rsidRPr="00E134B2">
        <w:t xml:space="preserve"> are regularly reported resulting in dedicated track </w:t>
      </w:r>
      <w:r w:rsidR="001F55C1">
        <w:t>with</w:t>
      </w:r>
      <w:r w:rsidRPr="00E134B2">
        <w:t>in the TREC.</w:t>
      </w:r>
      <w:proofErr w:type="gramEnd"/>
      <w:r w:rsidRPr="00E134B2">
        <w:t xml:space="preserve"> </w:t>
      </w:r>
    </w:p>
    <w:p w:rsidR="00F16F84" w:rsidRPr="00E134B2" w:rsidRDefault="00F16F84" w:rsidP="00F16F84">
      <w:pPr>
        <w:pStyle w:val="Tlotextu"/>
      </w:pPr>
      <w:r w:rsidRPr="00E134B2">
        <w:t>For translation two approaches are commonly used. They are based either on lexical resources (e.g., dictionaries, aligned word nets) or on machine translation (e.g., example–based translation). Role of machine translation was studied in (</w:t>
      </w:r>
      <w:proofErr w:type="spellStart"/>
      <w:r w:rsidRPr="00E134B2">
        <w:t>Larosa</w:t>
      </w:r>
      <w:proofErr w:type="spellEnd"/>
      <w:r w:rsidRPr="00E134B2">
        <w:t xml:space="preserve"> et al., 2005) concluding that extending the document collection by a new language improves the answering of only some domains of factual question. In contrary (and quite surprisingly) experiments documented in (Li, &amp; Croft, 2001) indicate that techniques developed for question answering in English are also effective in Chinese thus demonstrating the techniques to be language neutral. </w:t>
      </w:r>
    </w:p>
    <w:p w:rsidR="00F16F84" w:rsidRPr="00E134B2" w:rsidRDefault="00F16F84" w:rsidP="00F16F84">
      <w:pPr>
        <w:pStyle w:val="Tlotextu"/>
      </w:pPr>
      <w:r w:rsidRPr="00E134B2">
        <w:t xml:space="preserve">Considering machine translation the following three traditional approaches to cross language QA are used: </w:t>
      </w:r>
    </w:p>
    <w:p w:rsidR="00F16F84" w:rsidRPr="00E134B2" w:rsidRDefault="00F16F84" w:rsidP="00F16F84">
      <w:pPr>
        <w:pStyle w:val="Tlotextu"/>
        <w:numPr>
          <w:ilvl w:val="0"/>
          <w:numId w:val="2"/>
        </w:numPr>
        <w:tabs>
          <w:tab w:val="clear" w:pos="709"/>
          <w:tab w:val="left" w:pos="707"/>
        </w:tabs>
        <w:spacing w:after="0"/>
      </w:pPr>
      <w:r w:rsidRPr="00E134B2">
        <w:t xml:space="preserve">translating the queries into the target language, </w:t>
      </w:r>
    </w:p>
    <w:p w:rsidR="00F16F84" w:rsidRPr="00E134B2" w:rsidRDefault="00F16F84" w:rsidP="00F16F84">
      <w:pPr>
        <w:pStyle w:val="Tlotextu"/>
        <w:numPr>
          <w:ilvl w:val="0"/>
          <w:numId w:val="2"/>
        </w:numPr>
        <w:tabs>
          <w:tab w:val="clear" w:pos="709"/>
          <w:tab w:val="left" w:pos="707"/>
        </w:tabs>
        <w:spacing w:after="0"/>
      </w:pPr>
      <w:r w:rsidRPr="00E134B2">
        <w:t xml:space="preserve">translating the document collection into the source language or </w:t>
      </w:r>
    </w:p>
    <w:p w:rsidR="00F16F84" w:rsidRPr="00E134B2" w:rsidRDefault="00F16F84" w:rsidP="00F16F84">
      <w:pPr>
        <w:pStyle w:val="Tlotextu"/>
        <w:numPr>
          <w:ilvl w:val="0"/>
          <w:numId w:val="2"/>
        </w:numPr>
        <w:tabs>
          <w:tab w:val="clear" w:pos="709"/>
          <w:tab w:val="left" w:pos="707"/>
        </w:tabs>
      </w:pPr>
      <w:proofErr w:type="gramStart"/>
      <w:r w:rsidRPr="00E134B2">
        <w:t>translating</w:t>
      </w:r>
      <w:proofErr w:type="gramEnd"/>
      <w:r w:rsidRPr="00E134B2">
        <w:t xml:space="preserve"> the queries and the documents into an intermediate representation (inter–lingua). </w:t>
      </w:r>
    </w:p>
    <w:p w:rsidR="00F16F84" w:rsidRPr="00E134B2" w:rsidRDefault="00F16F84" w:rsidP="00F16F84">
      <w:pPr>
        <w:pStyle w:val="Tlotextu"/>
      </w:pPr>
      <w:r w:rsidRPr="00E134B2">
        <w:t xml:space="preserve">When dealing with huge amounts of data, as is the case for QA systems using Web as document collection, the only feasible approach today, is translating the question into the language of the document collection and the related issue of back-translating the answer into the language of the user. </w:t>
      </w:r>
    </w:p>
    <w:p w:rsidR="00F16F84" w:rsidRPr="00E134B2" w:rsidRDefault="00F16F84" w:rsidP="00F16F84">
      <w:pPr>
        <w:pStyle w:val="Tlotextu"/>
      </w:pPr>
      <w:r w:rsidRPr="00E134B2">
        <w:t>Attention to cross-language aspects resulted in the development of a cross-language QA framework for both closed and open domains. The proposed framework (</w:t>
      </w:r>
      <w:proofErr w:type="spellStart"/>
      <w:r w:rsidRPr="00E134B2">
        <w:t>Sacaleanu</w:t>
      </w:r>
      <w:proofErr w:type="spellEnd"/>
      <w:r w:rsidRPr="00E134B2">
        <w:t>, &amp; Neumann, 2006) handles explicitly two aspects common to QA systems addressed -- cross-</w:t>
      </w:r>
      <w:proofErr w:type="spellStart"/>
      <w:r w:rsidR="00263E48">
        <w:t>l</w:t>
      </w:r>
      <w:r w:rsidRPr="00E134B2">
        <w:t>inguality</w:t>
      </w:r>
      <w:proofErr w:type="spellEnd"/>
      <w:r w:rsidRPr="00E134B2">
        <w:t xml:space="preserve"> (which is the original and prime objective of the framework) and credibility (which is </w:t>
      </w:r>
      <w:r w:rsidRPr="00E134B2">
        <w:lastRenderedPageBreak/>
        <w:t xml:space="preserve">a general issue for all QA systems even those bound to a single language). </w:t>
      </w:r>
    </w:p>
    <w:p w:rsidR="00F16F84" w:rsidRPr="00E134B2" w:rsidRDefault="00F16F84" w:rsidP="00F16F84">
      <w:pPr>
        <w:pStyle w:val="Tlotextu"/>
      </w:pPr>
      <w:r w:rsidRPr="00E134B2">
        <w:t>Recently an interesting experiment comparing QA in various languages was reported (</w:t>
      </w:r>
      <w:proofErr w:type="spellStart"/>
      <w:r w:rsidRPr="00E134B2">
        <w:t>Penas</w:t>
      </w:r>
      <w:proofErr w:type="spellEnd"/>
      <w:r w:rsidRPr="00E134B2">
        <w:t xml:space="preserve"> et al., 2009). This experiment differs from all the above in that here the prime goal is not to use documents in one language to answer questions posed in other language. Instead, systems competing in this experiment were working in different languages and were evaluated with the same questions over the same document collection manually translated into 8 different languages. It should be noted however, that the experiment was not aimed to provide simple concise answer to a question but rather to provide a single paragraph where the answer should be found by user himself. Evaluation of confidence in the answer was also considered by allowing the system to leave some questions unanswered which </w:t>
      </w:r>
      <w:proofErr w:type="gramStart"/>
      <w:r w:rsidRPr="00E134B2">
        <w:t>was</w:t>
      </w:r>
      <w:proofErr w:type="gramEnd"/>
      <w:r w:rsidRPr="00E134B2">
        <w:t xml:space="preserve"> scored as better then providing answer which is wrong. Organizers of the comparison identified many points for further improvement of their experiment promising more constructive conclusions in its future runs (</w:t>
      </w:r>
      <w:proofErr w:type="spellStart"/>
      <w:r w:rsidRPr="00E134B2">
        <w:t>Penas</w:t>
      </w:r>
      <w:proofErr w:type="spellEnd"/>
      <w:r w:rsidRPr="00E134B2">
        <w:t xml:space="preserve"> et al., 2009). </w:t>
      </w:r>
    </w:p>
    <w:p w:rsidR="00F16F84" w:rsidRPr="00E134B2" w:rsidRDefault="00F16F84" w:rsidP="00E134B2">
      <w:pPr>
        <w:pStyle w:val="Nadpis1"/>
        <w:rPr>
          <w:lang w:val="en-US"/>
        </w:rPr>
      </w:pPr>
      <w:bookmarkStart w:id="18" w:name="Question_Answering_in_the_Semantic_Web_E"/>
      <w:bookmarkEnd w:id="18"/>
      <w:r w:rsidRPr="00E134B2">
        <w:rPr>
          <w:lang w:val="en-US"/>
        </w:rPr>
        <w:t xml:space="preserve">Question Answering in the Semantic Web Environment </w:t>
      </w:r>
    </w:p>
    <w:p w:rsidR="00F16F84" w:rsidRPr="00E134B2" w:rsidRDefault="00F16F84" w:rsidP="00F16F84">
      <w:pPr>
        <w:pStyle w:val="Tlotextu"/>
      </w:pPr>
      <w:r w:rsidRPr="00E134B2">
        <w:t xml:space="preserve">In this section we provide </w:t>
      </w:r>
      <w:r w:rsidR="00ED04B3">
        <w:t xml:space="preserve">an </w:t>
      </w:r>
      <w:r w:rsidRPr="00E134B2">
        <w:t xml:space="preserve">overview of </w:t>
      </w:r>
      <w:r w:rsidR="00ED04B3">
        <w:t xml:space="preserve">the </w:t>
      </w:r>
      <w:r w:rsidRPr="00E134B2">
        <w:t xml:space="preserve">currently available technology used in QA systems exploiting the Semantic Web opportunities. First we describe a general architecture of such engines and later we examine particular implementation details. </w:t>
      </w:r>
      <w:r w:rsidR="00ED04B3">
        <w:t xml:space="preserve">The </w:t>
      </w:r>
      <w:r w:rsidRPr="00E134B2">
        <w:t>Semantic Web is the second key element toward</w:t>
      </w:r>
      <w:r w:rsidR="00ED04B3">
        <w:t>s</w:t>
      </w:r>
      <w:r w:rsidRPr="00E134B2">
        <w:t xml:space="preserve"> which the QA community is looking in </w:t>
      </w:r>
      <w:r w:rsidR="00ED04B3">
        <w:t xml:space="preserve">the </w:t>
      </w:r>
      <w:r w:rsidRPr="00E134B2">
        <w:t>hope of new breakthrough</w:t>
      </w:r>
      <w:r w:rsidR="00ED04B3">
        <w:t>s</w:t>
      </w:r>
      <w:r w:rsidRPr="00E134B2">
        <w:t xml:space="preserve"> in understanding the information on </w:t>
      </w:r>
      <w:r w:rsidR="00ED04B3">
        <w:t xml:space="preserve">the </w:t>
      </w:r>
      <w:r w:rsidRPr="00E134B2">
        <w:t xml:space="preserve">Web and thereby </w:t>
      </w:r>
      <w:r w:rsidR="00ED04B3">
        <w:t xml:space="preserve">the </w:t>
      </w:r>
      <w:r w:rsidRPr="00E134B2">
        <w:t xml:space="preserve">ability to deliver the most relevant answers. Semantic Web technology thus forms the second element upon which the next generation search engines are likely to be built. </w:t>
      </w:r>
    </w:p>
    <w:p w:rsidR="00F16F84" w:rsidRPr="00E134B2" w:rsidRDefault="00F16F84" w:rsidP="00F16F84">
      <w:pPr>
        <w:pStyle w:val="Tlotextu"/>
      </w:pPr>
      <w:r w:rsidRPr="00E134B2">
        <w:br/>
        <w:t xml:space="preserve">The </w:t>
      </w:r>
      <w:r w:rsidRPr="00E134B2">
        <w:rPr>
          <w:i/>
        </w:rPr>
        <w:t>Semantic Web</w:t>
      </w:r>
      <w:r w:rsidRPr="00E134B2">
        <w:t xml:space="preserve"> vision is one in which the Web content is enriched with the semantic markup to allow machines to understand the meaning -- or </w:t>
      </w:r>
      <w:r w:rsidRPr="00E134B2">
        <w:rPr>
          <w:i/>
        </w:rPr>
        <w:t>semantics</w:t>
      </w:r>
      <w:r w:rsidRPr="00E134B2">
        <w:t xml:space="preserve"> -- of information on the World Wide Web (Antoniou, &amp; </w:t>
      </w:r>
      <w:proofErr w:type="spellStart"/>
      <w:r w:rsidRPr="00E134B2">
        <w:t>Harmelen</w:t>
      </w:r>
      <w:proofErr w:type="spellEnd"/>
      <w:r w:rsidRPr="00E134B2">
        <w:t xml:space="preserve">, 2008). In this vision every piece of information is tagged (marked) and has a relation to an </w:t>
      </w:r>
      <w:r w:rsidRPr="00E134B2">
        <w:rPr>
          <w:i/>
        </w:rPr>
        <w:t>ontology</w:t>
      </w:r>
      <w:r w:rsidRPr="00E134B2">
        <w:t xml:space="preserve">. Automatic question answering engines can thus profit from such additional semantic information. Finding an answer to questions becomes a simpler matter if one can describe what is sought as a logic formula using the extra information stored in </w:t>
      </w:r>
      <w:proofErr w:type="spellStart"/>
      <w:r w:rsidRPr="00E134B2">
        <w:t>ontologies</w:t>
      </w:r>
      <w:proofErr w:type="spellEnd"/>
      <w:r w:rsidRPr="00E134B2">
        <w:t xml:space="preserve"> and semantic markup. </w:t>
      </w:r>
    </w:p>
    <w:p w:rsidR="00F16F84" w:rsidRPr="00E134B2" w:rsidRDefault="00F16F84" w:rsidP="00F16F84">
      <w:pPr>
        <w:pStyle w:val="Tlotextu"/>
      </w:pPr>
      <w:r w:rsidRPr="00E134B2">
        <w:t>Semantic web tools use many technologies to process the Web content and various logic query languages to extract information -- e.g. SPARQL (</w:t>
      </w:r>
      <w:proofErr w:type="spellStart"/>
      <w:r w:rsidRPr="00E134B2">
        <w:t>Prud'hommeaux</w:t>
      </w:r>
      <w:proofErr w:type="spellEnd"/>
      <w:r w:rsidRPr="00E134B2">
        <w:t xml:space="preserve">, &amp; Seaborne, 2008) and </w:t>
      </w:r>
      <w:proofErr w:type="spellStart"/>
      <w:r w:rsidRPr="00E134B2">
        <w:t>SeRQL</w:t>
      </w:r>
      <w:proofErr w:type="spellEnd"/>
      <w:r w:rsidRPr="00E134B2">
        <w:t xml:space="preserve"> (</w:t>
      </w:r>
      <w:proofErr w:type="spellStart"/>
      <w:r w:rsidRPr="00E134B2">
        <w:t>Broeskstra</w:t>
      </w:r>
      <w:proofErr w:type="spellEnd"/>
      <w:r w:rsidRPr="00E134B2">
        <w:t xml:space="preserve">, &amp; </w:t>
      </w:r>
      <w:proofErr w:type="spellStart"/>
      <w:r w:rsidRPr="00E134B2">
        <w:t>Kampman</w:t>
      </w:r>
      <w:proofErr w:type="spellEnd"/>
      <w:r w:rsidRPr="00E134B2">
        <w:t xml:space="preserve">, 2008). However, as the acronyms of the languages indicate, they are much more related to SQL than to a natural language. Hence the core task of question answering in the semantic web environment is to transform the question asked in the natural language to a logic language that can be used in the semantic web environment. In recent years many QA systems designs and prototypes </w:t>
      </w:r>
      <w:r w:rsidR="00ED04B3">
        <w:t xml:space="preserve">have </w:t>
      </w:r>
      <w:r w:rsidRPr="00E134B2">
        <w:t>responded to this challenge. They usually share a common scheme which is present</w:t>
      </w:r>
      <w:r w:rsidR="00ED04B3">
        <w:t>ed</w:t>
      </w:r>
      <w:r w:rsidRPr="00E134B2">
        <w:t xml:space="preserve"> in the </w:t>
      </w:r>
      <w:r w:rsidR="00ED04B3">
        <w:t>following</w:t>
      </w:r>
      <w:r w:rsidRPr="00E134B2">
        <w:t xml:space="preserve"> paragraphs. </w:t>
      </w:r>
    </w:p>
    <w:p w:rsidR="00F16F84" w:rsidRPr="00E134B2" w:rsidRDefault="00F16F84" w:rsidP="00F16F84">
      <w:pPr>
        <w:pStyle w:val="Tlotextu"/>
      </w:pPr>
      <w:r w:rsidRPr="00E134B2">
        <w:t xml:space="preserve">QA systems exploiting the semantic web share some common features. </w:t>
      </w:r>
    </w:p>
    <w:p w:rsidR="00F16F84" w:rsidRPr="00E134B2" w:rsidRDefault="00F16F84" w:rsidP="00F16F84">
      <w:pPr>
        <w:pStyle w:val="Tlotextu"/>
        <w:numPr>
          <w:ilvl w:val="0"/>
          <w:numId w:val="3"/>
        </w:numPr>
        <w:tabs>
          <w:tab w:val="clear" w:pos="709"/>
          <w:tab w:val="left" w:pos="707"/>
        </w:tabs>
        <w:spacing w:after="0"/>
      </w:pPr>
      <w:r w:rsidRPr="00E134B2">
        <w:t xml:space="preserve">They are closed domain systems -- they operate on one or more installed domains. </w:t>
      </w:r>
    </w:p>
    <w:p w:rsidR="00F16F84" w:rsidRPr="00E134B2" w:rsidRDefault="00F16F84" w:rsidP="00F16F84">
      <w:pPr>
        <w:pStyle w:val="Tlotextu"/>
        <w:numPr>
          <w:ilvl w:val="0"/>
          <w:numId w:val="3"/>
        </w:numPr>
        <w:tabs>
          <w:tab w:val="clear" w:pos="709"/>
          <w:tab w:val="left" w:pos="707"/>
        </w:tabs>
        <w:spacing w:after="0"/>
      </w:pPr>
      <w:r w:rsidRPr="00E134B2">
        <w:t xml:space="preserve">They are easy to port -- the systems can be easily (at least in theory) installed on a different </w:t>
      </w:r>
      <w:r w:rsidR="00ED04B3">
        <w:t>previously unknown domain with</w:t>
      </w:r>
      <w:r w:rsidRPr="00E134B2">
        <w:t xml:space="preserve"> minimal effort needed. </w:t>
      </w:r>
    </w:p>
    <w:p w:rsidR="00F16F84" w:rsidRPr="00E134B2" w:rsidRDefault="00F16F84" w:rsidP="00F16F84">
      <w:pPr>
        <w:pStyle w:val="Tlotextu"/>
        <w:numPr>
          <w:ilvl w:val="0"/>
          <w:numId w:val="3"/>
        </w:numPr>
        <w:tabs>
          <w:tab w:val="clear" w:pos="709"/>
          <w:tab w:val="left" w:pos="707"/>
        </w:tabs>
        <w:spacing w:after="0"/>
      </w:pPr>
      <w:r w:rsidRPr="00E134B2">
        <w:t xml:space="preserve">They use learning -- the systems learn </w:t>
      </w:r>
      <w:r w:rsidR="00263E48" w:rsidRPr="00E134B2">
        <w:t>from</w:t>
      </w:r>
      <w:r w:rsidRPr="00E134B2">
        <w:t xml:space="preserve"> the ontology and also from user feedback. </w:t>
      </w:r>
    </w:p>
    <w:p w:rsidR="00F16F84" w:rsidRPr="00E134B2" w:rsidRDefault="00F16F84" w:rsidP="00F16F84">
      <w:pPr>
        <w:pStyle w:val="Tlotextu"/>
        <w:numPr>
          <w:ilvl w:val="0"/>
          <w:numId w:val="3"/>
        </w:numPr>
        <w:tabs>
          <w:tab w:val="clear" w:pos="709"/>
          <w:tab w:val="left" w:pos="707"/>
        </w:tabs>
        <w:spacing w:after="0"/>
      </w:pPr>
      <w:r w:rsidRPr="00E134B2">
        <w:t xml:space="preserve">They use lightweight linguistic processing of the query -- see section "Lightweight </w:t>
      </w:r>
      <w:r w:rsidRPr="00E134B2">
        <w:lastRenderedPageBreak/>
        <w:t xml:space="preserve">Syntactic Processing". </w:t>
      </w:r>
    </w:p>
    <w:p w:rsidR="00F16F84" w:rsidRPr="00E134B2" w:rsidRDefault="00F16F84" w:rsidP="00F16F84">
      <w:pPr>
        <w:pStyle w:val="Tlotextu"/>
        <w:numPr>
          <w:ilvl w:val="0"/>
          <w:numId w:val="3"/>
        </w:numPr>
        <w:tabs>
          <w:tab w:val="clear" w:pos="709"/>
          <w:tab w:val="left" w:pos="707"/>
        </w:tabs>
      </w:pPr>
      <w:r w:rsidRPr="00E134B2">
        <w:t xml:space="preserve">Some of them also use a dialogue to clarify ambiguous relations. </w:t>
      </w:r>
    </w:p>
    <w:p w:rsidR="00F16F84" w:rsidRPr="00E134B2" w:rsidRDefault="00F16F84" w:rsidP="00F16F84">
      <w:pPr>
        <w:pStyle w:val="Tlotextu"/>
      </w:pPr>
      <w:r w:rsidRPr="00E134B2">
        <w:t xml:space="preserve">The systems use two different knowledge sources for query analysis: </w:t>
      </w:r>
    </w:p>
    <w:p w:rsidR="00F16F84" w:rsidRPr="00E134B2" w:rsidRDefault="00F16F84" w:rsidP="00F16F84">
      <w:pPr>
        <w:pStyle w:val="Tlotextu"/>
        <w:numPr>
          <w:ilvl w:val="0"/>
          <w:numId w:val="4"/>
        </w:numPr>
        <w:tabs>
          <w:tab w:val="clear" w:pos="709"/>
          <w:tab w:val="left" w:pos="707"/>
        </w:tabs>
        <w:spacing w:after="0"/>
      </w:pPr>
      <w:r w:rsidRPr="00E134B2">
        <w:t xml:space="preserve">knowledge of the natural language properties which </w:t>
      </w:r>
      <w:r w:rsidR="00693445">
        <w:t>are</w:t>
      </w:r>
      <w:r w:rsidRPr="00E134B2">
        <w:t xml:space="preserve"> language specific and domain independent </w:t>
      </w:r>
    </w:p>
    <w:p w:rsidR="00F16F84" w:rsidRPr="00E134B2" w:rsidRDefault="00F16F84" w:rsidP="00F16F84">
      <w:pPr>
        <w:pStyle w:val="Tlotextu"/>
        <w:numPr>
          <w:ilvl w:val="0"/>
          <w:numId w:val="4"/>
        </w:numPr>
        <w:tabs>
          <w:tab w:val="clear" w:pos="709"/>
          <w:tab w:val="left" w:pos="707"/>
        </w:tabs>
      </w:pPr>
      <w:proofErr w:type="gramStart"/>
      <w:r w:rsidRPr="00E134B2">
        <w:t>knowledge</w:t>
      </w:r>
      <w:proofErr w:type="gramEnd"/>
      <w:r w:rsidRPr="00E134B2">
        <w:t xml:space="preserve"> of the ontology which is domain specific and language independent. </w:t>
      </w:r>
    </w:p>
    <w:p w:rsidR="00F16F84" w:rsidRPr="00E134B2" w:rsidRDefault="00F16F84" w:rsidP="00F16F84">
      <w:pPr>
        <w:pStyle w:val="Tlotextu"/>
      </w:pPr>
      <w:r w:rsidRPr="00E134B2">
        <w:t xml:space="preserve">The </w:t>
      </w:r>
      <w:r w:rsidRPr="00E134B2">
        <w:rPr>
          <w:i/>
        </w:rPr>
        <w:t>knowledge of the natural language properties</w:t>
      </w:r>
      <w:r w:rsidRPr="00E134B2">
        <w:t xml:space="preserve"> means that systems know how to process the natural language. It contains the knowledge of morphology (part-of-speech tagging, lemmatization, </w:t>
      </w:r>
      <w:proofErr w:type="gramStart"/>
      <w:r w:rsidRPr="00E134B2">
        <w:t>stemming, ...)</w:t>
      </w:r>
      <w:proofErr w:type="gramEnd"/>
      <w:r w:rsidRPr="00E134B2">
        <w:t xml:space="preserve">, about the structure of a sentence (syntactic analysis, verb phrase chunking, ...) and the knowledge about the construction of a question meaning representation (general principles of semantic analysis). </w:t>
      </w:r>
    </w:p>
    <w:p w:rsidR="00F16F84" w:rsidRPr="00E134B2" w:rsidRDefault="00F16F84" w:rsidP="00F16F84">
      <w:pPr>
        <w:pStyle w:val="Tlotextu"/>
      </w:pPr>
      <w:r w:rsidRPr="00E134B2">
        <w:t xml:space="preserve">The </w:t>
      </w:r>
      <w:r w:rsidRPr="00E134B2">
        <w:rPr>
          <w:i/>
        </w:rPr>
        <w:t>knowledge of the ontology</w:t>
      </w:r>
      <w:r w:rsidRPr="00E134B2">
        <w:t xml:space="preserve"> allows the system to work with the semantics of the queries (semantic analysis). As we explained in </w:t>
      </w:r>
      <w:r w:rsidR="00693445">
        <w:t xml:space="preserve">the </w:t>
      </w:r>
      <w:r w:rsidRPr="00E134B2">
        <w:t xml:space="preserve">section "Elements of </w:t>
      </w:r>
      <w:r w:rsidR="00693445">
        <w:t xml:space="preserve">the </w:t>
      </w:r>
      <w:r w:rsidRPr="00E134B2">
        <w:t>Semantic Web" the ontology defines the meaning of concepts and the relations between concepts. We also noted that the ontology can be divided vertically according to levels and that the lowest level is too specific to be shar</w:t>
      </w:r>
      <w:r w:rsidR="00693445">
        <w:t>ed among domains. This makes the</w:t>
      </w:r>
      <w:r w:rsidRPr="00E134B2">
        <w:t>s</w:t>
      </w:r>
      <w:r w:rsidR="00693445">
        <w:t>e</w:t>
      </w:r>
      <w:r w:rsidRPr="00E134B2">
        <w:t xml:space="preserve"> </w:t>
      </w:r>
      <w:r w:rsidR="00693445">
        <w:t>kinds</w:t>
      </w:r>
      <w:r w:rsidRPr="00E134B2">
        <w:t xml:space="preserve"> of QA systems domain specific (and thus closed-domain). On the other </w:t>
      </w:r>
      <w:r w:rsidR="00693445">
        <w:t>hand,</w:t>
      </w:r>
      <w:r w:rsidRPr="00E134B2">
        <w:t xml:space="preserve"> the ontology describes the semantics of the domain in such a way that QA systems can learn </w:t>
      </w:r>
      <w:r w:rsidR="00693445">
        <w:t xml:space="preserve">the </w:t>
      </w:r>
      <w:r w:rsidRPr="00E134B2">
        <w:t xml:space="preserve">rules for semantic analysis of questions automatically (see </w:t>
      </w:r>
      <w:r w:rsidR="00693445">
        <w:t>later</w:t>
      </w:r>
      <w:r w:rsidRPr="00E134B2">
        <w:t xml:space="preserve"> in the section "System Architecture"). </w:t>
      </w:r>
    </w:p>
    <w:p w:rsidR="00F16F84" w:rsidRPr="00E134B2" w:rsidRDefault="00F16F84" w:rsidP="00E134B2">
      <w:pPr>
        <w:pStyle w:val="Nadpis2"/>
        <w:rPr>
          <w:lang w:val="en-US"/>
        </w:rPr>
      </w:pPr>
      <w:bookmarkStart w:id="19" w:name="Elements_of_Semantic_Web"/>
      <w:bookmarkEnd w:id="19"/>
      <w:r w:rsidRPr="00E134B2">
        <w:rPr>
          <w:lang w:val="en-US"/>
        </w:rPr>
        <w:t xml:space="preserve">Elements of </w:t>
      </w:r>
      <w:r w:rsidR="00693445">
        <w:rPr>
          <w:lang w:val="en-US"/>
        </w:rPr>
        <w:t xml:space="preserve">the </w:t>
      </w:r>
      <w:r w:rsidRPr="00E134B2">
        <w:rPr>
          <w:lang w:val="en-US"/>
        </w:rPr>
        <w:t xml:space="preserve">Semantic Web </w:t>
      </w:r>
    </w:p>
    <w:p w:rsidR="00F16F84" w:rsidRPr="00E134B2" w:rsidRDefault="00F16F84" w:rsidP="00F16F84">
      <w:pPr>
        <w:pStyle w:val="Tlotextu"/>
      </w:pPr>
      <w:r w:rsidRPr="00E134B2">
        <w:t xml:space="preserve">In this section a short description of </w:t>
      </w:r>
      <w:r w:rsidR="00693445">
        <w:t xml:space="preserve">the </w:t>
      </w:r>
      <w:r w:rsidRPr="00E134B2">
        <w:t>semantic web is provided. The purpose of this section is to ease the understandin</w:t>
      </w:r>
      <w:r w:rsidR="00693445">
        <w:t>g of the following sections. This</w:t>
      </w:r>
      <w:r w:rsidRPr="00E134B2">
        <w:t xml:space="preserve"> </w:t>
      </w:r>
      <w:r w:rsidR="00263E48" w:rsidRPr="00E134B2">
        <w:t>section focuses on the essence of the semantic web and abstains</w:t>
      </w:r>
      <w:r w:rsidRPr="00E134B2">
        <w:t xml:space="preserve"> from description of every detail. F</w:t>
      </w:r>
      <w:r w:rsidR="00693445">
        <w:t xml:space="preserve">or exhaustive technical details, </w:t>
      </w:r>
      <w:r w:rsidRPr="00E134B2">
        <w:t xml:space="preserve">refer to </w:t>
      </w:r>
      <w:hyperlink r:id="rId12">
        <w:r w:rsidRPr="00E134B2">
          <w:rPr>
            <w:rStyle w:val="Internetovodkaz"/>
            <w:lang w:val="en-US"/>
          </w:rPr>
          <w:t>http://www.w3.org/standards/semanticweb/</w:t>
        </w:r>
      </w:hyperlink>
      <w:r w:rsidRPr="00E134B2">
        <w:t xml:space="preserve">. </w:t>
      </w:r>
    </w:p>
    <w:p w:rsidR="00F16F84" w:rsidRPr="00E134B2" w:rsidRDefault="00F16F84" w:rsidP="00F16F84">
      <w:pPr>
        <w:pStyle w:val="Tlotextu"/>
      </w:pPr>
      <w:r w:rsidRPr="00E134B2">
        <w:t>The purpose of the semantic web is to allow the content of the web to be understood and manipulated by computers. This will allow various tasks such as advanced information retrieval, knowledge aggregation and inferenc</w:t>
      </w:r>
      <w:r w:rsidR="00693445">
        <w:t>e, information security control</w:t>
      </w:r>
      <w:r w:rsidRPr="00E134B2">
        <w:t xml:space="preserve"> and </w:t>
      </w:r>
      <w:r w:rsidR="00693445">
        <w:t xml:space="preserve">so on </w:t>
      </w:r>
      <w:r w:rsidR="00693445" w:rsidRPr="00E134B2">
        <w:t xml:space="preserve">to </w:t>
      </w:r>
      <w:r w:rsidR="00693445">
        <w:t xml:space="preserve">be </w:t>
      </w:r>
      <w:r w:rsidR="00693445" w:rsidRPr="00E134B2">
        <w:t>automatically perform</w:t>
      </w:r>
      <w:r w:rsidR="00693445">
        <w:t>ed</w:t>
      </w:r>
      <w:r w:rsidRPr="00E134B2">
        <w:t xml:space="preserve"> -- including question answering. </w:t>
      </w:r>
    </w:p>
    <w:p w:rsidR="00F16F84" w:rsidRPr="001F55C1" w:rsidRDefault="00F16F84" w:rsidP="00F16F84">
      <w:pPr>
        <w:pStyle w:val="Pedformtovantext"/>
        <w:rPr>
          <w:rFonts w:ascii="Courier New" w:hAnsi="Courier New" w:cs="Courier New"/>
        </w:rPr>
      </w:pPr>
      <w:r w:rsidRPr="001F55C1">
        <w:rPr>
          <w:rFonts w:ascii="Courier New" w:hAnsi="Courier New" w:cs="Courier New"/>
        </w:rPr>
        <w:t>Notes for editors/reviewers:</w:t>
      </w:r>
    </w:p>
    <w:p w:rsidR="00F16F84" w:rsidRPr="001F55C1" w:rsidRDefault="00F16F84" w:rsidP="001F55C1">
      <w:pPr>
        <w:pStyle w:val="Pedformtovantext"/>
        <w:spacing w:after="283"/>
        <w:ind w:left="709"/>
        <w:rPr>
          <w:rFonts w:ascii="Courier New" w:hAnsi="Courier New" w:cs="Courier New"/>
        </w:rPr>
      </w:pPr>
      <w:r w:rsidRPr="001F55C1">
        <w:rPr>
          <w:rFonts w:ascii="Courier New" w:hAnsi="Courier New" w:cs="Courier New"/>
        </w:rPr>
        <w:t>We assume to make references from the above paragraph to other related chapters of this book -- depending on its final structure.</w:t>
      </w:r>
    </w:p>
    <w:p w:rsidR="00F16F84" w:rsidRPr="00E134B2" w:rsidRDefault="00F16F84" w:rsidP="00F16F84">
      <w:pPr>
        <w:pStyle w:val="Tlotextu"/>
      </w:pPr>
      <w:r w:rsidRPr="00E134B2">
        <w:t xml:space="preserve">In the semantic web the information (the knowledge) is stored in </w:t>
      </w:r>
      <w:r w:rsidRPr="00E134B2">
        <w:rPr>
          <w:i/>
        </w:rPr>
        <w:t>triplets</w:t>
      </w:r>
      <w:r w:rsidRPr="00E134B2">
        <w:t xml:space="preserve">. A triplet is a compound of a subject, a predicate and an object. A triplet represents a </w:t>
      </w:r>
      <w:r w:rsidRPr="00E134B2">
        <w:rPr>
          <w:i/>
        </w:rPr>
        <w:t>relation</w:t>
      </w:r>
      <w:r w:rsidR="00693445">
        <w:t xml:space="preserve"> (predicate) between a</w:t>
      </w:r>
      <w:r w:rsidRPr="00E134B2">
        <w:t xml:space="preserve"> subject and an object. </w:t>
      </w:r>
      <w:proofErr w:type="gramStart"/>
      <w:r w:rsidRPr="00E134B2">
        <w:t xml:space="preserve">For example, </w:t>
      </w:r>
      <w:r w:rsidRPr="00E134B2">
        <w:rPr>
          <w:i/>
        </w:rPr>
        <w:t xml:space="preserve">[Beijing, </w:t>
      </w:r>
      <w:proofErr w:type="spellStart"/>
      <w:r w:rsidRPr="00E134B2">
        <w:rPr>
          <w:i/>
        </w:rPr>
        <w:t>isLocatedIn</w:t>
      </w:r>
      <w:proofErr w:type="spellEnd"/>
      <w:r w:rsidRPr="00E134B2">
        <w:rPr>
          <w:i/>
        </w:rPr>
        <w:t>, China]</w:t>
      </w:r>
      <w:r w:rsidRPr="00E134B2">
        <w:t>.</w:t>
      </w:r>
      <w:proofErr w:type="gramEnd"/>
      <w:r w:rsidRPr="00E134B2">
        <w:t xml:space="preserve"> The subjects and objects in triple</w:t>
      </w:r>
      <w:r w:rsidR="00693445">
        <w:t>t</w:t>
      </w:r>
      <w:r w:rsidRPr="00E134B2">
        <w:t xml:space="preserve">s are called </w:t>
      </w:r>
      <w:r w:rsidRPr="00E134B2">
        <w:rPr>
          <w:i/>
        </w:rPr>
        <w:t>concepts</w:t>
      </w:r>
      <w:r w:rsidRPr="00E134B2">
        <w:t xml:space="preserve">. For more information about conceptual modeling, please see (Chen, 1999). All triplets are stored in a place called the </w:t>
      </w:r>
      <w:r w:rsidRPr="00E134B2">
        <w:rPr>
          <w:i/>
        </w:rPr>
        <w:t>knowledge base</w:t>
      </w:r>
      <w:r w:rsidRPr="00E134B2">
        <w:t xml:space="preserve">. </w:t>
      </w:r>
    </w:p>
    <w:p w:rsidR="00F16F84" w:rsidRPr="00E134B2" w:rsidRDefault="00F16F84" w:rsidP="00F16F84">
      <w:pPr>
        <w:pStyle w:val="Tlotextu"/>
      </w:pPr>
      <w:r w:rsidRPr="00E134B2">
        <w:t xml:space="preserve">The </w:t>
      </w:r>
      <w:r w:rsidRPr="00E134B2">
        <w:rPr>
          <w:i/>
        </w:rPr>
        <w:t>ontology</w:t>
      </w:r>
      <w:r w:rsidRPr="00E134B2">
        <w:t xml:space="preserve"> is a vehicle to describe the semantics of concepts and relations. The semantics is described by means of relations between concepts and relations themselves. A special type of a relation is the one called </w:t>
      </w:r>
      <w:proofErr w:type="spellStart"/>
      <w:r w:rsidRPr="00E134B2">
        <w:rPr>
          <w:i/>
        </w:rPr>
        <w:t>isA</w:t>
      </w:r>
      <w:proofErr w:type="spellEnd"/>
      <w:r w:rsidRPr="00E134B2">
        <w:t xml:space="preserve"> relation. This relation defines the </w:t>
      </w:r>
      <w:r w:rsidR="00263E48" w:rsidRPr="00E134B2">
        <w:t>taxonomy that</w:t>
      </w:r>
      <w:r w:rsidRPr="00E134B2">
        <w:t xml:space="preserve"> is a relation between general and specific concepts or relations. </w:t>
      </w:r>
      <w:r w:rsidR="00693445">
        <w:t>For</w:t>
      </w:r>
      <w:r w:rsidRPr="00E134B2">
        <w:t xml:space="preserve"> example</w:t>
      </w:r>
      <w:r w:rsidR="00693445">
        <w:t>,</w:t>
      </w:r>
      <w:r w:rsidRPr="00E134B2">
        <w:t xml:space="preserve"> consider the following part of an ontology definition: </w:t>
      </w:r>
      <w:r w:rsidRPr="00E134B2">
        <w:rPr>
          <w:i/>
        </w:rPr>
        <w:t xml:space="preserve">city </w:t>
      </w:r>
      <w:proofErr w:type="spellStart"/>
      <w:r w:rsidRPr="00E134B2">
        <w:rPr>
          <w:i/>
        </w:rPr>
        <w:t>isA</w:t>
      </w:r>
      <w:proofErr w:type="spellEnd"/>
      <w:r w:rsidRPr="00E134B2">
        <w:rPr>
          <w:i/>
        </w:rPr>
        <w:t xml:space="preserve"> municipality</w:t>
      </w:r>
      <w:r w:rsidRPr="00E134B2">
        <w:t xml:space="preserve"> and </w:t>
      </w:r>
      <w:r w:rsidRPr="00E134B2">
        <w:rPr>
          <w:i/>
        </w:rPr>
        <w:t xml:space="preserve">municipality </w:t>
      </w:r>
      <w:proofErr w:type="spellStart"/>
      <w:r w:rsidRPr="00E134B2">
        <w:rPr>
          <w:i/>
        </w:rPr>
        <w:t>isA</w:t>
      </w:r>
      <w:proofErr w:type="spellEnd"/>
      <w:r w:rsidRPr="00E134B2">
        <w:rPr>
          <w:i/>
        </w:rPr>
        <w:t xml:space="preserve"> populated-place</w:t>
      </w:r>
      <w:r w:rsidRPr="00E134B2">
        <w:t xml:space="preserve"> etc. The </w:t>
      </w:r>
      <w:r w:rsidRPr="00E134B2">
        <w:lastRenderedPageBreak/>
        <w:t xml:space="preserve">ontology may also specify that a city can be located in a state. In terms of our example ontology a relation called </w:t>
      </w:r>
      <w:proofErr w:type="spellStart"/>
      <w:r w:rsidRPr="00E134B2">
        <w:rPr>
          <w:i/>
        </w:rPr>
        <w:t>locatedIn</w:t>
      </w:r>
      <w:proofErr w:type="spellEnd"/>
      <w:r w:rsidRPr="00E134B2">
        <w:t xml:space="preserve"> may be defined between a </w:t>
      </w:r>
      <w:r w:rsidRPr="00E134B2">
        <w:rPr>
          <w:i/>
        </w:rPr>
        <w:t>city</w:t>
      </w:r>
      <w:r w:rsidRPr="00E134B2">
        <w:t xml:space="preserve"> and </w:t>
      </w:r>
      <w:r w:rsidRPr="00E134B2">
        <w:rPr>
          <w:i/>
        </w:rPr>
        <w:t>state</w:t>
      </w:r>
      <w:r w:rsidRPr="00E134B2">
        <w:t xml:space="preserve"> concepts. The principle we just have shown for concepts also applies to relations. For example, relation </w:t>
      </w:r>
      <w:proofErr w:type="spellStart"/>
      <w:r w:rsidRPr="00E134B2">
        <w:rPr>
          <w:i/>
        </w:rPr>
        <w:t>locatedIn</w:t>
      </w:r>
      <w:proofErr w:type="spellEnd"/>
      <w:r w:rsidRPr="00E134B2">
        <w:t xml:space="preserve"> is defined as </w:t>
      </w:r>
      <w:proofErr w:type="spellStart"/>
      <w:r w:rsidRPr="00E134B2">
        <w:rPr>
          <w:i/>
        </w:rPr>
        <w:t>locatedIn</w:t>
      </w:r>
      <w:proofErr w:type="spellEnd"/>
      <w:r w:rsidRPr="00E134B2">
        <w:rPr>
          <w:i/>
        </w:rPr>
        <w:t xml:space="preserve"> </w:t>
      </w:r>
      <w:proofErr w:type="spellStart"/>
      <w:r w:rsidRPr="00E134B2">
        <w:rPr>
          <w:i/>
        </w:rPr>
        <w:t>isA</w:t>
      </w:r>
      <w:proofErr w:type="spellEnd"/>
      <w:r w:rsidRPr="00E134B2">
        <w:rPr>
          <w:i/>
        </w:rPr>
        <w:t xml:space="preserve"> </w:t>
      </w:r>
      <w:proofErr w:type="spellStart"/>
      <w:r w:rsidRPr="00E134B2">
        <w:rPr>
          <w:i/>
        </w:rPr>
        <w:t>geographicRelation</w:t>
      </w:r>
      <w:proofErr w:type="spellEnd"/>
      <w:r w:rsidRPr="00E134B2">
        <w:t xml:space="preserve">. </w:t>
      </w:r>
    </w:p>
    <w:p w:rsidR="00F16F84" w:rsidRPr="00E134B2" w:rsidRDefault="00F16F84" w:rsidP="00F16F84">
      <w:pPr>
        <w:pStyle w:val="Tlotextu"/>
      </w:pPr>
      <w:r w:rsidRPr="00E134B2">
        <w:t xml:space="preserve">The ontology is sometimes divided into upper, middle and lower </w:t>
      </w:r>
      <w:proofErr w:type="spellStart"/>
      <w:r w:rsidRPr="00E134B2">
        <w:t>ontologies</w:t>
      </w:r>
      <w:proofErr w:type="spellEnd"/>
      <w:r w:rsidRPr="00E134B2">
        <w:t xml:space="preserve">. The </w:t>
      </w:r>
      <w:r w:rsidRPr="00E134B2">
        <w:rPr>
          <w:i/>
        </w:rPr>
        <w:t>upper ontology</w:t>
      </w:r>
      <w:r w:rsidRPr="00E134B2">
        <w:t xml:space="preserve"> (top-level </w:t>
      </w:r>
      <w:r w:rsidR="00263E48" w:rsidRPr="00E134B2">
        <w:t>ontology</w:t>
      </w:r>
      <w:r w:rsidRPr="00E134B2">
        <w:t xml:space="preserve"> or foundation ontology) defines the most abstract concepts that can be shared by everyone. There are many upper </w:t>
      </w:r>
      <w:proofErr w:type="spellStart"/>
      <w:r w:rsidRPr="00E134B2">
        <w:t>ontologies</w:t>
      </w:r>
      <w:proofErr w:type="spellEnd"/>
      <w:r w:rsidRPr="00E134B2">
        <w:t xml:space="preserve"> e.g. </w:t>
      </w:r>
      <w:proofErr w:type="spellStart"/>
      <w:r w:rsidRPr="00E134B2">
        <w:t>WonderWeb</w:t>
      </w:r>
      <w:proofErr w:type="spellEnd"/>
      <w:r w:rsidRPr="00E134B2">
        <w:t xml:space="preserve"> foundational ontology (</w:t>
      </w:r>
      <w:proofErr w:type="spellStart"/>
      <w:r w:rsidRPr="00E134B2">
        <w:t>Masolo</w:t>
      </w:r>
      <w:proofErr w:type="spellEnd"/>
      <w:r w:rsidRPr="00E134B2">
        <w:t xml:space="preserve">, et al., 2003), SUMO (Niles, 2001) etc. The </w:t>
      </w:r>
      <w:r w:rsidRPr="00E134B2">
        <w:rPr>
          <w:i/>
        </w:rPr>
        <w:t>middle ontology</w:t>
      </w:r>
      <w:r w:rsidRPr="00E134B2">
        <w:t xml:space="preserve"> is more specific, more detailed and thus more difficult to agree on among stakeholders. It usually defines concepts that can be shared by a single system among all domains. The </w:t>
      </w:r>
      <w:r w:rsidRPr="00E134B2">
        <w:rPr>
          <w:i/>
        </w:rPr>
        <w:t>lower ontology</w:t>
      </w:r>
      <w:r w:rsidRPr="00E134B2">
        <w:t xml:space="preserve"> is the most specific one. It is usually suitable for one particular domain only. The middle ontology has to be connected with an upper ontology and likewise the lower ontology has to be connected with a middle one. </w:t>
      </w:r>
    </w:p>
    <w:p w:rsidR="00F16F84" w:rsidRPr="00E134B2" w:rsidRDefault="00F16F84" w:rsidP="00F16F84">
      <w:pPr>
        <w:pStyle w:val="Tlotextu"/>
      </w:pPr>
      <w:r w:rsidRPr="00E134B2">
        <w:br/>
        <w:t xml:space="preserve">There are two details worth mentioning. First, there are special types of concepts called </w:t>
      </w:r>
      <w:r w:rsidRPr="00E134B2">
        <w:rPr>
          <w:i/>
        </w:rPr>
        <w:t>data values.</w:t>
      </w:r>
      <w:r w:rsidRPr="00E134B2">
        <w:t xml:space="preserve"> These are atomic values such as strings, integers, date/time values, etc. Data values can appear only at the third position (the object) in the triplet. The relation between a concept and a data value is called </w:t>
      </w:r>
      <w:r w:rsidRPr="00E134B2">
        <w:rPr>
          <w:i/>
        </w:rPr>
        <w:t>data value relation</w:t>
      </w:r>
      <w:r w:rsidRPr="00E134B2">
        <w:t xml:space="preserve">. </w:t>
      </w:r>
    </w:p>
    <w:p w:rsidR="00F16F84" w:rsidRPr="00E134B2" w:rsidRDefault="00AE6B1A" w:rsidP="00F16F84">
      <w:pPr>
        <w:pStyle w:val="Tlotextu"/>
      </w:pPr>
      <w:r>
        <w:t>The s</w:t>
      </w:r>
      <w:r w:rsidR="00F16F84" w:rsidRPr="00E134B2">
        <w:t xml:space="preserve">econd detail is that advanced versions of languages for ontology description allow </w:t>
      </w:r>
      <w:r w:rsidR="00F16F84" w:rsidRPr="00E134B2">
        <w:rPr>
          <w:i/>
        </w:rPr>
        <w:t>advanced properties of relations</w:t>
      </w:r>
      <w:r w:rsidR="00F16F84" w:rsidRPr="00E134B2">
        <w:t xml:space="preserve">, such as </w:t>
      </w:r>
      <w:r w:rsidR="00F16F84" w:rsidRPr="00E134B2">
        <w:rPr>
          <w:i/>
        </w:rPr>
        <w:t>transitive</w:t>
      </w:r>
      <w:r w:rsidR="00F16F84" w:rsidRPr="00E134B2">
        <w:t xml:space="preserve">, </w:t>
      </w:r>
      <w:r w:rsidR="00F16F84" w:rsidRPr="00E134B2">
        <w:rPr>
          <w:i/>
        </w:rPr>
        <w:t>symmetric</w:t>
      </w:r>
      <w:r w:rsidR="00F16F84" w:rsidRPr="00E134B2">
        <w:t xml:space="preserve">, </w:t>
      </w:r>
      <w:r w:rsidR="00F16F84" w:rsidRPr="00E134B2">
        <w:rPr>
          <w:i/>
        </w:rPr>
        <w:t>functional</w:t>
      </w:r>
      <w:r w:rsidR="00F16F84" w:rsidRPr="00E134B2">
        <w:t xml:space="preserve"> and other properties</w:t>
      </w:r>
      <w:r>
        <w:t xml:space="preserve"> </w:t>
      </w:r>
      <w:r w:rsidRPr="00E134B2">
        <w:t xml:space="preserve">to </w:t>
      </w:r>
      <w:r>
        <w:t xml:space="preserve">be </w:t>
      </w:r>
      <w:r w:rsidRPr="00E134B2">
        <w:t>describe</w:t>
      </w:r>
      <w:r>
        <w:t>d</w:t>
      </w:r>
      <w:r w:rsidR="00F16F84" w:rsidRPr="00E134B2">
        <w:t xml:space="preserve">. These properties simplify the ontology definition and enrich its expressive power but they increase the demands on the ontology reasoning engine. </w:t>
      </w:r>
    </w:p>
    <w:p w:rsidR="00F16F84" w:rsidRPr="00E134B2" w:rsidRDefault="00F16F84" w:rsidP="00F16F84">
      <w:pPr>
        <w:pStyle w:val="Tlotextu"/>
      </w:pPr>
      <w:r w:rsidRPr="00E134B2">
        <w:t xml:space="preserve">There are two essential technologies commonly used in </w:t>
      </w:r>
      <w:r w:rsidR="00AE6B1A">
        <w:t xml:space="preserve">the </w:t>
      </w:r>
      <w:r w:rsidRPr="00E134B2">
        <w:t xml:space="preserve">semantic web. The </w:t>
      </w:r>
      <w:r w:rsidRPr="00E134B2">
        <w:rPr>
          <w:i/>
        </w:rPr>
        <w:t>Resource Description Framework</w:t>
      </w:r>
      <w:r w:rsidRPr="00E134B2">
        <w:t xml:space="preserve"> (</w:t>
      </w:r>
      <w:r w:rsidRPr="00E134B2">
        <w:rPr>
          <w:i/>
        </w:rPr>
        <w:t>RDF</w:t>
      </w:r>
      <w:r w:rsidRPr="00E134B2">
        <w:t xml:space="preserve">) is generally used to store triplets and for data interchange. The </w:t>
      </w:r>
      <w:r w:rsidRPr="00E134B2">
        <w:rPr>
          <w:i/>
        </w:rPr>
        <w:t>Web Ontology Language</w:t>
      </w:r>
      <w:r w:rsidRPr="00E134B2">
        <w:t xml:space="preserve"> (</w:t>
      </w:r>
      <w:r w:rsidRPr="00E134B2">
        <w:rPr>
          <w:i/>
        </w:rPr>
        <w:t>OWL</w:t>
      </w:r>
      <w:r w:rsidRPr="00E134B2">
        <w:t xml:space="preserve">) is a language for authoring </w:t>
      </w:r>
      <w:proofErr w:type="spellStart"/>
      <w:r w:rsidRPr="00E134B2">
        <w:t>ontologies</w:t>
      </w:r>
      <w:proofErr w:type="spellEnd"/>
      <w:r w:rsidRPr="00E134B2">
        <w:t xml:space="preserve">. These technologies built around W3C consortium are intended to provide formal description of concepts, terms, and relationships within a given knowledge domain. </w:t>
      </w:r>
    </w:p>
    <w:p w:rsidR="00F16F84" w:rsidRPr="00E134B2" w:rsidRDefault="00F16F84" w:rsidP="00E134B2">
      <w:pPr>
        <w:pStyle w:val="Nadpis2"/>
        <w:rPr>
          <w:lang w:val="en-US"/>
        </w:rPr>
      </w:pPr>
      <w:bookmarkStart w:id="20" w:name="Lightweight_Syntactic_Processing"/>
      <w:bookmarkEnd w:id="20"/>
      <w:r w:rsidRPr="00E134B2">
        <w:rPr>
          <w:lang w:val="en-US"/>
        </w:rPr>
        <w:t xml:space="preserve">Lightweight Syntactic Processing </w:t>
      </w:r>
    </w:p>
    <w:p w:rsidR="00F16F84" w:rsidRPr="00E134B2" w:rsidRDefault="00F16F84" w:rsidP="00F16F84">
      <w:pPr>
        <w:pStyle w:val="Tlotextu"/>
      </w:pPr>
      <w:r w:rsidRPr="00E134B2">
        <w:t xml:space="preserve">Tools for a full scale syntactic analysis or other advanced means of linguistic processing are not </w:t>
      </w:r>
      <w:r w:rsidR="00AE6B1A" w:rsidRPr="00E134B2">
        <w:t xml:space="preserve">usually </w:t>
      </w:r>
      <w:r w:rsidRPr="00E134B2">
        <w:t xml:space="preserve">used in semantic web applications and there are good reasons for </w:t>
      </w:r>
      <w:r w:rsidR="00AE6B1A">
        <w:t>this</w:t>
      </w:r>
      <w:r w:rsidRPr="00E134B2">
        <w:t xml:space="preserve">. </w:t>
      </w:r>
    </w:p>
    <w:p w:rsidR="00F16F84" w:rsidRPr="00E134B2" w:rsidRDefault="00AE6B1A" w:rsidP="00F16F84">
      <w:pPr>
        <w:pStyle w:val="Tlotextu"/>
      </w:pPr>
      <w:r>
        <w:t>Arguably the most important reason</w:t>
      </w:r>
      <w:r w:rsidR="00F16F84" w:rsidRPr="00E134B2">
        <w:t xml:space="preserve"> is that the input queries are often not written as complete sentences or they are not grammatically correct. Because the input is only one short sentence or just a phrase there is not enough context to perform disambiguation required for more elaborate linguistic processing. </w:t>
      </w:r>
    </w:p>
    <w:p w:rsidR="00F16F84" w:rsidRPr="00E134B2" w:rsidRDefault="00F16F84" w:rsidP="00F16F84">
      <w:pPr>
        <w:pStyle w:val="Tlotextu"/>
      </w:pPr>
      <w:r w:rsidRPr="00E134B2">
        <w:t xml:space="preserve">Effectiveness and sufficiency of lightweight syntactic processing is supported by (Katz, Lin, 2003) by showing that full syntactic parse trees capture relations and dependencies </w:t>
      </w:r>
      <w:r w:rsidR="00AE6B1A" w:rsidRPr="00E134B2">
        <w:t>well</w:t>
      </w:r>
      <w:r w:rsidR="00AE6B1A">
        <w:t>,</w:t>
      </w:r>
      <w:r w:rsidR="00AE6B1A" w:rsidRPr="00E134B2">
        <w:t xml:space="preserve"> </w:t>
      </w:r>
      <w:r w:rsidRPr="00E134B2">
        <w:t xml:space="preserve">but they are difficult to manipulate with. </w:t>
      </w:r>
    </w:p>
    <w:p w:rsidR="00F16F84" w:rsidRPr="00E134B2" w:rsidRDefault="00F16F84" w:rsidP="00E134B2">
      <w:pPr>
        <w:pStyle w:val="Nadpis2"/>
        <w:rPr>
          <w:lang w:val="en-US"/>
        </w:rPr>
      </w:pPr>
      <w:bookmarkStart w:id="21" w:name="System_Architecture"/>
      <w:bookmarkEnd w:id="21"/>
      <w:r w:rsidRPr="00E134B2">
        <w:rPr>
          <w:lang w:val="en-US"/>
        </w:rPr>
        <w:t xml:space="preserve">System Architecture </w:t>
      </w:r>
    </w:p>
    <w:p w:rsidR="00F16F84" w:rsidRPr="00E134B2" w:rsidRDefault="00F16F84" w:rsidP="00F16F84">
      <w:pPr>
        <w:pStyle w:val="Tlotextu"/>
      </w:pPr>
      <w:r w:rsidRPr="00E134B2">
        <w:t>Despite some minor differences</w:t>
      </w:r>
      <w:r w:rsidR="00AE6B1A">
        <w:t>,</w:t>
      </w:r>
      <w:r w:rsidRPr="00E134B2">
        <w:t xml:space="preserve"> all state-of-the-art systems share a similar abstract architecture. The six steps that are usually found in every QA system exploiting semantic web</w:t>
      </w:r>
      <w:r w:rsidR="00AE6B1A">
        <w:t xml:space="preserve"> technologies are discussed bel</w:t>
      </w:r>
      <w:r w:rsidRPr="00E134B2">
        <w:t xml:space="preserve">ow. </w:t>
      </w:r>
    </w:p>
    <w:p w:rsidR="00BD3737" w:rsidRDefault="00BD3737" w:rsidP="00F16F84">
      <w:pPr>
        <w:pStyle w:val="Tlotextu"/>
      </w:pPr>
    </w:p>
    <w:p w:rsidR="001B77DF" w:rsidRDefault="00C210AC" w:rsidP="00C210AC">
      <w:pPr>
        <w:pStyle w:val="Tlotextu"/>
        <w:jc w:val="center"/>
      </w:pPr>
      <w:r>
        <w:rPr>
          <w:noProof/>
          <w:lang w:val="cs-CZ" w:eastAsia="cs-CZ" w:bidi="ar-SA"/>
        </w:rPr>
        <w:lastRenderedPageBreak/>
        <w:drawing>
          <wp:inline distT="0" distB="0" distL="0" distR="0">
            <wp:extent cx="4501221" cy="3985846"/>
            <wp:effectExtent l="19050" t="0" r="0" b="0"/>
            <wp:docPr id="4" name="obrázek 4" descr="D:\temp\IGI\figure4.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temp\IGI\figure4.tif"/>
                    <pic:cNvPicPr>
                      <a:picLocks noChangeAspect="1" noChangeArrowheads="1"/>
                    </pic:cNvPicPr>
                  </pic:nvPicPr>
                  <pic:blipFill>
                    <a:blip r:embed="rId13" cstate="print"/>
                    <a:srcRect/>
                    <a:stretch>
                      <a:fillRect/>
                    </a:stretch>
                  </pic:blipFill>
                  <pic:spPr bwMode="auto">
                    <a:xfrm>
                      <a:off x="0" y="0"/>
                      <a:ext cx="4502300" cy="3986801"/>
                    </a:xfrm>
                    <a:prstGeom prst="rect">
                      <a:avLst/>
                    </a:prstGeom>
                    <a:noFill/>
                    <a:ln w="9525">
                      <a:noFill/>
                      <a:miter lim="800000"/>
                      <a:headEnd/>
                      <a:tailEnd/>
                    </a:ln>
                  </pic:spPr>
                </pic:pic>
              </a:graphicData>
            </a:graphic>
          </wp:inline>
        </w:drawing>
      </w:r>
    </w:p>
    <w:p w:rsidR="00F16F84" w:rsidRPr="00E134B2" w:rsidRDefault="00F16F84" w:rsidP="00C210AC">
      <w:pPr>
        <w:pStyle w:val="Tlotextu"/>
        <w:jc w:val="center"/>
      </w:pPr>
      <w:r w:rsidRPr="00E134B2">
        <w:t xml:space="preserve">Figure </w:t>
      </w:r>
      <w:r w:rsidR="001B77DF">
        <w:t>4</w:t>
      </w:r>
      <w:r w:rsidRPr="00E134B2">
        <w:t xml:space="preserve">: Abstract architecture of QA systems working </w:t>
      </w:r>
      <w:r w:rsidR="00263E48" w:rsidRPr="00E134B2">
        <w:t>within</w:t>
      </w:r>
      <w:r w:rsidRPr="00E134B2">
        <w:t xml:space="preserve"> the semantic web framework</w:t>
      </w:r>
    </w:p>
    <w:p w:rsidR="00C210AC" w:rsidRDefault="00C210AC" w:rsidP="00F16F84">
      <w:pPr>
        <w:pStyle w:val="Tlotextu"/>
      </w:pPr>
    </w:p>
    <w:p w:rsidR="00F16F84" w:rsidRDefault="00F16F84" w:rsidP="00F16F84">
      <w:pPr>
        <w:pStyle w:val="Tlotextu"/>
      </w:pPr>
      <w:r w:rsidRPr="00E134B2">
        <w:t xml:space="preserve">Figure </w:t>
      </w:r>
      <w:r w:rsidR="001B77DF">
        <w:t>4</w:t>
      </w:r>
      <w:r w:rsidRPr="00E134B2">
        <w:t xml:space="preserve"> shows the general principle of operation of current QA systems. </w:t>
      </w:r>
    </w:p>
    <w:p w:rsidR="00687490" w:rsidRPr="00E134B2" w:rsidRDefault="00687490" w:rsidP="00687490">
      <w:pPr>
        <w:pStyle w:val="Nadpis3"/>
      </w:pPr>
      <w:r>
        <w:t>Step 1</w:t>
      </w:r>
    </w:p>
    <w:p w:rsidR="00F16F84" w:rsidRPr="00E134B2" w:rsidRDefault="00F16F84" w:rsidP="00687490">
      <w:pPr>
        <w:pStyle w:val="Tlotextu"/>
        <w:tabs>
          <w:tab w:val="clear" w:pos="709"/>
          <w:tab w:val="left" w:pos="707"/>
        </w:tabs>
        <w:spacing w:after="0"/>
      </w:pPr>
      <w:r w:rsidRPr="00E134B2">
        <w:t xml:space="preserve">In the first step the system accepts </w:t>
      </w:r>
      <w:r w:rsidR="00263E48" w:rsidRPr="00E134B2">
        <w:t>a</w:t>
      </w:r>
      <w:r w:rsidRPr="00E134B2">
        <w:t xml:space="preserve"> user input -– a question in the natural language. The input text is tokenized and preprocessed. During preprocessing stemming or part-of-speech tagging is usually performed. </w:t>
      </w:r>
    </w:p>
    <w:p w:rsidR="00687490" w:rsidRDefault="00687490" w:rsidP="00687490">
      <w:pPr>
        <w:pStyle w:val="Nadpis3"/>
      </w:pPr>
      <w:r>
        <w:t>Step 2</w:t>
      </w:r>
    </w:p>
    <w:p w:rsidR="00F16F84" w:rsidRPr="00E134B2" w:rsidRDefault="00F16F84" w:rsidP="00687490">
      <w:pPr>
        <w:pStyle w:val="Tlotextu"/>
        <w:tabs>
          <w:tab w:val="clear" w:pos="709"/>
          <w:tab w:val="left" w:pos="707"/>
        </w:tabs>
        <w:spacing w:after="0"/>
      </w:pPr>
      <w:r w:rsidRPr="00E134B2">
        <w:t xml:space="preserve">In the next step systems execute the NER task often with </w:t>
      </w:r>
      <w:r w:rsidR="00AE6B1A">
        <w:t xml:space="preserve">the </w:t>
      </w:r>
      <w:r w:rsidRPr="00E134B2">
        <w:t xml:space="preserve">help of </w:t>
      </w:r>
      <w:r w:rsidRPr="00E134B2">
        <w:rPr>
          <w:i/>
        </w:rPr>
        <w:t>gazetteers</w:t>
      </w:r>
      <w:r w:rsidR="00AE6B1A">
        <w:t>. A g</w:t>
      </w:r>
      <w:r w:rsidRPr="00E134B2">
        <w:t xml:space="preserve">azetteer is a large list of known words or phrases that need to be recognized in </w:t>
      </w:r>
      <w:r w:rsidR="00AE6B1A">
        <w:t xml:space="preserve">a </w:t>
      </w:r>
      <w:r w:rsidRPr="00E134B2">
        <w:t>text, these typically include various types of names, such as locations, organizations, or people and a variety of domain dependent terms -– see (</w:t>
      </w:r>
      <w:proofErr w:type="spellStart"/>
      <w:r w:rsidRPr="00E134B2">
        <w:t>Tab</w:t>
      </w:r>
      <w:r w:rsidR="00AE6B1A">
        <w:t>lan</w:t>
      </w:r>
      <w:proofErr w:type="spellEnd"/>
      <w:r w:rsidR="00AE6B1A">
        <w:t xml:space="preserve"> et al., 2008)</w:t>
      </w:r>
      <w:r w:rsidRPr="00E134B2">
        <w:t xml:space="preserve"> . The named entities are usually connected to the "bottom entities" in the ontology. </w:t>
      </w:r>
    </w:p>
    <w:p w:rsidR="00687490" w:rsidRDefault="00687490" w:rsidP="00687490">
      <w:pPr>
        <w:pStyle w:val="Nadpis3"/>
      </w:pPr>
      <w:r>
        <w:t>Step 3</w:t>
      </w:r>
    </w:p>
    <w:p w:rsidR="00776DAC" w:rsidRDefault="00F16F84" w:rsidP="00687490">
      <w:pPr>
        <w:pStyle w:val="Tlotextu"/>
      </w:pPr>
      <w:r w:rsidRPr="00E134B2">
        <w:t xml:space="preserve">The third </w:t>
      </w:r>
      <w:r w:rsidR="00263E48" w:rsidRPr="00E134B2">
        <w:t>step usually consists</w:t>
      </w:r>
      <w:r w:rsidRPr="00E134B2">
        <w:t xml:space="preserve"> </w:t>
      </w:r>
      <w:r w:rsidR="00AE6B1A">
        <w:t>of</w:t>
      </w:r>
      <w:r w:rsidRPr="00E134B2">
        <w:t xml:space="preserve"> some kind of lightweight syntactic processing. Common methods being used are the so called VP chunking (verb phrase chunking) or just a simple syntactic text chunking. Text chunking is a method of partial syntactic parsing. The method creates chunks that have no internal structure</w:t>
      </w:r>
      <w:r w:rsidR="00AE6B1A">
        <w:t>,</w:t>
      </w:r>
      <w:r w:rsidRPr="00E134B2">
        <w:t xml:space="preserve"> in </w:t>
      </w:r>
      <w:r w:rsidR="00AE6B1A">
        <w:t>contrast</w:t>
      </w:r>
      <w:r w:rsidRPr="00E134B2">
        <w:t xml:space="preserve"> to the phrases created during a full </w:t>
      </w:r>
      <w:r w:rsidRPr="00E134B2">
        <w:lastRenderedPageBreak/>
        <w:t>scale syntactic parsing (</w:t>
      </w:r>
      <w:proofErr w:type="spellStart"/>
      <w:r w:rsidRPr="00E134B2">
        <w:t>Tjong</w:t>
      </w:r>
      <w:proofErr w:type="spellEnd"/>
      <w:r w:rsidRPr="00E134B2">
        <w:t xml:space="preserve"> et al., 2000). VP chunking is used e.g. in (Lopez et al., 2007). </w:t>
      </w:r>
    </w:p>
    <w:p w:rsidR="00776DAC" w:rsidRDefault="00F16F84" w:rsidP="00687490">
      <w:pPr>
        <w:pStyle w:val="Tlotextu"/>
      </w:pPr>
      <w:r w:rsidRPr="00E134B2">
        <w:t xml:space="preserve">Another method being used for lightweight linguistic processing is parsing with specially prepared context-free grammars taking advantage of the fact that the questions are being asked in a similar manner. Combined with </w:t>
      </w:r>
      <w:r w:rsidR="00AE6B1A">
        <w:t xml:space="preserve">the </w:t>
      </w:r>
      <w:r w:rsidRPr="00E134B2">
        <w:t>other means of linguistic processing mentioned in step</w:t>
      </w:r>
      <w:r w:rsidR="00AE6B1A">
        <w:t>s</w:t>
      </w:r>
      <w:r w:rsidRPr="00E134B2">
        <w:t xml:space="preserve"> 1 and 2 and by using partial parsing</w:t>
      </w:r>
      <w:r w:rsidR="00AE6B1A">
        <w:t>,</w:t>
      </w:r>
      <w:r w:rsidRPr="00E134B2">
        <w:t xml:space="preserve"> systems can reliably annotate syntactic information in the input query. </w:t>
      </w:r>
    </w:p>
    <w:p w:rsidR="00F16F84" w:rsidRDefault="00F16F84" w:rsidP="00687490">
      <w:pPr>
        <w:pStyle w:val="Tlotextu"/>
      </w:pPr>
      <w:r w:rsidRPr="00E134B2">
        <w:t xml:space="preserve">The techniques described above are the most often used, however we can find systems that are </w:t>
      </w:r>
      <w:r w:rsidR="00AE6B1A">
        <w:t>at</w:t>
      </w:r>
      <w:r w:rsidRPr="00E134B2">
        <w:t xml:space="preserve"> both ends of the syntactic processing spectrum. For example</w:t>
      </w:r>
      <w:r w:rsidR="00AE6B1A">
        <w:t>,</w:t>
      </w:r>
      <w:r w:rsidRPr="00E134B2">
        <w:t xml:space="preserve"> the system called </w:t>
      </w:r>
      <w:proofErr w:type="spellStart"/>
      <w:r w:rsidRPr="00E134B2">
        <w:t>FREyA</w:t>
      </w:r>
      <w:proofErr w:type="spellEnd"/>
      <w:r w:rsidRPr="00E134B2">
        <w:t xml:space="preserve"> described in (</w:t>
      </w:r>
      <w:proofErr w:type="spellStart"/>
      <w:r w:rsidRPr="00E134B2">
        <w:t>Damljanovic</w:t>
      </w:r>
      <w:proofErr w:type="spellEnd"/>
      <w:r w:rsidRPr="00E134B2">
        <w:t xml:space="preserve"> et al., 2010) use</w:t>
      </w:r>
      <w:r w:rsidR="00AE6B1A">
        <w:t>s</w:t>
      </w:r>
      <w:r w:rsidRPr="00E134B2">
        <w:t xml:space="preserve"> full scale syntactic processing</w:t>
      </w:r>
      <w:r w:rsidR="00AE6B1A">
        <w:t>,</w:t>
      </w:r>
      <w:r w:rsidRPr="00E134B2">
        <w:t xml:space="preserve"> while systems </w:t>
      </w:r>
      <w:proofErr w:type="spellStart"/>
      <w:r w:rsidRPr="00E134B2">
        <w:t>QuestIO</w:t>
      </w:r>
      <w:proofErr w:type="spellEnd"/>
      <w:r w:rsidRPr="00E134B2">
        <w:t xml:space="preserve"> (</w:t>
      </w:r>
      <w:proofErr w:type="spellStart"/>
      <w:r w:rsidRPr="00E134B2">
        <w:t>Tablan</w:t>
      </w:r>
      <w:proofErr w:type="spellEnd"/>
      <w:r w:rsidRPr="00E134B2">
        <w:t xml:space="preserve"> et al., 2008) and NLP-Reduce (Kaufmann et al., 2007) </w:t>
      </w:r>
      <w:r w:rsidR="00AE6B1A">
        <w:t>are at</w:t>
      </w:r>
      <w:r w:rsidRPr="00E134B2">
        <w:t xml:space="preserve"> the other end of the spectrum since they do not use syntactic processing at all. </w:t>
      </w:r>
    </w:p>
    <w:p w:rsidR="00687490" w:rsidRPr="00E134B2" w:rsidRDefault="00687490" w:rsidP="00687490">
      <w:pPr>
        <w:pStyle w:val="Nadpis3"/>
      </w:pPr>
      <w:r>
        <w:t>Step 4</w:t>
      </w:r>
    </w:p>
    <w:p w:rsidR="00F16F84" w:rsidRPr="00E134B2" w:rsidRDefault="00F16F84" w:rsidP="00687490">
      <w:pPr>
        <w:pStyle w:val="Tlotextu"/>
        <w:tabs>
          <w:tab w:val="clear" w:pos="709"/>
          <w:tab w:val="left" w:pos="707"/>
        </w:tabs>
      </w:pPr>
      <w:r w:rsidRPr="00E134B2">
        <w:t xml:space="preserve">The fourth step is the trickiest. It requires </w:t>
      </w:r>
      <w:r w:rsidR="00263E48" w:rsidRPr="00E134B2">
        <w:t>transforming</w:t>
      </w:r>
      <w:r w:rsidRPr="00E134B2">
        <w:t xml:space="preserve"> the result of the syntactic processing to an expression in a logic language. The expression </w:t>
      </w:r>
      <w:r w:rsidR="00687490">
        <w:t xml:space="preserve">is </w:t>
      </w:r>
      <w:r w:rsidRPr="00E134B2">
        <w:t xml:space="preserve">then used for the actual search. So far, none of the current systems can cope with this problem without heuristic processing or without the help of the user. </w:t>
      </w:r>
    </w:p>
    <w:p w:rsidR="00F16F84" w:rsidRPr="00E134B2" w:rsidRDefault="00F16F84" w:rsidP="00F16F84">
      <w:pPr>
        <w:pStyle w:val="Tlotextu"/>
      </w:pPr>
      <w:r w:rsidRPr="00E134B2">
        <w:t>The desired intermediate output</w:t>
      </w:r>
      <w:r w:rsidR="00AE6B1A">
        <w:t>s</w:t>
      </w:r>
      <w:r w:rsidRPr="00E134B2">
        <w:t xml:space="preserve"> of this step are the triplets that describe the question in the semantic web formalism. There two types of </w:t>
      </w:r>
      <w:r w:rsidR="00D7183A">
        <w:t>triplet. The f</w:t>
      </w:r>
      <w:r w:rsidRPr="00E134B2">
        <w:t xml:space="preserve">irst </w:t>
      </w:r>
      <w:r w:rsidR="00D7183A">
        <w:t xml:space="preserve">are those which </w:t>
      </w:r>
      <w:r w:rsidRPr="00E134B2">
        <w:t>have all t</w:t>
      </w:r>
      <w:r w:rsidR="00D7183A">
        <w:t>h</w:t>
      </w:r>
      <w:r w:rsidRPr="00E134B2">
        <w:t xml:space="preserve">ree positions filled in. </w:t>
      </w:r>
      <w:r w:rsidR="00263E48" w:rsidRPr="00E134B2">
        <w:t>These triplets serve</w:t>
      </w:r>
      <w:r w:rsidRPr="00E134B2">
        <w:t xml:space="preserve"> as constrain</w:t>
      </w:r>
      <w:r w:rsidR="00D7183A">
        <w:t>t</w:t>
      </w:r>
      <w:r w:rsidRPr="00E134B2">
        <w:t xml:space="preserve">s for the search. The second </w:t>
      </w:r>
      <w:proofErr w:type="gramStart"/>
      <w:r w:rsidR="00263E48" w:rsidRPr="00E134B2">
        <w:t xml:space="preserve">type </w:t>
      </w:r>
      <w:r w:rsidR="00D7183A">
        <w:t>are</w:t>
      </w:r>
      <w:proofErr w:type="gramEnd"/>
      <w:r w:rsidR="00D7183A">
        <w:t xml:space="preserve"> those which</w:t>
      </w:r>
      <w:r w:rsidRPr="00E134B2">
        <w:t xml:space="preserve"> have one member of the triplet undefined. The undefined member is the point of the question that should be answered. The undefined member of the triplet is usually the subject (first member) or the object (third member) and very rarely the second member (predicate). When the triple</w:t>
      </w:r>
      <w:r w:rsidR="00D7183A">
        <w:t>t</w:t>
      </w:r>
      <w:r w:rsidRPr="00E134B2">
        <w:t xml:space="preserve">s are created it is quite straightforward to build up the logic query for the search. </w:t>
      </w:r>
    </w:p>
    <w:p w:rsidR="00F16F84" w:rsidRPr="00E134B2" w:rsidRDefault="00F16F84" w:rsidP="00F16F84">
      <w:pPr>
        <w:pStyle w:val="Tlotextu"/>
      </w:pPr>
      <w:r w:rsidRPr="00E134B2">
        <w:t>The</w:t>
      </w:r>
      <w:r w:rsidR="00D7183A">
        <w:t>re are many approaches to creating</w:t>
      </w:r>
      <w:r w:rsidRPr="00E134B2">
        <w:t xml:space="preserve"> the </w:t>
      </w:r>
      <w:r w:rsidR="00263E48" w:rsidRPr="00E134B2">
        <w:t>triplets that correspond</w:t>
      </w:r>
      <w:r w:rsidRPr="00E134B2">
        <w:t xml:space="preserve"> to the question. Although the approaches may differ in many aspects, they share one key element -- the use of </w:t>
      </w:r>
      <w:r w:rsidR="00263E48" w:rsidRPr="00E134B2">
        <w:t>ontology</w:t>
      </w:r>
      <w:r w:rsidRPr="00E134B2">
        <w:rPr>
          <w:i/>
        </w:rPr>
        <w:t xml:space="preserve"> and a knowledge base</w:t>
      </w:r>
      <w:r w:rsidRPr="00E134B2">
        <w:t>. As we explained earlier</w:t>
      </w:r>
      <w:r w:rsidR="00D7183A">
        <w:t>,</w:t>
      </w:r>
      <w:r w:rsidRPr="00E134B2">
        <w:t xml:space="preserve"> the ontology describes concepts and relations between them. One triplet captures one relation between two concepts or between a concept and a primitive data type. Ontology defines exactly which concepts or data are related (or can be connected if one wishes to visualize it) i.e. which concepts and relations are legal values of a triplet. The concepts have names and the relation is also named. The systems use the assumption that the names of the concept and the relation are similar to the words used in </w:t>
      </w:r>
      <w:r w:rsidR="00D7183A">
        <w:t xml:space="preserve">the </w:t>
      </w:r>
      <w:r w:rsidRPr="00E134B2">
        <w:t>questions. For example</w:t>
      </w:r>
      <w:r w:rsidR="00D7183A">
        <w:t>,</w:t>
      </w:r>
      <w:r w:rsidRPr="00E134B2">
        <w:t xml:space="preserve"> consider the following sequence of words placed in the question: "A city </w:t>
      </w:r>
      <w:r w:rsidRPr="00E134B2">
        <w:rPr>
          <w:i/>
        </w:rPr>
        <w:t>is located</w:t>
      </w:r>
      <w:r w:rsidRPr="00E134B2">
        <w:t xml:space="preserve"> in a place" then the system assumes that there will be a relation named </w:t>
      </w:r>
      <w:proofErr w:type="spellStart"/>
      <w:r w:rsidRPr="00E134B2">
        <w:rPr>
          <w:i/>
        </w:rPr>
        <w:t>isLocated</w:t>
      </w:r>
      <w:proofErr w:type="spellEnd"/>
      <w:r w:rsidRPr="00E134B2">
        <w:t xml:space="preserve"> in the ontology that implements the link between a city (city is a concept in the ontology) and a place (also a concept). Obviously this assumption cannot be applied without an additional linguistic processing to handle </w:t>
      </w:r>
      <w:r w:rsidR="00D7183A">
        <w:t xml:space="preserve">an </w:t>
      </w:r>
      <w:r w:rsidRPr="00E134B2">
        <w:t xml:space="preserve">instance such as "A city </w:t>
      </w:r>
      <w:r w:rsidRPr="00E134B2">
        <w:rPr>
          <w:i/>
        </w:rPr>
        <w:t>lies</w:t>
      </w:r>
      <w:r w:rsidRPr="00E134B2">
        <w:t xml:space="preserve"> somewhere" or "A city </w:t>
      </w:r>
      <w:r w:rsidRPr="00E134B2">
        <w:rPr>
          <w:i/>
        </w:rPr>
        <w:t>is situated</w:t>
      </w:r>
      <w:r w:rsidRPr="00E134B2">
        <w:t xml:space="preserve"> somewhere"</w:t>
      </w:r>
      <w:r w:rsidR="00D7183A">
        <w:t>,</w:t>
      </w:r>
      <w:r w:rsidRPr="00E134B2">
        <w:t xml:space="preserve"> etc. There is a similar problem with the names of concepts. They can </w:t>
      </w:r>
      <w:r w:rsidR="00D7183A" w:rsidRPr="00E134B2">
        <w:t xml:space="preserve">also </w:t>
      </w:r>
      <w:r w:rsidRPr="00E134B2">
        <w:t>be expressed in a different but synonymic expression or the name can be a compound of several words. This problem is however more frequent in the case of relation names tha</w:t>
      </w:r>
      <w:r w:rsidR="00D7183A">
        <w:t>n</w:t>
      </w:r>
      <w:r w:rsidRPr="00E134B2">
        <w:t xml:space="preserve"> in the case of concept names. To address issues with different but semantically equal expressions</w:t>
      </w:r>
      <w:r w:rsidR="00D7183A">
        <w:t>,</w:t>
      </w:r>
      <w:r w:rsidRPr="00E134B2">
        <w:t xml:space="preserve"> systems use dictionaries of synonymic words, string similarity techniques and learning. We address these methods in a separate section "Using Ontology as the Information Source". </w:t>
      </w:r>
    </w:p>
    <w:p w:rsidR="00BD3737" w:rsidRDefault="00BD3737" w:rsidP="00F16F84">
      <w:pPr>
        <w:pStyle w:val="Tlotextu"/>
        <w:rPr>
          <w:noProof/>
          <w:lang w:val="cs-CZ" w:eastAsia="cs-CZ" w:bidi="ar-SA"/>
        </w:rPr>
      </w:pPr>
    </w:p>
    <w:p w:rsidR="00BD3737" w:rsidRDefault="00C210AC" w:rsidP="00C210AC">
      <w:pPr>
        <w:pStyle w:val="Tlotextu"/>
        <w:jc w:val="center"/>
        <w:rPr>
          <w:noProof/>
          <w:lang w:val="cs-CZ" w:eastAsia="cs-CZ" w:bidi="ar-SA"/>
        </w:rPr>
      </w:pPr>
      <w:r>
        <w:rPr>
          <w:noProof/>
          <w:lang w:val="cs-CZ" w:eastAsia="cs-CZ" w:bidi="ar-SA"/>
        </w:rPr>
        <w:lastRenderedPageBreak/>
        <w:drawing>
          <wp:inline distT="0" distB="0" distL="0" distR="0">
            <wp:extent cx="4131192" cy="3110523"/>
            <wp:effectExtent l="19050" t="0" r="2658" b="0"/>
            <wp:docPr id="5" name="obrázek 5" descr="D:\temp\IGI\figure5.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temp\IGI\figure5.tif"/>
                    <pic:cNvPicPr>
                      <a:picLocks noChangeAspect="1" noChangeArrowheads="1"/>
                    </pic:cNvPicPr>
                  </pic:nvPicPr>
                  <pic:blipFill>
                    <a:blip r:embed="rId14" cstate="print"/>
                    <a:srcRect/>
                    <a:stretch>
                      <a:fillRect/>
                    </a:stretch>
                  </pic:blipFill>
                  <pic:spPr bwMode="auto">
                    <a:xfrm>
                      <a:off x="0" y="0"/>
                      <a:ext cx="4141504" cy="3118287"/>
                    </a:xfrm>
                    <a:prstGeom prst="rect">
                      <a:avLst/>
                    </a:prstGeom>
                    <a:noFill/>
                    <a:ln w="9525">
                      <a:noFill/>
                      <a:miter lim="800000"/>
                      <a:headEnd/>
                      <a:tailEnd/>
                    </a:ln>
                  </pic:spPr>
                </pic:pic>
              </a:graphicData>
            </a:graphic>
          </wp:inline>
        </w:drawing>
      </w:r>
    </w:p>
    <w:p w:rsidR="00F16F84" w:rsidRPr="00E134B2" w:rsidRDefault="00F16F84" w:rsidP="00C210AC">
      <w:pPr>
        <w:pStyle w:val="Tlotextu"/>
        <w:jc w:val="center"/>
      </w:pPr>
      <w:r w:rsidRPr="00E134B2">
        <w:t xml:space="preserve">Figure </w:t>
      </w:r>
      <w:r w:rsidR="001B77DF">
        <w:t>5</w:t>
      </w:r>
      <w:r w:rsidRPr="00E134B2">
        <w:t>: An ontology example.</w:t>
      </w:r>
    </w:p>
    <w:p w:rsidR="00F16F84" w:rsidRPr="00E134B2" w:rsidRDefault="00F16F84" w:rsidP="00F16F84">
      <w:pPr>
        <w:pStyle w:val="Tlotextu"/>
      </w:pPr>
      <w:r w:rsidRPr="00E134B2">
        <w:t xml:space="preserve">The problem of expressions that are differently expressed but semantically equal is not the only issue to be handled. Many times it is also necessary to carry out advanced reasoning using the ontology. Let us demonstrate it using </w:t>
      </w:r>
      <w:r w:rsidR="00C2111F">
        <w:t xml:space="preserve">the </w:t>
      </w:r>
      <w:r w:rsidRPr="00E134B2">
        <w:t>simple example</w:t>
      </w:r>
      <w:r w:rsidR="001B77DF">
        <w:t xml:space="preserve"> in Figure 5</w:t>
      </w:r>
      <w:r w:rsidRPr="00E134B2">
        <w:t xml:space="preserve">. Here the concepts of </w:t>
      </w:r>
      <w:r w:rsidRPr="00E134B2">
        <w:rPr>
          <w:i/>
        </w:rPr>
        <w:t>city</w:t>
      </w:r>
      <w:r w:rsidRPr="00E134B2">
        <w:t xml:space="preserve"> and </w:t>
      </w:r>
      <w:r w:rsidRPr="00E134B2">
        <w:rPr>
          <w:i/>
        </w:rPr>
        <w:t>state</w:t>
      </w:r>
      <w:r w:rsidRPr="00E134B2">
        <w:t xml:space="preserve"> are connected with the relation </w:t>
      </w:r>
      <w:proofErr w:type="spellStart"/>
      <w:r w:rsidRPr="00E134B2">
        <w:rPr>
          <w:i/>
        </w:rPr>
        <w:t>isLocatedIn</w:t>
      </w:r>
      <w:proofErr w:type="spellEnd"/>
      <w:r w:rsidRPr="00E134B2">
        <w:t xml:space="preserve"> </w:t>
      </w:r>
      <w:proofErr w:type="gramStart"/>
      <w:r w:rsidRPr="00E134B2">
        <w:t>however</w:t>
      </w:r>
      <w:r w:rsidR="00C2111F">
        <w:t>,</w:t>
      </w:r>
      <w:proofErr w:type="gramEnd"/>
      <w:r w:rsidRPr="00E134B2">
        <w:t xml:space="preserve"> the concepts of </w:t>
      </w:r>
      <w:r w:rsidRPr="00E134B2">
        <w:rPr>
          <w:i/>
        </w:rPr>
        <w:t>monuments</w:t>
      </w:r>
      <w:r w:rsidRPr="00E134B2">
        <w:t xml:space="preserve"> and </w:t>
      </w:r>
      <w:r w:rsidRPr="00E134B2">
        <w:rPr>
          <w:i/>
        </w:rPr>
        <w:t>state</w:t>
      </w:r>
      <w:r w:rsidRPr="00E134B2">
        <w:t xml:space="preserve"> are not connected. The relation though holds between those concepts as well (e.g. question "In what country </w:t>
      </w:r>
      <w:proofErr w:type="gramStart"/>
      <w:r w:rsidR="00263E48" w:rsidRPr="00E134B2">
        <w:t>l</w:t>
      </w:r>
      <w:r w:rsidR="00C2111F">
        <w:t>ie</w:t>
      </w:r>
      <w:r w:rsidR="00263E48" w:rsidRPr="00E134B2">
        <w:t>s</w:t>
      </w:r>
      <w:proofErr w:type="gramEnd"/>
      <w:r w:rsidRPr="00E134B2">
        <w:t xml:space="preserve"> the Statue of Liberty"). The reasoning process has to take into account that some relations have </w:t>
      </w:r>
      <w:r w:rsidR="00C2111F">
        <w:t>a transitive property. A s</w:t>
      </w:r>
      <w:r w:rsidRPr="00E134B2">
        <w:t>imilar kind of reasoning has to be done with inherited relations. If a relation holds between two superior (generic/general) concepts it also holds between two inferior (specific/concrete) concepts. For example</w:t>
      </w:r>
      <w:r w:rsidR="00C2111F">
        <w:t>,</w:t>
      </w:r>
      <w:r w:rsidRPr="00E134B2">
        <w:t xml:space="preserve"> consider the relation </w:t>
      </w:r>
      <w:proofErr w:type="spellStart"/>
      <w:r w:rsidRPr="00E134B2">
        <w:rPr>
          <w:i/>
        </w:rPr>
        <w:t>wasBuiltIn</w:t>
      </w:r>
      <w:proofErr w:type="spellEnd"/>
      <w:r w:rsidRPr="00E134B2">
        <w:t xml:space="preserve"> that holds between concept </w:t>
      </w:r>
      <w:r w:rsidRPr="00E134B2">
        <w:rPr>
          <w:i/>
        </w:rPr>
        <w:t>Construction</w:t>
      </w:r>
      <w:r w:rsidRPr="00E134B2">
        <w:t xml:space="preserve"> and the primitive data type </w:t>
      </w:r>
      <w:r w:rsidRPr="00E134B2">
        <w:rPr>
          <w:i/>
        </w:rPr>
        <w:t>Date</w:t>
      </w:r>
      <w:r w:rsidRPr="00E134B2">
        <w:t xml:space="preserve">. Clearly all superior concepts of the concept </w:t>
      </w:r>
      <w:r w:rsidRPr="00E134B2">
        <w:rPr>
          <w:i/>
        </w:rPr>
        <w:t>Construction</w:t>
      </w:r>
      <w:r w:rsidRPr="00E134B2">
        <w:t xml:space="preserve"> can have this relation. Other types of advanced relations introduced in </w:t>
      </w:r>
      <w:r w:rsidR="00C2111F">
        <w:t xml:space="preserve">the </w:t>
      </w:r>
      <w:r w:rsidRPr="00E134B2">
        <w:t xml:space="preserve">section "Elements of </w:t>
      </w:r>
      <w:r w:rsidR="00C2111F">
        <w:t xml:space="preserve">the </w:t>
      </w:r>
      <w:r w:rsidRPr="00E134B2">
        <w:t xml:space="preserve">Semantic Web" have to be processed accordingly as well. </w:t>
      </w:r>
    </w:p>
    <w:p w:rsidR="00F16F84" w:rsidRPr="00E134B2" w:rsidRDefault="00F16F84" w:rsidP="00F16F84">
      <w:pPr>
        <w:pStyle w:val="Tlotextu"/>
      </w:pPr>
      <w:r w:rsidRPr="00E134B2">
        <w:t xml:space="preserve">The last common problem is associated with </w:t>
      </w:r>
      <w:r w:rsidRPr="00E134B2">
        <w:rPr>
          <w:i/>
        </w:rPr>
        <w:t>default relations</w:t>
      </w:r>
      <w:r w:rsidRPr="00E134B2">
        <w:t xml:space="preserve">. </w:t>
      </w:r>
      <w:r w:rsidR="00C2111F">
        <w:t>T</w:t>
      </w:r>
      <w:r w:rsidRPr="00E134B2">
        <w:t xml:space="preserve">he original query submitted by </w:t>
      </w:r>
      <w:r w:rsidR="00C2111F">
        <w:t xml:space="preserve">the </w:t>
      </w:r>
      <w:r w:rsidRPr="00E134B2">
        <w:t xml:space="preserve">user may contain </w:t>
      </w:r>
      <w:r w:rsidR="00263E48" w:rsidRPr="00E134B2">
        <w:t>generally known relations</w:t>
      </w:r>
      <w:r w:rsidRPr="00E134B2">
        <w:t xml:space="preserve"> which are necessary to execute a successful search but that are not explicitly contained in the submitted text. These default relations have to be added during the process of creating triplets i.e. well ahead</w:t>
      </w:r>
      <w:r w:rsidR="00C2111F">
        <w:t>,</w:t>
      </w:r>
      <w:r w:rsidRPr="00E134B2">
        <w:t xml:space="preserve"> before the search is executed. </w:t>
      </w:r>
    </w:p>
    <w:p w:rsidR="00F16F84" w:rsidRPr="00E134B2" w:rsidRDefault="00F16F84" w:rsidP="00F16F84">
      <w:pPr>
        <w:pStyle w:val="Tlotextu"/>
      </w:pPr>
      <w:r w:rsidRPr="00E134B2">
        <w:t>During the process of creating triplets</w:t>
      </w:r>
      <w:r w:rsidR="00C2111F">
        <w:t>,</w:t>
      </w:r>
      <w:r w:rsidRPr="00E134B2">
        <w:t xml:space="preserve"> an </w:t>
      </w:r>
      <w:r w:rsidRPr="00E134B2">
        <w:rPr>
          <w:i/>
        </w:rPr>
        <w:t>ambiguity</w:t>
      </w:r>
      <w:r w:rsidRPr="00E134B2">
        <w:t xml:space="preserve"> may be encountered. In such a case some systems use a clarification dialogue. Usually such a dialogue presents different meanings in a list of choices or in a clarification question and the user is supposed </w:t>
      </w:r>
      <w:r w:rsidR="00C2111F">
        <w:t xml:space="preserve">to </w:t>
      </w:r>
      <w:r w:rsidRPr="00E134B2">
        <w:t xml:space="preserve">choose or answer. Some systems are able to learn user </w:t>
      </w:r>
      <w:proofErr w:type="gramStart"/>
      <w:r w:rsidRPr="00E134B2">
        <w:t>decisions</w:t>
      </w:r>
      <w:r w:rsidR="00C2111F">
        <w:t>,</w:t>
      </w:r>
      <w:proofErr w:type="gramEnd"/>
      <w:r w:rsidRPr="00E134B2">
        <w:t xml:space="preserve"> however the learning has to be treated with respect to the context and the user profile. The context is necessary because the same word can have different meanings in different contexts. Also</w:t>
      </w:r>
      <w:r w:rsidR="00C2111F">
        <w:t>,</w:t>
      </w:r>
      <w:r w:rsidRPr="00E134B2">
        <w:t xml:space="preserve"> default relations may be ambiguous and valid only for a specific context. </w:t>
      </w:r>
    </w:p>
    <w:p w:rsidR="00F16F84" w:rsidRPr="00E134B2" w:rsidRDefault="00F16F84" w:rsidP="00F16F84">
      <w:pPr>
        <w:pStyle w:val="Tlotextu"/>
      </w:pPr>
      <w:r w:rsidRPr="00E134B2">
        <w:t xml:space="preserve">The </w:t>
      </w:r>
      <w:r w:rsidRPr="00E134B2">
        <w:rPr>
          <w:i/>
        </w:rPr>
        <w:t>user profile</w:t>
      </w:r>
      <w:r w:rsidRPr="00E134B2">
        <w:t xml:space="preserve"> is a special kind of context. E</w:t>
      </w:r>
      <w:r w:rsidR="00C2111F">
        <w:t>ach</w:t>
      </w:r>
      <w:r w:rsidRPr="00E134B2">
        <w:t xml:space="preserve"> user may use words with different meaning</w:t>
      </w:r>
      <w:r w:rsidR="00C2111F">
        <w:t>s</w:t>
      </w:r>
      <w:r w:rsidRPr="00E134B2">
        <w:t xml:space="preserve"> and also can expect different implicit knowledge of the system (internally represented by the </w:t>
      </w:r>
      <w:r w:rsidRPr="00E134B2">
        <w:lastRenderedPageBreak/>
        <w:t>default relations). For example, consider the question "What i</w:t>
      </w:r>
      <w:r w:rsidR="00C2111F">
        <w:t>s the largest river in Africa?"</w:t>
      </w:r>
      <w:r w:rsidRPr="00E134B2">
        <w:t xml:space="preserve"> Here the word "largest" can mean </w:t>
      </w:r>
      <w:proofErr w:type="spellStart"/>
      <w:r w:rsidRPr="00E134B2">
        <w:rPr>
          <w:i/>
        </w:rPr>
        <w:t>riverLength</w:t>
      </w:r>
      <w:proofErr w:type="spellEnd"/>
      <w:r w:rsidRPr="00E134B2">
        <w:t xml:space="preserve">, </w:t>
      </w:r>
      <w:proofErr w:type="spellStart"/>
      <w:r w:rsidRPr="00E134B2">
        <w:rPr>
          <w:i/>
        </w:rPr>
        <w:t>riverWidth</w:t>
      </w:r>
      <w:proofErr w:type="spellEnd"/>
      <w:r w:rsidRPr="00E134B2">
        <w:t xml:space="preserve">, </w:t>
      </w:r>
      <w:proofErr w:type="spellStart"/>
      <w:r w:rsidRPr="00E134B2">
        <w:rPr>
          <w:i/>
        </w:rPr>
        <w:t>riverBasin</w:t>
      </w:r>
      <w:proofErr w:type="spellEnd"/>
      <w:r w:rsidRPr="00E134B2">
        <w:t xml:space="preserve"> or </w:t>
      </w:r>
      <w:proofErr w:type="spellStart"/>
      <w:r w:rsidRPr="00E134B2">
        <w:rPr>
          <w:i/>
        </w:rPr>
        <w:t>riverDischarge</w:t>
      </w:r>
      <w:proofErr w:type="spellEnd"/>
      <w:r w:rsidRPr="00E134B2">
        <w:t xml:space="preserve">. After the user specifies that </w:t>
      </w:r>
      <w:proofErr w:type="spellStart"/>
      <w:r w:rsidR="00C2111F">
        <w:rPr>
          <w:i/>
        </w:rPr>
        <w:t>riverLeng</w:t>
      </w:r>
      <w:r w:rsidRPr="00E134B2">
        <w:rPr>
          <w:i/>
        </w:rPr>
        <w:t>t</w:t>
      </w:r>
      <w:r w:rsidR="00C2111F">
        <w:rPr>
          <w:i/>
        </w:rPr>
        <w:t>h</w:t>
      </w:r>
      <w:proofErr w:type="spellEnd"/>
      <w:r w:rsidRPr="00E134B2">
        <w:t xml:space="preserve"> was meant then the search can be executed and the system learns this clarification with respect to the context and the user profile. The word </w:t>
      </w:r>
      <w:r w:rsidRPr="00E134B2">
        <w:rPr>
          <w:i/>
        </w:rPr>
        <w:t>largest</w:t>
      </w:r>
      <w:r w:rsidRPr="00E134B2">
        <w:t xml:space="preserve"> itself can mean </w:t>
      </w:r>
      <w:proofErr w:type="spellStart"/>
      <w:r w:rsidRPr="00E134B2">
        <w:rPr>
          <w:i/>
        </w:rPr>
        <w:t>riverBasin</w:t>
      </w:r>
      <w:proofErr w:type="spellEnd"/>
      <w:r w:rsidRPr="00E134B2">
        <w:t xml:space="preserve"> for a different user. In</w:t>
      </w:r>
      <w:r w:rsidR="00C2111F">
        <w:t xml:space="preserve"> the</w:t>
      </w:r>
      <w:r w:rsidRPr="00E134B2">
        <w:t xml:space="preserve"> context of a different topic (for example</w:t>
      </w:r>
      <w:r w:rsidR="00C2111F">
        <w:t>,</w:t>
      </w:r>
      <w:r w:rsidRPr="00E134B2">
        <w:t xml:space="preserve"> information about countries) the word can mean </w:t>
      </w:r>
      <w:proofErr w:type="spellStart"/>
      <w:r w:rsidRPr="00E134B2">
        <w:rPr>
          <w:i/>
        </w:rPr>
        <w:t>stateArea</w:t>
      </w:r>
      <w:proofErr w:type="spellEnd"/>
      <w:r w:rsidRPr="00E134B2">
        <w:t xml:space="preserve"> vis-à-vis for example </w:t>
      </w:r>
      <w:proofErr w:type="spellStart"/>
      <w:r w:rsidRPr="00E134B2">
        <w:rPr>
          <w:i/>
        </w:rPr>
        <w:t>statePopulation</w:t>
      </w:r>
      <w:proofErr w:type="spellEnd"/>
      <w:r w:rsidRPr="00E134B2">
        <w:t xml:space="preserve">. </w:t>
      </w:r>
    </w:p>
    <w:p w:rsidR="00F16F84" w:rsidRDefault="00F16F84" w:rsidP="00F16F84">
      <w:pPr>
        <w:pStyle w:val="Tlotextu"/>
      </w:pPr>
      <w:r w:rsidRPr="00E134B2">
        <w:t xml:space="preserve">At this point the QA engine is ready to generate the logic query for the answer. All the triplets that have all positions </w:t>
      </w:r>
      <w:r w:rsidR="00615A0E" w:rsidRPr="00E134B2">
        <w:t xml:space="preserve">defined </w:t>
      </w:r>
      <w:r w:rsidRPr="00E134B2">
        <w:t>serve as c</w:t>
      </w:r>
      <w:r w:rsidR="00615A0E">
        <w:t>onstrains. The triplet that has</w:t>
      </w:r>
      <w:r w:rsidRPr="00E134B2">
        <w:t xml:space="preserve"> </w:t>
      </w:r>
      <w:r w:rsidR="00615A0E">
        <w:t>a</w:t>
      </w:r>
      <w:r w:rsidRPr="00E134B2">
        <w:t xml:space="preserve"> position left free is the topic of the query. </w:t>
      </w:r>
    </w:p>
    <w:p w:rsidR="00687490" w:rsidRPr="00E134B2" w:rsidRDefault="00687490" w:rsidP="00687490">
      <w:pPr>
        <w:pStyle w:val="Nadpis3"/>
      </w:pPr>
      <w:r>
        <w:t>Step 5</w:t>
      </w:r>
    </w:p>
    <w:p w:rsidR="00F16F84" w:rsidRPr="00E134B2" w:rsidRDefault="00F16F84" w:rsidP="00687490">
      <w:pPr>
        <w:pStyle w:val="Tlotextu"/>
        <w:tabs>
          <w:tab w:val="clear" w:pos="709"/>
          <w:tab w:val="left" w:pos="707"/>
        </w:tabs>
      </w:pPr>
      <w:r w:rsidRPr="00E134B2">
        <w:t>The resulting triplets from step four can be directly used as the logic query for the answer engine. The answer engine looks up the knowledge base and returns the sought information. Out of many formal query languages that are used to specify t</w:t>
      </w:r>
      <w:r w:rsidR="00615A0E">
        <w:t>he search in a triplet database,</w:t>
      </w:r>
      <w:r w:rsidRPr="00E134B2">
        <w:t xml:space="preserve"> two are the most often used: </w:t>
      </w:r>
    </w:p>
    <w:p w:rsidR="00F16F84" w:rsidRPr="00E134B2" w:rsidRDefault="00F16F84" w:rsidP="00F16F84">
      <w:pPr>
        <w:pStyle w:val="Tlotextu"/>
        <w:numPr>
          <w:ilvl w:val="0"/>
          <w:numId w:val="8"/>
        </w:numPr>
        <w:tabs>
          <w:tab w:val="clear" w:pos="709"/>
          <w:tab w:val="left" w:pos="707"/>
        </w:tabs>
        <w:spacing w:after="0"/>
      </w:pPr>
      <w:r w:rsidRPr="00E134B2">
        <w:t>SPARQL: used in many RDF frameworks (Pellet, Jena, Redland, 3Store and others), W3C standard, used by (Kaufmann et al., 2007), (</w:t>
      </w:r>
      <w:proofErr w:type="spellStart"/>
      <w:r w:rsidRPr="00E134B2">
        <w:t>Damljanovic</w:t>
      </w:r>
      <w:proofErr w:type="spellEnd"/>
      <w:r w:rsidRPr="00E134B2">
        <w:t xml:space="preserve"> et al., 2010). </w:t>
      </w:r>
    </w:p>
    <w:p w:rsidR="00F16F84" w:rsidRPr="00E134B2" w:rsidRDefault="00F16F84" w:rsidP="00F16F84">
      <w:pPr>
        <w:pStyle w:val="Tlotextu"/>
        <w:numPr>
          <w:ilvl w:val="0"/>
          <w:numId w:val="8"/>
        </w:numPr>
        <w:tabs>
          <w:tab w:val="clear" w:pos="709"/>
          <w:tab w:val="left" w:pos="707"/>
        </w:tabs>
      </w:pPr>
      <w:proofErr w:type="spellStart"/>
      <w:r w:rsidRPr="00E134B2">
        <w:t>SeRQL</w:t>
      </w:r>
      <w:proofErr w:type="spellEnd"/>
      <w:r w:rsidRPr="00E134B2">
        <w:t>: has more SQL like syntax, used in Sesame framework, used by (</w:t>
      </w:r>
      <w:proofErr w:type="spellStart"/>
      <w:r w:rsidRPr="00E134B2">
        <w:t>Tablan</w:t>
      </w:r>
      <w:proofErr w:type="spellEnd"/>
      <w:r w:rsidRPr="00E134B2">
        <w:t xml:space="preserve"> et al., 2008). </w:t>
      </w:r>
    </w:p>
    <w:p w:rsidR="00F16F84" w:rsidRDefault="00F16F84" w:rsidP="00F16F84">
      <w:pPr>
        <w:pStyle w:val="Tlotextu"/>
      </w:pPr>
      <w:r w:rsidRPr="00E134B2">
        <w:t xml:space="preserve">The results of SPARQL and </w:t>
      </w:r>
      <w:proofErr w:type="spellStart"/>
      <w:r w:rsidRPr="00E134B2">
        <w:t>SeRQL</w:t>
      </w:r>
      <w:proofErr w:type="spellEnd"/>
      <w:r w:rsidRPr="00E134B2">
        <w:t xml:space="preserve"> queries can be </w:t>
      </w:r>
      <w:r w:rsidRPr="00E134B2">
        <w:rPr>
          <w:i/>
        </w:rPr>
        <w:t>result sets</w:t>
      </w:r>
      <w:r w:rsidRPr="00E134B2">
        <w:t xml:space="preserve"> or </w:t>
      </w:r>
      <w:r w:rsidRPr="00E134B2">
        <w:rPr>
          <w:i/>
        </w:rPr>
        <w:t>RDF graphs</w:t>
      </w:r>
      <w:r w:rsidRPr="00E134B2">
        <w:t xml:space="preserve">. The </w:t>
      </w:r>
      <w:r w:rsidRPr="00E134B2">
        <w:rPr>
          <w:i/>
        </w:rPr>
        <w:t>result sets</w:t>
      </w:r>
      <w:r w:rsidRPr="00E134B2">
        <w:t xml:space="preserve"> are tables with columns representing the language's SELECT statement (see (</w:t>
      </w:r>
      <w:proofErr w:type="spellStart"/>
      <w:r w:rsidRPr="00E134B2">
        <w:t>Prud'hommeaux</w:t>
      </w:r>
      <w:proofErr w:type="spellEnd"/>
      <w:r w:rsidRPr="00E134B2">
        <w:t>, &amp; Seaborne, 2008) or (</w:t>
      </w:r>
      <w:proofErr w:type="spellStart"/>
      <w:r w:rsidRPr="00E134B2">
        <w:t>Broeskstra</w:t>
      </w:r>
      <w:proofErr w:type="spellEnd"/>
      <w:r w:rsidRPr="00E134B2">
        <w:t xml:space="preserve">, &amp; </w:t>
      </w:r>
      <w:proofErr w:type="spellStart"/>
      <w:r w:rsidRPr="00E134B2">
        <w:t>Kampman</w:t>
      </w:r>
      <w:proofErr w:type="spellEnd"/>
      <w:r w:rsidRPr="00E134B2">
        <w:t xml:space="preserve">, 2008)). RDF graphs are oriented graphs expressed in triplets. The triplets in </w:t>
      </w:r>
      <w:r w:rsidR="00615A0E">
        <w:t xml:space="preserve">the </w:t>
      </w:r>
      <w:r w:rsidRPr="00E134B2">
        <w:t xml:space="preserve">result graphs have the same format as the data definition in the knowledge base. </w:t>
      </w:r>
    </w:p>
    <w:p w:rsidR="00687490" w:rsidRPr="00E134B2" w:rsidRDefault="00687490" w:rsidP="00687490">
      <w:pPr>
        <w:pStyle w:val="Nadpis3"/>
      </w:pPr>
      <w:r>
        <w:t>Step 6</w:t>
      </w:r>
    </w:p>
    <w:p w:rsidR="00F16F84" w:rsidRPr="00E134B2" w:rsidRDefault="00615A0E" w:rsidP="00687490">
      <w:pPr>
        <w:pStyle w:val="Tlotextu"/>
        <w:tabs>
          <w:tab w:val="clear" w:pos="709"/>
          <w:tab w:val="left" w:pos="707"/>
        </w:tabs>
      </w:pPr>
      <w:r>
        <w:t>The l</w:t>
      </w:r>
      <w:r w:rsidR="00F16F84" w:rsidRPr="00E134B2">
        <w:t xml:space="preserve">ast step is a proper presentation of the found information. In the simplest case the information is presented as it is. Nevertheless, in more elaborate systems the information is presented within </w:t>
      </w:r>
      <w:r>
        <w:t xml:space="preserve">a </w:t>
      </w:r>
      <w:r w:rsidR="00F16F84" w:rsidRPr="00E134B2">
        <w:t xml:space="preserve">grammatically correct sentence derived from the question. Some systems also provide an explanation of the search and inference processes to ensure the user that his or her question was correctly interpreted by the system. It </w:t>
      </w:r>
      <w:r>
        <w:t>also sometimes offers</w:t>
      </w:r>
      <w:r w:rsidR="00F16F84" w:rsidRPr="00E134B2">
        <w:t xml:space="preserve"> to browse the knowledge base for other relations. </w:t>
      </w:r>
    </w:p>
    <w:p w:rsidR="00F16F84" w:rsidRPr="00E134B2" w:rsidRDefault="00F16F84" w:rsidP="00F16F84">
      <w:pPr>
        <w:pStyle w:val="Tlotextu"/>
      </w:pPr>
      <w:r w:rsidRPr="00E134B2">
        <w:t>This last step is in many aspects similar to the traditional QA systems described in</w:t>
      </w:r>
      <w:r w:rsidR="00615A0E">
        <w:t xml:space="preserve"> the</w:t>
      </w:r>
      <w:r w:rsidRPr="00E134B2">
        <w:t xml:space="preserve"> "Answer Formulation" section. It differ</w:t>
      </w:r>
      <w:r w:rsidR="00615A0E">
        <w:t>s</w:t>
      </w:r>
      <w:r w:rsidRPr="00E134B2">
        <w:t xml:space="preserve"> in how the answer can be explained and in the possibility to access the knowledge base through the ontology. </w:t>
      </w:r>
    </w:p>
    <w:p w:rsidR="00F16F84" w:rsidRPr="00E134B2" w:rsidRDefault="00F16F84" w:rsidP="00F16F84">
      <w:pPr>
        <w:pStyle w:val="Tlotextu"/>
      </w:pPr>
      <w:r w:rsidRPr="00E134B2">
        <w:t>The explanation usually consists of showing the user how the logic query was constructed. Of course, it is not satisfactory to present the query in</w:t>
      </w:r>
      <w:r w:rsidR="00615A0E">
        <w:t xml:space="preserve"> a</w:t>
      </w:r>
      <w:r w:rsidRPr="00E134B2">
        <w:t xml:space="preserve"> SPARQL or </w:t>
      </w:r>
      <w:proofErr w:type="spellStart"/>
      <w:r w:rsidRPr="00E134B2">
        <w:t>SeRQL</w:t>
      </w:r>
      <w:proofErr w:type="spellEnd"/>
      <w:r w:rsidRPr="00E134B2">
        <w:t xml:space="preserve"> statement. It is more convenient for the user to show the triplet graph or to display the search constrains in a table (see (</w:t>
      </w:r>
      <w:proofErr w:type="spellStart"/>
      <w:r w:rsidRPr="00E134B2">
        <w:t>Damljanovic</w:t>
      </w:r>
      <w:proofErr w:type="spellEnd"/>
      <w:r w:rsidRPr="00E134B2">
        <w:t xml:space="preserve"> et al., 2010)). In more elaborate systems</w:t>
      </w:r>
      <w:r w:rsidR="00615A0E">
        <w:t>,</w:t>
      </w:r>
      <w:r w:rsidRPr="00E134B2">
        <w:t xml:space="preserve"> users can alter </w:t>
      </w:r>
      <w:proofErr w:type="gramStart"/>
      <w:r w:rsidR="00615A0E">
        <w:t xml:space="preserve">the </w:t>
      </w:r>
      <w:r w:rsidRPr="00E134B2">
        <w:t>constrains</w:t>
      </w:r>
      <w:proofErr w:type="gramEnd"/>
      <w:r w:rsidRPr="00E134B2">
        <w:t xml:space="preserve"> to obtain different or more accurate answers (see (</w:t>
      </w:r>
      <w:proofErr w:type="spellStart"/>
      <w:r w:rsidRPr="00E134B2">
        <w:t>Cimiano</w:t>
      </w:r>
      <w:proofErr w:type="spellEnd"/>
      <w:r w:rsidRPr="00E134B2">
        <w:t xml:space="preserve"> et al., 2008)). </w:t>
      </w:r>
    </w:p>
    <w:p w:rsidR="00F16F84" w:rsidRPr="00E134B2" w:rsidRDefault="00F16F84" w:rsidP="00F16F84">
      <w:pPr>
        <w:pStyle w:val="Tlotextu"/>
      </w:pPr>
      <w:r w:rsidRPr="00E134B2">
        <w:t xml:space="preserve">It is also possible to show the results in the context of the knowledge base. A user is allowed to browse other information related to the found answer. </w:t>
      </w:r>
      <w:r w:rsidR="00615A0E">
        <w:t>For</w:t>
      </w:r>
      <w:r w:rsidRPr="00E134B2">
        <w:t xml:space="preserve"> example</w:t>
      </w:r>
      <w:r w:rsidR="00615A0E">
        <w:t>,</w:t>
      </w:r>
      <w:r w:rsidRPr="00E134B2">
        <w:t xml:space="preserve"> </w:t>
      </w:r>
      <w:r w:rsidR="00615A0E">
        <w:t>c</w:t>
      </w:r>
      <w:r w:rsidR="00615A0E" w:rsidRPr="00E134B2">
        <w:t>onsider</w:t>
      </w:r>
      <w:r w:rsidR="00615A0E">
        <w:t xml:space="preserve"> the </w:t>
      </w:r>
      <w:r w:rsidRPr="00E134B2">
        <w:t xml:space="preserve">question "What is the largest river in Africa?" for which the system offers "Nile" as the correct answer. The user </w:t>
      </w:r>
      <w:r w:rsidRPr="00E134B2">
        <w:lastRenderedPageBreak/>
        <w:t>can then browse other related information such as average discharge, states or cities through which the river Nile flows</w:t>
      </w:r>
      <w:r w:rsidR="00615A0E">
        <w:t>,</w:t>
      </w:r>
      <w:r w:rsidRPr="00E134B2">
        <w:t xml:space="preserve"> and so on. </w:t>
      </w:r>
    </w:p>
    <w:p w:rsidR="00F16F84" w:rsidRPr="00E134B2" w:rsidRDefault="00F16F84" w:rsidP="00E134B2">
      <w:pPr>
        <w:pStyle w:val="Nadpis2"/>
        <w:rPr>
          <w:lang w:val="en-US"/>
        </w:rPr>
      </w:pPr>
      <w:bookmarkStart w:id="22" w:name="Ontology_as_the_Information_Source"/>
      <w:bookmarkEnd w:id="22"/>
      <w:r w:rsidRPr="00E134B2">
        <w:rPr>
          <w:lang w:val="en-US"/>
        </w:rPr>
        <w:t xml:space="preserve">Ontology as the Information Source </w:t>
      </w:r>
    </w:p>
    <w:p w:rsidR="00F16F84" w:rsidRPr="00E134B2" w:rsidRDefault="00F16F84" w:rsidP="00F16F84">
      <w:pPr>
        <w:pStyle w:val="Tlotextu"/>
      </w:pPr>
      <w:r w:rsidRPr="00E134B2">
        <w:t xml:space="preserve">The main domain specific knowledge source of the QA systems operating in the semantic web environment is the ontology. In this section we show how a system automatically extracts the information from </w:t>
      </w:r>
      <w:r w:rsidR="00263E48" w:rsidRPr="00E134B2">
        <w:t>ontology</w:t>
      </w:r>
      <w:r w:rsidRPr="00E134B2">
        <w:t xml:space="preserve"> in order to minimize the system customization required when deployed to another domain. </w:t>
      </w:r>
    </w:p>
    <w:p w:rsidR="00F16F84" w:rsidRPr="00E134B2" w:rsidRDefault="00F16F84" w:rsidP="00F16F84">
      <w:pPr>
        <w:pStyle w:val="Tlotextu"/>
      </w:pPr>
      <w:r w:rsidRPr="00E134B2">
        <w:t xml:space="preserve">Most of the time concepts and relations have meaningful names. The names are the main part of the information that is usable for query analysis. If a system finds in a question the named entity called </w:t>
      </w:r>
      <w:r w:rsidRPr="00E134B2">
        <w:rPr>
          <w:i/>
        </w:rPr>
        <w:t>city</w:t>
      </w:r>
      <w:r w:rsidRPr="00E134B2">
        <w:t xml:space="preserve"> it looks for the concept </w:t>
      </w:r>
      <w:r w:rsidRPr="00E134B2">
        <w:rPr>
          <w:i/>
        </w:rPr>
        <w:t>city</w:t>
      </w:r>
      <w:r w:rsidRPr="00E134B2">
        <w:t xml:space="preserve"> in the ontology. The same principle is applied to relations. When a system finds </w:t>
      </w:r>
      <w:r w:rsidR="00615A0E">
        <w:t xml:space="preserve">the </w:t>
      </w:r>
      <w:r w:rsidRPr="00E134B2">
        <w:t xml:space="preserve">verb phrase </w:t>
      </w:r>
      <w:r w:rsidRPr="00E134B2">
        <w:rPr>
          <w:i/>
        </w:rPr>
        <w:t>is located in</w:t>
      </w:r>
      <w:r w:rsidRPr="00E134B2">
        <w:t xml:space="preserve"> it looks for the </w:t>
      </w:r>
      <w:proofErr w:type="spellStart"/>
      <w:r w:rsidRPr="00E134B2">
        <w:rPr>
          <w:i/>
        </w:rPr>
        <w:t>isLocatedIn</w:t>
      </w:r>
      <w:proofErr w:type="spellEnd"/>
      <w:r w:rsidRPr="00E134B2">
        <w:t xml:space="preserve"> relation. It is obvious that this basic approach would not be very robust if applied without any further "smart" processing when deploying the system to a new domain. </w:t>
      </w:r>
    </w:p>
    <w:p w:rsidR="00F16F84" w:rsidRPr="00E134B2" w:rsidRDefault="00F16F84" w:rsidP="00F16F84">
      <w:pPr>
        <w:pStyle w:val="Tlotextu"/>
      </w:pPr>
      <w:r w:rsidRPr="00E134B2">
        <w:t xml:space="preserve">One vehicle used to improve the basic approach is the use of </w:t>
      </w:r>
      <w:r w:rsidRPr="00E134B2">
        <w:rPr>
          <w:i/>
        </w:rPr>
        <w:t>language lexicons</w:t>
      </w:r>
      <w:r w:rsidRPr="00E134B2">
        <w:t xml:space="preserve">. The lexicons organize words in synonymic groups and define relations (hyponymy, </w:t>
      </w:r>
      <w:proofErr w:type="spellStart"/>
      <w:r w:rsidRPr="00E134B2">
        <w:t>meronymy</w:t>
      </w:r>
      <w:proofErr w:type="spellEnd"/>
      <w:r w:rsidRPr="00E134B2">
        <w:t>, etc.) between them -- (</w:t>
      </w:r>
      <w:proofErr w:type="spellStart"/>
      <w:r w:rsidRPr="00E134B2">
        <w:t>Jurafsky</w:t>
      </w:r>
      <w:proofErr w:type="spellEnd"/>
      <w:r w:rsidRPr="00E134B2">
        <w:t xml:space="preserve">, &amp; Martin, 2009). The use </w:t>
      </w:r>
      <w:r w:rsidR="00615A0E">
        <w:t xml:space="preserve">of </w:t>
      </w:r>
      <w:r w:rsidRPr="00E134B2">
        <w:t xml:space="preserve">the synonyms is obvious -- since a user can use a synonymic word in a query, the exact lexical match with the word stored in the ontology would fail without the use of synonyms. Hyponymy and </w:t>
      </w:r>
      <w:proofErr w:type="spellStart"/>
      <w:r w:rsidRPr="00E134B2">
        <w:t>meronymy</w:t>
      </w:r>
      <w:proofErr w:type="spellEnd"/>
      <w:r w:rsidRPr="00E134B2">
        <w:t xml:space="preserve"> relations work in a similar manner. A user can use </w:t>
      </w:r>
      <w:r w:rsidR="00615A0E">
        <w:t xml:space="preserve">a </w:t>
      </w:r>
      <w:r w:rsidRPr="00E134B2">
        <w:t xml:space="preserve">more abstract or more specific term than </w:t>
      </w:r>
      <w:r w:rsidR="00615A0E">
        <w:t>exists</w:t>
      </w:r>
      <w:r w:rsidRPr="00E134B2">
        <w:t xml:space="preserve"> in the ontology. </w:t>
      </w:r>
    </w:p>
    <w:p w:rsidR="00F16F84" w:rsidRPr="00E134B2" w:rsidRDefault="00F16F84" w:rsidP="00F16F84">
      <w:pPr>
        <w:pStyle w:val="Tlotextu"/>
      </w:pPr>
      <w:r w:rsidRPr="00E134B2">
        <w:t xml:space="preserve">Some systems make use of existing lexicons (such as the </w:t>
      </w:r>
      <w:proofErr w:type="spellStart"/>
      <w:r w:rsidRPr="00E134B2">
        <w:t>WordNet</w:t>
      </w:r>
      <w:proofErr w:type="spellEnd"/>
      <w:r w:rsidRPr="00E134B2">
        <w:t xml:space="preserve"> (</w:t>
      </w:r>
      <w:proofErr w:type="spellStart"/>
      <w:r w:rsidRPr="00E134B2">
        <w:t>Fellbaum</w:t>
      </w:r>
      <w:proofErr w:type="spellEnd"/>
      <w:r w:rsidRPr="00E134B2">
        <w:t>, 1998)) other</w:t>
      </w:r>
      <w:r w:rsidR="00953CEF">
        <w:t>s</w:t>
      </w:r>
      <w:r w:rsidRPr="00E134B2">
        <w:t xml:space="preserve"> rely on lexicons created dynamically by means of learning, as the system is being used. The advantage of the former is that it is available beforehand, </w:t>
      </w:r>
      <w:r w:rsidR="00953CEF">
        <w:t xml:space="preserve">is </w:t>
      </w:r>
      <w:r w:rsidRPr="00E134B2">
        <w:t xml:space="preserve">usually well documented and </w:t>
      </w:r>
      <w:r w:rsidR="00953CEF">
        <w:t>has</w:t>
      </w:r>
      <w:r w:rsidRPr="00E134B2">
        <w:t xml:space="preserve"> </w:t>
      </w:r>
      <w:r w:rsidR="00953CEF">
        <w:t xml:space="preserve">a </w:t>
      </w:r>
      <w:r w:rsidRPr="00E134B2">
        <w:t>proven record of successful deployments. The advantage of the lat</w:t>
      </w:r>
      <w:r w:rsidR="00953CEF">
        <w:t>t</w:t>
      </w:r>
      <w:r w:rsidRPr="00E134B2">
        <w:t>er is that it provides domain specific knowledge vis-à-vis the knowledge contained in off-the-</w:t>
      </w:r>
      <w:r w:rsidR="00263E48" w:rsidRPr="00E134B2">
        <w:t>shelf</w:t>
      </w:r>
      <w:r w:rsidRPr="00E134B2">
        <w:t xml:space="preserve"> lexicons likely to be much more general and therefore not valid for a particular domain. </w:t>
      </w:r>
    </w:p>
    <w:p w:rsidR="00F16F84" w:rsidRPr="00E134B2" w:rsidRDefault="00F16F84" w:rsidP="00F16F84">
      <w:pPr>
        <w:pStyle w:val="Tlotextu"/>
      </w:pPr>
      <w:r w:rsidRPr="00E134B2">
        <w:t xml:space="preserve">In the ontology the names of concepts and relations are usually written in the so called </w:t>
      </w:r>
      <w:r w:rsidRPr="00E134B2">
        <w:rPr>
          <w:i/>
        </w:rPr>
        <w:t>pretty name notation</w:t>
      </w:r>
      <w:r w:rsidRPr="00E134B2">
        <w:t>. This is the</w:t>
      </w:r>
      <w:r w:rsidR="00953CEF">
        <w:t xml:space="preserve"> form of notation where words or</w:t>
      </w:r>
      <w:r w:rsidRPr="00E134B2">
        <w:t xml:space="preserve"> phrases are demarcated by big letters or dashes instead of spaces -- e.g. relation name </w:t>
      </w:r>
      <w:proofErr w:type="spellStart"/>
      <w:r w:rsidRPr="00E134B2">
        <w:rPr>
          <w:i/>
        </w:rPr>
        <w:t>isLocatedIn</w:t>
      </w:r>
      <w:proofErr w:type="spellEnd"/>
      <w:r w:rsidRPr="00E134B2">
        <w:t xml:space="preserve"> or </w:t>
      </w:r>
      <w:r w:rsidRPr="00E134B2">
        <w:rPr>
          <w:i/>
        </w:rPr>
        <w:t>is-located-in</w:t>
      </w:r>
      <w:r w:rsidRPr="00E134B2">
        <w:t xml:space="preserve"> is a phrase compounded from the words: </w:t>
      </w:r>
      <w:r w:rsidRPr="00E134B2">
        <w:rPr>
          <w:i/>
        </w:rPr>
        <w:t>is</w:t>
      </w:r>
      <w:r w:rsidRPr="00E134B2">
        <w:t xml:space="preserve">, </w:t>
      </w:r>
      <w:r w:rsidRPr="00E134B2">
        <w:rPr>
          <w:i/>
        </w:rPr>
        <w:t>located</w:t>
      </w:r>
      <w:r w:rsidRPr="00E134B2">
        <w:t xml:space="preserve">, and </w:t>
      </w:r>
      <w:r w:rsidRPr="00E134B2">
        <w:rPr>
          <w:i/>
        </w:rPr>
        <w:t>in</w:t>
      </w:r>
      <w:r w:rsidRPr="00E134B2">
        <w:t xml:space="preserve">. The algorithm that works with pretty names has to be able to provide approximate matches even when words are missing or left out. </w:t>
      </w:r>
    </w:p>
    <w:p w:rsidR="00F16F84" w:rsidRPr="00E134B2" w:rsidRDefault="00F16F84" w:rsidP="00F16F84">
      <w:pPr>
        <w:pStyle w:val="Tlotextu"/>
      </w:pPr>
      <w:r w:rsidRPr="00E134B2">
        <w:t xml:space="preserve">The learning algorithm that extracts the knowledge from the ontology has to be able to get as much information as possible. A good practice when developing </w:t>
      </w:r>
      <w:r w:rsidR="00263E48" w:rsidRPr="00E134B2">
        <w:t>ontology</w:t>
      </w:r>
      <w:r w:rsidRPr="00E134B2">
        <w:t xml:space="preserve"> is to provide extra description of concepts and relations. These are usually short texts that explain the details of concepts and relations that do not fit into their names. For example</w:t>
      </w:r>
      <w:r w:rsidR="00953CEF">
        <w:t>,</w:t>
      </w:r>
      <w:r w:rsidRPr="00E134B2">
        <w:t xml:space="preserve"> the detailed description of the concept </w:t>
      </w:r>
      <w:r w:rsidRPr="00E134B2">
        <w:rPr>
          <w:i/>
        </w:rPr>
        <w:t>monument</w:t>
      </w:r>
      <w:r w:rsidRPr="00E134B2">
        <w:t xml:space="preserve"> can be "Towers, statues, columns, archaeological sites and other structures of special interest". Such a description can be </w:t>
      </w:r>
      <w:r w:rsidR="00953CEF">
        <w:t xml:space="preserve">a </w:t>
      </w:r>
      <w:r w:rsidRPr="00E134B2">
        <w:t xml:space="preserve">rich </w:t>
      </w:r>
      <w:r w:rsidR="00953CEF">
        <w:t xml:space="preserve">source </w:t>
      </w:r>
      <w:r w:rsidRPr="00E134B2">
        <w:t xml:space="preserve">of useful words that extend the information contained solely in the name "monument". </w:t>
      </w:r>
    </w:p>
    <w:p w:rsidR="00F16F84" w:rsidRPr="00E134B2" w:rsidRDefault="00F16F84" w:rsidP="00F16F84">
      <w:pPr>
        <w:pStyle w:val="Tlotextu"/>
      </w:pPr>
      <w:r w:rsidRPr="00E134B2">
        <w:t xml:space="preserve">Another way </w:t>
      </w:r>
      <w:r w:rsidR="00953CEF">
        <w:t>of</w:t>
      </w:r>
      <w:r w:rsidRPr="00E134B2">
        <w:t xml:space="preserve"> </w:t>
      </w:r>
      <w:r w:rsidR="00953CEF">
        <w:t>providing a</w:t>
      </w:r>
      <w:r w:rsidRPr="00E134B2">
        <w:t xml:space="preserve"> better match for words in questions with words in the ontology is to use string similarity metrics. The metrics can compare two strings and measure how </w:t>
      </w:r>
      <w:r w:rsidR="00953CEF" w:rsidRPr="00E134B2">
        <w:t xml:space="preserve">alike </w:t>
      </w:r>
      <w:r w:rsidRPr="00E134B2">
        <w:t xml:space="preserve">they are. This is a good way </w:t>
      </w:r>
      <w:r w:rsidR="00953CEF">
        <w:t>of</w:t>
      </w:r>
      <w:r w:rsidRPr="00E134B2">
        <w:t xml:space="preserve"> deal</w:t>
      </w:r>
      <w:r w:rsidR="00953CEF">
        <w:t>ing</w:t>
      </w:r>
      <w:r w:rsidRPr="00E134B2">
        <w:t xml:space="preserve"> with typos and slight differences in spelling. Some of the useful metrics </w:t>
      </w:r>
      <w:r w:rsidR="00953CEF">
        <w:t>are</w:t>
      </w:r>
      <w:r w:rsidRPr="00E134B2">
        <w:t xml:space="preserve"> presented in (Cohen at el., 2003). </w:t>
      </w:r>
    </w:p>
    <w:p w:rsidR="00F16F84" w:rsidRPr="00E134B2" w:rsidRDefault="00F16F84" w:rsidP="00F16F84">
      <w:pPr>
        <w:pStyle w:val="Tlotextu"/>
      </w:pPr>
      <w:r w:rsidRPr="00E134B2">
        <w:t xml:space="preserve">Naturally, all the above mentioned auxiliary techniques are not perfectly reliable and some sort </w:t>
      </w:r>
      <w:r w:rsidRPr="00E134B2">
        <w:lastRenderedPageBreak/>
        <w:t>of scoring needs to be employed to make sure that a word that is exactly the same as the concept in the ontology is scored better than a word that is only matched by some of the techniques</w:t>
      </w:r>
      <w:r w:rsidR="00953CEF">
        <w:t xml:space="preserve"> mentioned above</w:t>
      </w:r>
      <w:r w:rsidRPr="00E134B2">
        <w:t xml:space="preserve">. </w:t>
      </w:r>
    </w:p>
    <w:p w:rsidR="00F16F84" w:rsidRPr="00E134B2" w:rsidRDefault="00F16F84" w:rsidP="00E134B2">
      <w:pPr>
        <w:pStyle w:val="Nadpis2"/>
        <w:rPr>
          <w:lang w:val="en-US"/>
        </w:rPr>
      </w:pPr>
      <w:bookmarkStart w:id="23" w:name="Distinguished_Features_of_Existing_Syste"/>
      <w:bookmarkEnd w:id="23"/>
      <w:r w:rsidRPr="00E134B2">
        <w:rPr>
          <w:lang w:val="en-US"/>
        </w:rPr>
        <w:t xml:space="preserve">Distinguished Features of Existing Systems </w:t>
      </w:r>
    </w:p>
    <w:p w:rsidR="00F16F84" w:rsidRPr="00E134B2" w:rsidRDefault="00F16F84" w:rsidP="00F16F84">
      <w:pPr>
        <w:pStyle w:val="Tlotextu"/>
      </w:pPr>
      <w:r w:rsidRPr="00E134B2">
        <w:t xml:space="preserve">In this section we present several systems that use the architecture described above. Apart from the way the syntactic processing is implemented, these systems differ in some peculiar details that may be small but </w:t>
      </w:r>
      <w:r w:rsidR="00953CEF">
        <w:t>play an important role and make</w:t>
      </w:r>
      <w:r w:rsidRPr="00E134B2">
        <w:t xml:space="preserve"> them worth mentioning. </w:t>
      </w:r>
    </w:p>
    <w:p w:rsidR="00F16F84" w:rsidRPr="00E134B2" w:rsidRDefault="00953CEF" w:rsidP="00F16F84">
      <w:pPr>
        <w:pStyle w:val="Tlotextu"/>
      </w:pPr>
      <w:proofErr w:type="spellStart"/>
      <w:r>
        <w:rPr>
          <w:b/>
        </w:rPr>
        <w:t>A</w:t>
      </w:r>
      <w:r w:rsidR="00F16F84" w:rsidRPr="00E134B2">
        <w:rPr>
          <w:b/>
        </w:rPr>
        <w:t>qualog</w:t>
      </w:r>
      <w:proofErr w:type="spellEnd"/>
      <w:r w:rsidR="00F16F84" w:rsidRPr="00E134B2">
        <w:t xml:space="preserve"> (Lopez et al., 2007) is arguably the best known QA </w:t>
      </w:r>
      <w:r w:rsidR="00263E48" w:rsidRPr="00E134B2">
        <w:t>system that uses</w:t>
      </w:r>
      <w:r w:rsidR="00F16F84" w:rsidRPr="00E134B2">
        <w:t xml:space="preserve"> the architecture</w:t>
      </w:r>
      <w:r>
        <w:t xml:space="preserve"> </w:t>
      </w:r>
      <w:r w:rsidRPr="00E134B2">
        <w:t>described</w:t>
      </w:r>
      <w:r>
        <w:t xml:space="preserve"> above</w:t>
      </w:r>
      <w:r w:rsidR="00F16F84" w:rsidRPr="00E134B2">
        <w:t>. It</w:t>
      </w:r>
      <w:r>
        <w:t>s distinctive feature is that it</w:t>
      </w:r>
      <w:r w:rsidR="00F16F84" w:rsidRPr="00E134B2">
        <w:t xml:space="preserve"> uses triplets as an intermediate representation from the syntactic processing to the logic query transformation. When facing insufficient information, </w:t>
      </w:r>
      <w:proofErr w:type="spellStart"/>
      <w:r w:rsidR="00F16F84" w:rsidRPr="00E134B2">
        <w:t>Aqualog</w:t>
      </w:r>
      <w:proofErr w:type="spellEnd"/>
      <w:r w:rsidR="00F16F84" w:rsidRPr="00E134B2">
        <w:t xml:space="preserve"> exploits </w:t>
      </w:r>
      <w:r>
        <w:t>the</w:t>
      </w:r>
      <w:r w:rsidR="00F16F84" w:rsidRPr="00E134B2">
        <w:t xml:space="preserve"> user's help to disambiguate questions and learns user's hints. Although the authors claim </w:t>
      </w:r>
      <w:proofErr w:type="spellStart"/>
      <w:r w:rsidR="00F16F84" w:rsidRPr="00E134B2">
        <w:t>Aqaulog</w:t>
      </w:r>
      <w:proofErr w:type="spellEnd"/>
      <w:r w:rsidR="00F16F84" w:rsidRPr="00E134B2">
        <w:t xml:space="preserve"> to be easily portable there are some non-trivial procedures that have to be accomplished when deploying </w:t>
      </w:r>
      <w:proofErr w:type="spellStart"/>
      <w:r w:rsidR="00F16F84" w:rsidRPr="00E134B2">
        <w:t>Aqualog</w:t>
      </w:r>
      <w:proofErr w:type="spellEnd"/>
      <w:r w:rsidR="00F16F84" w:rsidRPr="00E134B2">
        <w:t xml:space="preserve"> to a new domain. First of all it has to be specified which terms "who", "where", "when" correspond to w</w:t>
      </w:r>
      <w:r>
        <w:t>hich concepts in the ontology. A s</w:t>
      </w:r>
      <w:r w:rsidR="00F16F84" w:rsidRPr="00E134B2">
        <w:t xml:space="preserve">econd issue faced during installation is to choose or develop a suitable plug-in that maps names in the ontology (the </w:t>
      </w:r>
      <w:r w:rsidR="00F16F84" w:rsidRPr="00E134B2">
        <w:rPr>
          <w:i/>
        </w:rPr>
        <w:t>pretty names</w:t>
      </w:r>
      <w:r w:rsidR="00F16F84" w:rsidRPr="00E134B2">
        <w:t xml:space="preserve">) to the names used in plain text. A positive aspect of </w:t>
      </w:r>
      <w:proofErr w:type="spellStart"/>
      <w:r w:rsidR="00F16F84" w:rsidRPr="00E134B2">
        <w:t>Aqualog</w:t>
      </w:r>
      <w:proofErr w:type="spellEnd"/>
      <w:r w:rsidR="00F16F84" w:rsidRPr="00E134B2">
        <w:t xml:space="preserve"> is that it is a mature system that has been well tested with success of around 60% using the F-measure. Another important feature for </w:t>
      </w:r>
      <w:r>
        <w:t xml:space="preserve">the </w:t>
      </w:r>
      <w:r w:rsidR="00F16F84" w:rsidRPr="00E134B2">
        <w:t xml:space="preserve">research community is the fact that it is developed as an open source project </w:t>
      </w:r>
      <w:hyperlink r:id="rId15">
        <w:r w:rsidR="00F16F84" w:rsidRPr="00E134B2">
          <w:rPr>
            <w:rStyle w:val="Internetovodkaz"/>
            <w:lang w:val="en-US"/>
          </w:rPr>
          <w:t>http://sourceforge.net/projects/aqualog</w:t>
        </w:r>
      </w:hyperlink>
      <w:r w:rsidR="00F16F84" w:rsidRPr="00E134B2">
        <w:t xml:space="preserve"> and has a solid user base. </w:t>
      </w:r>
    </w:p>
    <w:p w:rsidR="00F16F84" w:rsidRPr="00E134B2" w:rsidRDefault="00F16F84" w:rsidP="00F16F84">
      <w:pPr>
        <w:pStyle w:val="Tlotextu"/>
      </w:pPr>
      <w:r w:rsidRPr="00E134B2">
        <w:rPr>
          <w:b/>
        </w:rPr>
        <w:t>NLP-Reduce</w:t>
      </w:r>
      <w:r w:rsidRPr="00E134B2">
        <w:t xml:space="preserve"> (Kaufmann et al., 2007) </w:t>
      </w:r>
      <w:proofErr w:type="gramStart"/>
      <w:r w:rsidRPr="00E134B2">
        <w:t>is</w:t>
      </w:r>
      <w:proofErr w:type="gramEnd"/>
      <w:r w:rsidRPr="00E134B2">
        <w:t xml:space="preserve"> a QA system that tries to reduce the NL interface functionality to </w:t>
      </w:r>
      <w:r w:rsidR="00953CEF">
        <w:t>a</w:t>
      </w:r>
      <w:r w:rsidRPr="00E134B2">
        <w:t xml:space="preserve"> minimum. It does not rely on syntactic processing at all</w:t>
      </w:r>
      <w:r w:rsidR="00953CEF">
        <w:t>,</w:t>
      </w:r>
      <w:r w:rsidRPr="00E134B2">
        <w:t xml:space="preserve"> with the sole exception of stemming</w:t>
      </w:r>
      <w:r w:rsidR="00953CEF">
        <w:t>,</w:t>
      </w:r>
      <w:r w:rsidRPr="00E134B2">
        <w:t xml:space="preserve"> but NLP-Reduce uses </w:t>
      </w:r>
      <w:proofErr w:type="spellStart"/>
      <w:r w:rsidRPr="00E134B2">
        <w:t>WordNet</w:t>
      </w:r>
      <w:proofErr w:type="spellEnd"/>
      <w:r w:rsidRPr="00E134B2">
        <w:t xml:space="preserve"> to improve the process of generating ontology triple</w:t>
      </w:r>
      <w:r w:rsidR="00953CEF">
        <w:t>t</w:t>
      </w:r>
      <w:r w:rsidRPr="00E134B2">
        <w:t xml:space="preserve">s. The advantage of the system is </w:t>
      </w:r>
      <w:r w:rsidR="00953CEF">
        <w:t xml:space="preserve">its </w:t>
      </w:r>
      <w:r w:rsidRPr="00E134B2">
        <w:t xml:space="preserve">very high level of portability at the cost of </w:t>
      </w:r>
      <w:r w:rsidR="00953CEF">
        <w:t xml:space="preserve">its </w:t>
      </w:r>
      <w:r w:rsidR="00953CEF" w:rsidRPr="00E134B2">
        <w:t>question understanding</w:t>
      </w:r>
      <w:r w:rsidR="00953CEF">
        <w:t xml:space="preserve"> being </w:t>
      </w:r>
      <w:r w:rsidRPr="00E134B2">
        <w:t xml:space="preserve">very </w:t>
      </w:r>
      <w:r w:rsidRPr="00776DAC">
        <w:t>shallow.</w:t>
      </w:r>
      <w:r w:rsidRPr="00E134B2">
        <w:t xml:space="preserve"> The reported performance measured using</w:t>
      </w:r>
      <w:r w:rsidR="00953CEF">
        <w:t xml:space="preserve"> the</w:t>
      </w:r>
      <w:r w:rsidRPr="00E134B2">
        <w:t xml:space="preserve"> F-measure varies around 70% however the results are some</w:t>
      </w:r>
      <w:r w:rsidR="00953CEF">
        <w:t>what</w:t>
      </w:r>
      <w:r w:rsidRPr="00E134B2">
        <w:t xml:space="preserve"> dubious. </w:t>
      </w:r>
    </w:p>
    <w:p w:rsidR="00F16F84" w:rsidRPr="00E134B2" w:rsidRDefault="00F16F84" w:rsidP="00F16F84">
      <w:pPr>
        <w:pStyle w:val="Tlotextu"/>
      </w:pPr>
      <w:r w:rsidRPr="00E134B2">
        <w:t xml:space="preserve">The </w:t>
      </w:r>
      <w:proofErr w:type="spellStart"/>
      <w:r w:rsidRPr="00E134B2">
        <w:rPr>
          <w:b/>
        </w:rPr>
        <w:t>Orakel</w:t>
      </w:r>
      <w:proofErr w:type="spellEnd"/>
      <w:r w:rsidRPr="00E134B2">
        <w:t xml:space="preserve"> QA system (</w:t>
      </w:r>
      <w:proofErr w:type="spellStart"/>
      <w:r w:rsidRPr="00E134B2">
        <w:t>Cimiano</w:t>
      </w:r>
      <w:proofErr w:type="spellEnd"/>
      <w:r w:rsidRPr="00E134B2">
        <w:t xml:space="preserve">, 2008) uses </w:t>
      </w:r>
      <w:r w:rsidRPr="00E134B2">
        <w:rPr>
          <w:i/>
        </w:rPr>
        <w:t>logical description grammars</w:t>
      </w:r>
      <w:r w:rsidRPr="00E134B2">
        <w:t xml:space="preserve"> that combine syntactic rules for syntactic analysis and first order predicate calculus (FOPC) for semantic analysis. Named entities are used to generalize the FOPC rules, although it is not explicitly mentioned by authors. The advantage of the system is the compositional approach to semantic analysis. This way the system is able to cope with quantification, negation and conjunction in the question. The main drawback of the system is that it can cope neither with ungrammatical input nor with unknown words. Another weakness is the limited portability of the system because of being a complicated process -- the system requires a domain-specific lexicon to be manually created for each domain. To reduce the adaptation cost the graphical user interface for adaptation is offered. Interestingly, the adaptation is based on wrongly answered questions. The reported performance of the system in the F-measure metric is around 60%. </w:t>
      </w:r>
    </w:p>
    <w:p w:rsidR="00F16F84" w:rsidRPr="00E134B2" w:rsidRDefault="00F16F84" w:rsidP="00F16F84">
      <w:pPr>
        <w:pStyle w:val="Tlotextu"/>
      </w:pPr>
      <w:r w:rsidRPr="00E134B2">
        <w:t xml:space="preserve">The </w:t>
      </w:r>
      <w:proofErr w:type="spellStart"/>
      <w:r w:rsidRPr="00E134B2">
        <w:rPr>
          <w:b/>
        </w:rPr>
        <w:t>QuestIO</w:t>
      </w:r>
      <w:proofErr w:type="spellEnd"/>
      <w:r w:rsidRPr="00E134B2">
        <w:t xml:space="preserve"> system (</w:t>
      </w:r>
      <w:proofErr w:type="spellStart"/>
      <w:r w:rsidRPr="00E134B2">
        <w:t>Tablan</w:t>
      </w:r>
      <w:proofErr w:type="spellEnd"/>
      <w:r w:rsidRPr="00E134B2">
        <w:t xml:space="preserve"> et al., 2008) is very similar to </w:t>
      </w:r>
      <w:proofErr w:type="spellStart"/>
      <w:r w:rsidRPr="00E134B2">
        <w:t>Aqualog</w:t>
      </w:r>
      <w:proofErr w:type="spellEnd"/>
      <w:r w:rsidRPr="00E134B2">
        <w:t xml:space="preserve"> although it lacks learning capability. Evaluation of its contribution is difficult due to </w:t>
      </w:r>
      <w:r w:rsidR="000E3187">
        <w:t xml:space="preserve">the existence of a </w:t>
      </w:r>
      <w:r w:rsidRPr="00E134B2">
        <w:t xml:space="preserve">lot of hard-coded heuristic rules. Its value and distinctive feature is in putting more weight on </w:t>
      </w:r>
      <w:r w:rsidR="000E3187">
        <w:t xml:space="preserve">the </w:t>
      </w:r>
      <w:r w:rsidRPr="00E134B2">
        <w:t xml:space="preserve">processing of incomplete or syntactically ill-formed questions by the extensive use of heuristics and scoring the intermediate results. The performance of the system was not given. </w:t>
      </w:r>
    </w:p>
    <w:p w:rsidR="00F16F84" w:rsidRPr="00E134B2" w:rsidRDefault="00F16F84" w:rsidP="00F16F84">
      <w:pPr>
        <w:pStyle w:val="Tlotextu"/>
      </w:pPr>
      <w:r w:rsidRPr="00E134B2">
        <w:t xml:space="preserve">The </w:t>
      </w:r>
      <w:proofErr w:type="spellStart"/>
      <w:r w:rsidRPr="00E134B2">
        <w:rPr>
          <w:b/>
        </w:rPr>
        <w:t>FreyA</w:t>
      </w:r>
      <w:proofErr w:type="spellEnd"/>
      <w:r w:rsidRPr="00E134B2">
        <w:t xml:space="preserve"> (</w:t>
      </w:r>
      <w:proofErr w:type="spellStart"/>
      <w:r w:rsidRPr="00E134B2">
        <w:t>Damljanovic</w:t>
      </w:r>
      <w:proofErr w:type="spellEnd"/>
      <w:r w:rsidRPr="00E134B2">
        <w:t xml:space="preserve"> et al., 2010) is a follow-up research prototype based on the </w:t>
      </w:r>
      <w:proofErr w:type="spellStart"/>
      <w:r w:rsidRPr="00E134B2">
        <w:t>QuestIO</w:t>
      </w:r>
      <w:proofErr w:type="spellEnd"/>
      <w:r w:rsidRPr="00E134B2">
        <w:t xml:space="preserve"> system. It is one of the QA systems that </w:t>
      </w:r>
      <w:proofErr w:type="gramStart"/>
      <w:r w:rsidR="00693441" w:rsidRPr="00E134B2">
        <w:t>exploit</w:t>
      </w:r>
      <w:r w:rsidR="00693441">
        <w:t>s</w:t>
      </w:r>
      <w:proofErr w:type="gramEnd"/>
      <w:r w:rsidRPr="00E134B2">
        <w:t xml:space="preserve"> full syntactic processing with all the </w:t>
      </w:r>
      <w:r w:rsidRPr="00E134B2">
        <w:lastRenderedPageBreak/>
        <w:t xml:space="preserve">consequences mentioned in the "Lightweight Syntactic Processing" section. The system uses advanced learning from the clarification dialogues called </w:t>
      </w:r>
      <w:r w:rsidR="000E3187">
        <w:t xml:space="preserve">up </w:t>
      </w:r>
      <w:r w:rsidRPr="00E134B2">
        <w:t xml:space="preserve">in case of ambiguities. The learning involves not only aligning words from questions with words in ontology but also learning alternative scoring in the transformation process from </w:t>
      </w:r>
      <w:r w:rsidRPr="00776DAC">
        <w:t xml:space="preserve">syntactic </w:t>
      </w:r>
      <w:r w:rsidR="00776DAC">
        <w:t>units</w:t>
      </w:r>
      <w:r w:rsidRPr="00776DAC">
        <w:t xml:space="preserve"> to</w:t>
      </w:r>
      <w:r w:rsidRPr="00E134B2">
        <w:t xml:space="preserve"> logical query. The reported performance of </w:t>
      </w:r>
      <w:proofErr w:type="spellStart"/>
      <w:r w:rsidRPr="00E134B2">
        <w:t>FreyA</w:t>
      </w:r>
      <w:proofErr w:type="spellEnd"/>
      <w:r w:rsidRPr="00E134B2">
        <w:t xml:space="preserve"> is given in MRR. The system reached the value 0.72. </w:t>
      </w:r>
      <w:r w:rsidR="000E3187">
        <w:t>H</w:t>
      </w:r>
      <w:r w:rsidR="000E3187" w:rsidRPr="00E134B2">
        <w:t>owever</w:t>
      </w:r>
      <w:r w:rsidR="000E3187">
        <w:t>,</w:t>
      </w:r>
      <w:r w:rsidR="000E3187" w:rsidRPr="00E134B2">
        <w:t xml:space="preserve"> </w:t>
      </w:r>
      <w:r w:rsidR="000E3187">
        <w:t>t</w:t>
      </w:r>
      <w:r w:rsidRPr="00E134B2">
        <w:t xml:space="preserve">he performance was measured on a small corpus of 250 questions. </w:t>
      </w:r>
    </w:p>
    <w:p w:rsidR="00F16F84" w:rsidRPr="00E134B2" w:rsidRDefault="00F16F84" w:rsidP="00E134B2">
      <w:pPr>
        <w:pStyle w:val="Nadpis1"/>
        <w:rPr>
          <w:lang w:val="en-US"/>
        </w:rPr>
      </w:pPr>
      <w:bookmarkStart w:id="24" w:name="Issues.2C_Controversies_and_Recommendati"/>
      <w:bookmarkEnd w:id="24"/>
      <w:r w:rsidRPr="00E134B2">
        <w:rPr>
          <w:lang w:val="en-US"/>
        </w:rPr>
        <w:t xml:space="preserve">Issues, Controversies and Recommendations </w:t>
      </w:r>
    </w:p>
    <w:p w:rsidR="00F16F84" w:rsidRPr="00E134B2" w:rsidRDefault="00F16F84" w:rsidP="00E134B2">
      <w:pPr>
        <w:pStyle w:val="Nadpis2"/>
        <w:rPr>
          <w:lang w:val="en-US"/>
        </w:rPr>
      </w:pPr>
      <w:bookmarkStart w:id="25" w:name="Reference_Services_and_Knowledge_Markets"/>
      <w:bookmarkEnd w:id="25"/>
      <w:r w:rsidRPr="00E134B2">
        <w:rPr>
          <w:lang w:val="en-US"/>
        </w:rPr>
        <w:t xml:space="preserve">Reference Services and Knowledge Markets </w:t>
      </w:r>
    </w:p>
    <w:p w:rsidR="00F16F84" w:rsidRPr="00E134B2" w:rsidRDefault="00F16F84" w:rsidP="00F16F84">
      <w:pPr>
        <w:pStyle w:val="Tlotextu"/>
      </w:pPr>
      <w:r w:rsidRPr="00E134B2">
        <w:t xml:space="preserve">In recent years we </w:t>
      </w:r>
      <w:r w:rsidR="000E3187">
        <w:t xml:space="preserve">have </w:t>
      </w:r>
      <w:r w:rsidRPr="00E134B2">
        <w:t>see</w:t>
      </w:r>
      <w:r w:rsidR="000E3187">
        <w:t>n</w:t>
      </w:r>
      <w:r w:rsidRPr="00E134B2">
        <w:t xml:space="preserve"> a new type of on-line service rapidly gaining in popularity: the </w:t>
      </w:r>
      <w:r w:rsidRPr="00E134B2">
        <w:rPr>
          <w:i/>
        </w:rPr>
        <w:t xml:space="preserve">knowledge </w:t>
      </w:r>
      <w:r w:rsidR="00693441" w:rsidRPr="00E134B2">
        <w:rPr>
          <w:i/>
        </w:rPr>
        <w:t>markets</w:t>
      </w:r>
      <w:r w:rsidR="00693441" w:rsidRPr="00E134B2">
        <w:t xml:space="preserve"> that</w:t>
      </w:r>
      <w:r w:rsidRPr="00E134B2">
        <w:t xml:space="preserve"> are also known as </w:t>
      </w:r>
      <w:r w:rsidRPr="00E134B2">
        <w:rPr>
          <w:i/>
        </w:rPr>
        <w:t>question-and-answer services</w:t>
      </w:r>
      <w:r w:rsidRPr="00E134B2">
        <w:t xml:space="preserve"> (Roush, 2006) or </w:t>
      </w:r>
      <w:r w:rsidRPr="00E134B2">
        <w:rPr>
          <w:i/>
        </w:rPr>
        <w:t>question-answering communities</w:t>
      </w:r>
      <w:r w:rsidRPr="00E134B2">
        <w:t xml:space="preserve"> (</w:t>
      </w:r>
      <w:proofErr w:type="spellStart"/>
      <w:r w:rsidRPr="00E134B2">
        <w:t>Gazan</w:t>
      </w:r>
      <w:proofErr w:type="spellEnd"/>
      <w:r w:rsidRPr="00E134B2">
        <w:t>, 2006). In essence these systems use Web 2.0 tools to implement the reference services of traditional librar</w:t>
      </w:r>
      <w:r w:rsidR="000E3187">
        <w:t xml:space="preserve">ies (in a traditional library </w:t>
      </w:r>
      <w:r w:rsidRPr="00E134B2">
        <w:t xml:space="preserve">there is a service on offer where </w:t>
      </w:r>
      <w:r w:rsidR="000E3187">
        <w:t xml:space="preserve">the </w:t>
      </w:r>
      <w:r w:rsidRPr="00E134B2">
        <w:t xml:space="preserve">librarian answers a client's question or points him to resources). </w:t>
      </w:r>
    </w:p>
    <w:p w:rsidR="00F16F84" w:rsidRPr="00E134B2" w:rsidRDefault="00F16F84" w:rsidP="00F16F84">
      <w:pPr>
        <w:pStyle w:val="Tlotextu"/>
      </w:pPr>
      <w:r w:rsidRPr="00E134B2">
        <w:t xml:space="preserve">Current computer-based solutions still involve human beings that answer questions. </w:t>
      </w:r>
      <w:r w:rsidR="000E3187">
        <w:t>H</w:t>
      </w:r>
      <w:r w:rsidR="000E3187" w:rsidRPr="00E134B2">
        <w:t>owever</w:t>
      </w:r>
      <w:r w:rsidR="000E3187">
        <w:t>,</w:t>
      </w:r>
      <w:r w:rsidR="000E3187" w:rsidRPr="00E134B2">
        <w:t xml:space="preserve"> </w:t>
      </w:r>
      <w:r w:rsidR="000E3187">
        <w:t>t</w:t>
      </w:r>
      <w:r w:rsidRPr="00E134B2">
        <w:t xml:space="preserve">he solutions offer several levels of automation which we address in the rest of this section. </w:t>
      </w:r>
    </w:p>
    <w:p w:rsidR="00F16F84" w:rsidRPr="00E134B2" w:rsidRDefault="000E3187" w:rsidP="00F16F84">
      <w:pPr>
        <w:pStyle w:val="Tlotextu"/>
      </w:pPr>
      <w:r>
        <w:t>An e</w:t>
      </w:r>
      <w:r w:rsidR="00F16F84" w:rsidRPr="00E134B2">
        <w:t xml:space="preserve">xample of the most straightforward implementation of such a human-assisted QA is the electronic reference and on-line library collection service "Internet Public Library" (IPL) (McCrea, 2004). IPL is a non-profit organization that relies on librarian volunteers and graduate students in library science </w:t>
      </w:r>
      <w:r>
        <w:t>program</w:t>
      </w:r>
      <w:r w:rsidR="00693441" w:rsidRPr="00E134B2">
        <w:t>s</w:t>
      </w:r>
      <w:r w:rsidR="00F16F84" w:rsidRPr="00E134B2">
        <w:t xml:space="preserve"> to answer submitted questions. Technically this is not really interesting but it is seen as </w:t>
      </w:r>
      <w:r>
        <w:t xml:space="preserve">the </w:t>
      </w:r>
      <w:r w:rsidR="00F16F84" w:rsidRPr="00E134B2">
        <w:t xml:space="preserve">baseline for </w:t>
      </w:r>
      <w:r>
        <w:t xml:space="preserve">the </w:t>
      </w:r>
      <w:r w:rsidR="00F16F84" w:rsidRPr="00E134B2">
        <w:t xml:space="preserve">computerized </w:t>
      </w:r>
      <w:r>
        <w:t>human-assisted knowledge market</w:t>
      </w:r>
      <w:r w:rsidR="00F16F84" w:rsidRPr="00E134B2">
        <w:t xml:space="preserve"> QA systems described in the reminder of this section. </w:t>
      </w:r>
    </w:p>
    <w:p w:rsidR="00F16F84" w:rsidRPr="00E134B2" w:rsidRDefault="00F16F84" w:rsidP="00F16F84">
      <w:pPr>
        <w:pStyle w:val="Tlotextu"/>
      </w:pPr>
      <w:r w:rsidRPr="00E134B2">
        <w:t xml:space="preserve">Web-based knowledge markets can be categorized into price-based and community-based services. The former includes Google Answers, </w:t>
      </w:r>
      <w:proofErr w:type="spellStart"/>
      <w:r w:rsidRPr="00E134B2">
        <w:t>Uclue</w:t>
      </w:r>
      <w:proofErr w:type="spellEnd"/>
      <w:r w:rsidRPr="00E134B2">
        <w:t xml:space="preserve"> and </w:t>
      </w:r>
      <w:proofErr w:type="spellStart"/>
      <w:r w:rsidRPr="00E134B2">
        <w:t>BitWine</w:t>
      </w:r>
      <w:proofErr w:type="spellEnd"/>
      <w:r w:rsidRPr="00E134B2">
        <w:t>, while the latter includes Yahoo! An</w:t>
      </w:r>
      <w:r w:rsidR="000E3187">
        <w:t>s</w:t>
      </w:r>
      <w:r w:rsidR="000E3187" w:rsidRPr="008947D9">
        <w:t>wers, and Knowledge-</w:t>
      </w:r>
      <w:proofErr w:type="spellStart"/>
      <w:r w:rsidR="000E3187" w:rsidRPr="008947D9">
        <w:t>iN</w:t>
      </w:r>
      <w:proofErr w:type="spellEnd"/>
      <w:r w:rsidR="000E3187" w:rsidRPr="008947D9">
        <w:t xml:space="preserve"> (</w:t>
      </w:r>
      <w:proofErr w:type="spellStart"/>
      <w:r w:rsidR="000E3187" w:rsidRPr="008947D9">
        <w:t>KiN</w:t>
      </w:r>
      <w:proofErr w:type="spellEnd"/>
      <w:r w:rsidR="000E3187" w:rsidRPr="008947D9">
        <w:t>). A s</w:t>
      </w:r>
      <w:r w:rsidRPr="008947D9">
        <w:t xml:space="preserve">tudy (Chen et al., 2010) </w:t>
      </w:r>
      <w:r w:rsidR="008947D9" w:rsidRPr="008947D9">
        <w:t xml:space="preserve">mapped </w:t>
      </w:r>
      <w:r w:rsidR="000E3187" w:rsidRPr="008947D9">
        <w:t xml:space="preserve">the </w:t>
      </w:r>
      <w:r w:rsidRPr="008947D9">
        <w:t xml:space="preserve">effects of price, tips, and reputation </w:t>
      </w:r>
      <w:r w:rsidR="000E3187" w:rsidRPr="008947D9">
        <w:t xml:space="preserve">of the </w:t>
      </w:r>
      <w:r w:rsidRPr="008947D9">
        <w:t xml:space="preserve">system </w:t>
      </w:r>
      <w:r w:rsidR="000E3187" w:rsidRPr="008947D9">
        <w:t>on the</w:t>
      </w:r>
      <w:r w:rsidRPr="008947D9">
        <w:t xml:space="preserve"> quality of answers as well as </w:t>
      </w:r>
      <w:r w:rsidR="000E3187" w:rsidRPr="008947D9">
        <w:t>on the</w:t>
      </w:r>
      <w:r w:rsidRPr="008947D9">
        <w:t xml:space="preserve"> answe</w:t>
      </w:r>
      <w:r w:rsidR="000E3187" w:rsidRPr="008947D9">
        <w:t>rer's motivation</w:t>
      </w:r>
      <w:r w:rsidR="008947D9" w:rsidRPr="008947D9">
        <w:rPr>
          <w:i/>
        </w:rPr>
        <w:t>.</w:t>
      </w:r>
      <w:r w:rsidR="008947D9">
        <w:rPr>
          <w:i/>
        </w:rPr>
        <w:t xml:space="preserve"> </w:t>
      </w:r>
      <w:r w:rsidR="000E3187">
        <w:t>This study le</w:t>
      </w:r>
      <w:r w:rsidRPr="00E134B2">
        <w:t>d to such observations as offering higher prices for the answer lead</w:t>
      </w:r>
      <w:r w:rsidR="000E3187">
        <w:t>s</w:t>
      </w:r>
      <w:r w:rsidRPr="00E134B2">
        <w:t xml:space="preserve"> to significantly longer, but not better, answers, while an answerer with </w:t>
      </w:r>
      <w:r w:rsidR="000E3187">
        <w:t xml:space="preserve">a </w:t>
      </w:r>
      <w:r w:rsidRPr="00E134B2">
        <w:t xml:space="preserve">higher reputation offers significantly better answers. </w:t>
      </w:r>
    </w:p>
    <w:p w:rsidR="00F16F84" w:rsidRPr="00E134B2" w:rsidRDefault="00F16F84" w:rsidP="00F16F84">
      <w:pPr>
        <w:pStyle w:val="Tlotextu"/>
      </w:pPr>
      <w:r w:rsidRPr="00E134B2">
        <w:t xml:space="preserve">A detailed description of technologies needed to implement </w:t>
      </w:r>
      <w:r w:rsidR="000E3187">
        <w:t xml:space="preserve">a </w:t>
      </w:r>
      <w:r w:rsidRPr="00E134B2">
        <w:t xml:space="preserve">human-assisted QA system including </w:t>
      </w:r>
      <w:r w:rsidRPr="00E134B2">
        <w:rPr>
          <w:i/>
        </w:rPr>
        <w:t>user modeling</w:t>
      </w:r>
      <w:r w:rsidRPr="00E134B2">
        <w:t xml:space="preserve">, </w:t>
      </w:r>
      <w:r w:rsidRPr="00E134B2">
        <w:rPr>
          <w:i/>
        </w:rPr>
        <w:t>reputation management</w:t>
      </w:r>
      <w:r w:rsidRPr="00E134B2">
        <w:t xml:space="preserve">, and </w:t>
      </w:r>
      <w:r w:rsidRPr="00E134B2">
        <w:rPr>
          <w:i/>
        </w:rPr>
        <w:t>answer clustering and fusion</w:t>
      </w:r>
      <w:r w:rsidRPr="00E134B2">
        <w:t xml:space="preserve"> is </w:t>
      </w:r>
      <w:r w:rsidR="000E3187">
        <w:t>found in (</w:t>
      </w:r>
      <w:proofErr w:type="spellStart"/>
      <w:r w:rsidR="000E3187">
        <w:t>Wenyin</w:t>
      </w:r>
      <w:proofErr w:type="spellEnd"/>
      <w:r w:rsidR="000E3187">
        <w:t xml:space="preserve"> et al., 2009). The a</w:t>
      </w:r>
      <w:r w:rsidRPr="00E134B2">
        <w:t xml:space="preserve">uthors deal with the problem of handling accumulated answers in the system, which (if well archived and formalized in a global knowledge database) can be reused later. The idea of reuse is based on finding a match between </w:t>
      </w:r>
      <w:r w:rsidR="000E3187">
        <w:t xml:space="preserve">the </w:t>
      </w:r>
      <w:r w:rsidRPr="00E134B2">
        <w:t>question asked by a user and an older question already answered and stored in the system. The main issue to be addressed is that the questions and answers in plain text format are not eas</w:t>
      </w:r>
      <w:r w:rsidR="000E3187">
        <w:t xml:space="preserve">ily </w:t>
      </w:r>
      <w:r w:rsidRPr="00E134B2">
        <w:t xml:space="preserve">understood by machines and therefore it is difficult to find matches between questions. </w:t>
      </w:r>
    </w:p>
    <w:p w:rsidR="00F16F84" w:rsidRPr="00E134B2" w:rsidRDefault="00F16F84" w:rsidP="00F16F84">
      <w:pPr>
        <w:pStyle w:val="Tlotextu"/>
      </w:pPr>
      <w:r w:rsidRPr="00E134B2">
        <w:t xml:space="preserve">The accumulated questions and answers are usually represented and stored in a pattern-based format, which </w:t>
      </w:r>
      <w:r w:rsidR="000E3187">
        <w:t>can be</w:t>
      </w:r>
      <w:r w:rsidRPr="00E134B2">
        <w:t xml:space="preserve"> convert</w:t>
      </w:r>
      <w:r w:rsidR="000E3187">
        <w:t>ed</w:t>
      </w:r>
      <w:r w:rsidRPr="00E134B2">
        <w:t xml:space="preserve"> to a formal knowledge representation for efficient machine understanding, processing, and reasoning. A </w:t>
      </w:r>
      <w:r w:rsidRPr="00E134B2">
        <w:rPr>
          <w:i/>
        </w:rPr>
        <w:t>pattern-based user interface</w:t>
      </w:r>
      <w:r w:rsidRPr="00E134B2">
        <w:t xml:space="preserve"> for asking and answering questions was proposed in (</w:t>
      </w:r>
      <w:proofErr w:type="spellStart"/>
      <w:r w:rsidRPr="00E134B2">
        <w:t>Tianyong</w:t>
      </w:r>
      <w:proofErr w:type="spellEnd"/>
      <w:r w:rsidRPr="00E134B2">
        <w:t xml:space="preserve">, et al., 2008) </w:t>
      </w:r>
      <w:r w:rsidR="000E3187">
        <w:t xml:space="preserve">and </w:t>
      </w:r>
      <w:r w:rsidRPr="00E134B2">
        <w:t>(</w:t>
      </w:r>
      <w:proofErr w:type="spellStart"/>
      <w:r w:rsidRPr="00E134B2">
        <w:t>Wenyin</w:t>
      </w:r>
      <w:proofErr w:type="spellEnd"/>
      <w:r w:rsidRPr="00E134B2">
        <w:t xml:space="preserve"> et al., 2009) and named </w:t>
      </w:r>
      <w:r w:rsidRPr="00E134B2">
        <w:rPr>
          <w:i/>
        </w:rPr>
        <w:t>semantic question pattern</w:t>
      </w:r>
      <w:r w:rsidRPr="00E134B2">
        <w:t xml:space="preserve">. </w:t>
      </w:r>
    </w:p>
    <w:p w:rsidR="00F16F84" w:rsidRPr="00E134B2" w:rsidRDefault="00F16F84" w:rsidP="00F16F84">
      <w:pPr>
        <w:pStyle w:val="Tlotextu"/>
      </w:pPr>
      <w:r w:rsidRPr="00E134B2">
        <w:lastRenderedPageBreak/>
        <w:t xml:space="preserve">In such systems the </w:t>
      </w:r>
      <w:r w:rsidRPr="00E134B2">
        <w:rPr>
          <w:i/>
        </w:rPr>
        <w:t>model of user</w:t>
      </w:r>
      <w:r w:rsidRPr="00E134B2">
        <w:t xml:space="preserve"> who is answering questions typically includes </w:t>
      </w:r>
    </w:p>
    <w:p w:rsidR="00F16F84" w:rsidRPr="00E134B2" w:rsidRDefault="00E22404" w:rsidP="00F16F84">
      <w:pPr>
        <w:pStyle w:val="Tlotextu"/>
        <w:numPr>
          <w:ilvl w:val="0"/>
          <w:numId w:val="10"/>
        </w:numPr>
        <w:tabs>
          <w:tab w:val="clear" w:pos="709"/>
          <w:tab w:val="left" w:pos="707"/>
        </w:tabs>
        <w:spacing w:after="0"/>
      </w:pPr>
      <w:r>
        <w:t>A user's interest in the topic</w:t>
      </w:r>
      <w:r w:rsidR="00776DAC">
        <w:t>.</w:t>
      </w:r>
      <w:r w:rsidR="00F16F84" w:rsidRPr="00E134B2">
        <w:t xml:space="preserve"> </w:t>
      </w:r>
    </w:p>
    <w:p w:rsidR="00F16F84" w:rsidRPr="00E134B2" w:rsidRDefault="00F16F84" w:rsidP="00F16F84">
      <w:pPr>
        <w:pStyle w:val="Tlotextu"/>
        <w:numPr>
          <w:ilvl w:val="0"/>
          <w:numId w:val="10"/>
        </w:numPr>
        <w:tabs>
          <w:tab w:val="clear" w:pos="709"/>
          <w:tab w:val="left" w:pos="707"/>
        </w:tabs>
        <w:spacing w:after="0"/>
      </w:pPr>
      <w:r w:rsidRPr="00E134B2">
        <w:t>A user's authority (capability of correctly answering the q</w:t>
      </w:r>
      <w:r w:rsidR="00E22404">
        <w:t>uestions on a particular topic)</w:t>
      </w:r>
      <w:r w:rsidR="00776DAC">
        <w:t>.</w:t>
      </w:r>
      <w:r w:rsidRPr="00E134B2">
        <w:t xml:space="preserve"> </w:t>
      </w:r>
    </w:p>
    <w:p w:rsidR="00F16F84" w:rsidRPr="00E134B2" w:rsidRDefault="00F16F84" w:rsidP="00F16F84">
      <w:pPr>
        <w:pStyle w:val="Tlotextu"/>
        <w:numPr>
          <w:ilvl w:val="0"/>
          <w:numId w:val="10"/>
        </w:numPr>
        <w:tabs>
          <w:tab w:val="clear" w:pos="709"/>
          <w:tab w:val="left" w:pos="707"/>
        </w:tabs>
      </w:pPr>
      <w:r w:rsidRPr="00E134B2">
        <w:t xml:space="preserve">A user's reputation which is a measure of how much he/she can be trusted when he/she promises something. </w:t>
      </w:r>
    </w:p>
    <w:p w:rsidR="00F16F84" w:rsidRPr="00E134B2" w:rsidRDefault="00F16F84" w:rsidP="00F16F84">
      <w:pPr>
        <w:pStyle w:val="Tlotextu"/>
      </w:pPr>
      <w:r w:rsidRPr="00E134B2">
        <w:t xml:space="preserve">User reputation is derived from social network analysis where relational data is represented using </w:t>
      </w:r>
      <w:r w:rsidR="00E22404">
        <w:t xml:space="preserve">a </w:t>
      </w:r>
      <w:r w:rsidRPr="00E134B2">
        <w:t xml:space="preserve">graph called </w:t>
      </w:r>
      <w:r w:rsidR="00E22404">
        <w:t xml:space="preserve">a </w:t>
      </w:r>
      <w:proofErr w:type="spellStart"/>
      <w:r w:rsidRPr="00E134B2">
        <w:t>sociogram</w:t>
      </w:r>
      <w:proofErr w:type="spellEnd"/>
      <w:r w:rsidRPr="00E134B2">
        <w:t xml:space="preserve"> which is a directed and weighted graph (Wasserman, &amp; Faust, 1994). </w:t>
      </w:r>
    </w:p>
    <w:p w:rsidR="00F16F84" w:rsidRPr="00E134B2" w:rsidRDefault="00F16F84" w:rsidP="00F16F84">
      <w:pPr>
        <w:pStyle w:val="Tlotextu"/>
      </w:pPr>
      <w:r w:rsidRPr="00E134B2">
        <w:t xml:space="preserve">An interesting aspect of </w:t>
      </w:r>
      <w:r w:rsidR="00E22404">
        <w:t xml:space="preserve">the </w:t>
      </w:r>
      <w:r w:rsidRPr="00E134B2">
        <w:t>system (</w:t>
      </w:r>
      <w:proofErr w:type="spellStart"/>
      <w:r w:rsidRPr="00E134B2">
        <w:t>Hao</w:t>
      </w:r>
      <w:proofErr w:type="spellEnd"/>
      <w:r w:rsidRPr="00E134B2">
        <w:t xml:space="preserve"> et al., 2008) is that even though the money offered for a certain question is zero, potential answerers also have motivations to provide their answers since there are chances that the</w:t>
      </w:r>
      <w:r w:rsidR="00693441">
        <w:t xml:space="preserve">ir answers can be automatically </w:t>
      </w:r>
      <w:proofErr w:type="spellStart"/>
      <w:r w:rsidRPr="00E134B2">
        <w:t>reused</w:t>
      </w:r>
      <w:proofErr w:type="spellEnd"/>
      <w:r w:rsidRPr="00E134B2">
        <w:t xml:space="preserve"> to answer new yet similar (or even exactly the same) questions in the future and they can still earn the money offered for such new similar questions. </w:t>
      </w:r>
    </w:p>
    <w:p w:rsidR="00F16F84" w:rsidRPr="00E134B2" w:rsidRDefault="00F16F84" w:rsidP="00F16F84">
      <w:pPr>
        <w:pStyle w:val="Tlotextu"/>
      </w:pPr>
    </w:p>
    <w:p w:rsidR="00F16F84" w:rsidRPr="00E134B2" w:rsidRDefault="00F16F84" w:rsidP="00E134B2">
      <w:pPr>
        <w:pStyle w:val="Nadpis2"/>
        <w:rPr>
          <w:lang w:val="en-US"/>
        </w:rPr>
      </w:pPr>
      <w:bookmarkStart w:id="26" w:name="Commercial_Sector_and_Business_Models"/>
      <w:bookmarkEnd w:id="26"/>
      <w:r w:rsidRPr="00E134B2">
        <w:rPr>
          <w:lang w:val="en-US"/>
        </w:rPr>
        <w:t xml:space="preserve">Commercial Sector and Business Models </w:t>
      </w:r>
    </w:p>
    <w:p w:rsidR="00F16F84" w:rsidRPr="00E134B2" w:rsidRDefault="00F16F84" w:rsidP="00F16F84">
      <w:pPr>
        <w:pStyle w:val="Tlotextu"/>
      </w:pPr>
      <w:r w:rsidRPr="00E134B2">
        <w:t xml:space="preserve">In recent years several commercial QA projects </w:t>
      </w:r>
      <w:r w:rsidR="00E22404">
        <w:t>have been</w:t>
      </w:r>
      <w:r w:rsidRPr="00E134B2">
        <w:t xml:space="preserve"> launched. The first commercially successful search engine with QA extension was arguably the Ask </w:t>
      </w:r>
      <w:proofErr w:type="spellStart"/>
      <w:r w:rsidRPr="00E134B2">
        <w:t>Jeeves</w:t>
      </w:r>
      <w:proofErr w:type="spellEnd"/>
      <w:r w:rsidRPr="00E134B2">
        <w:t xml:space="preserve"> (today known as Ask.com) founded in 1996. Ask </w:t>
      </w:r>
      <w:proofErr w:type="spellStart"/>
      <w:r w:rsidRPr="00E134B2">
        <w:t>Jeeves</w:t>
      </w:r>
      <w:proofErr w:type="spellEnd"/>
      <w:r w:rsidRPr="00E134B2">
        <w:t xml:space="preserve"> was sold in 2005 for $1.85 billion in stock showing clearly that question answering is a commercially attractive domain. </w:t>
      </w:r>
    </w:p>
    <w:p w:rsidR="00F16F84" w:rsidRPr="00E134B2" w:rsidRDefault="00F16F84" w:rsidP="00F16F84">
      <w:pPr>
        <w:pStyle w:val="Tlotextu"/>
      </w:pPr>
      <w:r w:rsidRPr="00E134B2">
        <w:t xml:space="preserve">Since then several other QA systems </w:t>
      </w:r>
      <w:r w:rsidR="00E22404">
        <w:t xml:space="preserve">have </w:t>
      </w:r>
      <w:r w:rsidRPr="00E134B2">
        <w:t xml:space="preserve">popped up. Notable projects were </w:t>
      </w:r>
      <w:proofErr w:type="spellStart"/>
      <w:r w:rsidRPr="00E134B2">
        <w:t>Yedda</w:t>
      </w:r>
      <w:proofErr w:type="spellEnd"/>
      <w:r w:rsidRPr="00E134B2">
        <w:t xml:space="preserve"> bought by AOL or </w:t>
      </w:r>
      <w:proofErr w:type="spellStart"/>
      <w:r w:rsidRPr="00E134B2">
        <w:t>PowerSet</w:t>
      </w:r>
      <w:proofErr w:type="spellEnd"/>
      <w:r w:rsidRPr="00E134B2">
        <w:t xml:space="preserve"> bought by Microsoft (Arrington, 2008). Other QA systems are being developed using venture capital </w:t>
      </w:r>
      <w:r w:rsidR="00E22404">
        <w:t>worth tens of millions of dollars. A n</w:t>
      </w:r>
      <w:r w:rsidRPr="00E134B2">
        <w:t>otable example is the prom</w:t>
      </w:r>
      <w:r w:rsidR="00E22404">
        <w:t>ising prototype</w:t>
      </w:r>
      <w:r w:rsidRPr="00E134B2">
        <w:t xml:space="preserve"> hakia.com (</w:t>
      </w:r>
      <w:proofErr w:type="spellStart"/>
      <w:r w:rsidRPr="00E134B2">
        <w:t>Weisenthal</w:t>
      </w:r>
      <w:proofErr w:type="spellEnd"/>
      <w:r w:rsidRPr="00E134B2">
        <w:t xml:space="preserve">, 2007). </w:t>
      </w:r>
    </w:p>
    <w:p w:rsidR="00F16F84" w:rsidRPr="00E134B2" w:rsidRDefault="00F16F84" w:rsidP="00F16F84">
      <w:pPr>
        <w:pStyle w:val="Tlotextu"/>
      </w:pPr>
      <w:r w:rsidRPr="00E134B2">
        <w:t>In general</w:t>
      </w:r>
      <w:r w:rsidR="00E22404">
        <w:t>,</w:t>
      </w:r>
      <w:r w:rsidRPr="00E134B2">
        <w:t xml:space="preserve"> little can be said about </w:t>
      </w:r>
      <w:r w:rsidR="00E22404">
        <w:t xml:space="preserve">the </w:t>
      </w:r>
      <w:r w:rsidRPr="00E134B2">
        <w:t xml:space="preserve">technology used in commercial systems. For marketing reasons the description of systems and algorithms is usually boasted </w:t>
      </w:r>
      <w:r w:rsidR="00E22404">
        <w:t xml:space="preserve">about, </w:t>
      </w:r>
      <w:r w:rsidRPr="00E134B2">
        <w:t>but superficial and in any case not detailed enough to verify any of the statements. Nevertheless</w:t>
      </w:r>
      <w:r w:rsidR="006E604A">
        <w:t>,</w:t>
      </w:r>
      <w:r w:rsidRPr="00E134B2">
        <w:t xml:space="preserve"> there are two systems that are worth commenting</w:t>
      </w:r>
      <w:r w:rsidR="00E22404">
        <w:t xml:space="preserve"> on</w:t>
      </w:r>
      <w:r w:rsidRPr="00E134B2">
        <w:t xml:space="preserve">. </w:t>
      </w:r>
    </w:p>
    <w:p w:rsidR="00F16F84" w:rsidRPr="00E134B2" w:rsidRDefault="00F16F84" w:rsidP="00F16F84">
      <w:pPr>
        <w:pStyle w:val="Tlotextu"/>
      </w:pPr>
      <w:r w:rsidRPr="00E134B2">
        <w:t xml:space="preserve">The first service is </w:t>
      </w:r>
      <w:r w:rsidRPr="00E134B2">
        <w:rPr>
          <w:i/>
        </w:rPr>
        <w:t>Wolfram Alpha</w:t>
      </w:r>
      <w:r w:rsidRPr="00E134B2">
        <w:t xml:space="preserve"> -- an answer engine developed by Wolfram Research, the company behind the popular </w:t>
      </w:r>
      <w:proofErr w:type="spellStart"/>
      <w:r w:rsidRPr="00E134B2">
        <w:t>Mathematica</w:t>
      </w:r>
      <w:proofErr w:type="spellEnd"/>
      <w:r w:rsidRPr="00E134B2">
        <w:t>™ software. Wolfram Alpha is an online service that answers factual queries directly by computing the answer from structured data collected beforehand, rather than providing the answer fro</w:t>
      </w:r>
      <w:r w:rsidR="00E22404">
        <w:t>m text documents or Web pages. The c</w:t>
      </w:r>
      <w:r w:rsidRPr="00E134B2">
        <w:t xml:space="preserve">ompany is said to employ over 100 people to collect information on all the major branches of science. Thanks to </w:t>
      </w:r>
      <w:r w:rsidR="00E22404">
        <w:t xml:space="preserve">the </w:t>
      </w:r>
      <w:r w:rsidRPr="00E134B2">
        <w:t xml:space="preserve">use </w:t>
      </w:r>
      <w:r w:rsidR="00E22404" w:rsidRPr="00E134B2">
        <w:t xml:space="preserve">of </w:t>
      </w:r>
      <w:proofErr w:type="spellStart"/>
      <w:r w:rsidR="00E22404">
        <w:t>Mathematica</w:t>
      </w:r>
      <w:proofErr w:type="spellEnd"/>
      <w:r w:rsidRPr="00E134B2">
        <w:t xml:space="preserve">™ this system is also well suited to questions involving algebra, symbolic and numerical computation, visualization, and statistical capabilities. </w:t>
      </w:r>
    </w:p>
    <w:p w:rsidR="00F16F84" w:rsidRPr="00E134B2" w:rsidRDefault="00F16F84" w:rsidP="00F16F84">
      <w:pPr>
        <w:pStyle w:val="Tlotextu"/>
      </w:pPr>
      <w:r w:rsidRPr="00E134B2">
        <w:t xml:space="preserve">The second service is </w:t>
      </w:r>
      <w:r w:rsidRPr="00E134B2">
        <w:rPr>
          <w:i/>
        </w:rPr>
        <w:t>True Knowledge</w:t>
      </w:r>
      <w:r w:rsidRPr="00E134B2">
        <w:t xml:space="preserve"> -- a QA engine using a database of discrete facts to comprehend posed questions by disambiguating from all possible meanings of the words in the question and to find the most likely meaning of the question being asked. The data are imported from "credible" external databases and from user submission</w:t>
      </w:r>
      <w:r w:rsidR="00E22404">
        <w:t>s</w:t>
      </w:r>
      <w:r w:rsidRPr="00E134B2">
        <w:t xml:space="preserve"> following a cons</w:t>
      </w:r>
      <w:r w:rsidR="00E22404">
        <w:t>istent format (Bradley, 2008). A d</w:t>
      </w:r>
      <w:r w:rsidRPr="00E134B2">
        <w:t xml:space="preserve">istinctive feature of True Knowledge is that it offers the user not only the answer but also the facts and rules from which the answer is constructed. </w:t>
      </w:r>
    </w:p>
    <w:p w:rsidR="00F16F84" w:rsidRPr="00E134B2" w:rsidRDefault="00E22404" w:rsidP="00F16F84">
      <w:pPr>
        <w:pStyle w:val="Tlotextu"/>
      </w:pPr>
      <w:r>
        <w:t>C</w:t>
      </w:r>
      <w:r w:rsidR="00F16F84" w:rsidRPr="00E134B2">
        <w:t xml:space="preserve">ommercial QA systems use several rather distinct business models to make profit and/or attract users and/or investors. QA systems that require payment per answer are rare. Reputation-based </w:t>
      </w:r>
      <w:r w:rsidR="00F16F84" w:rsidRPr="00E134B2">
        <w:lastRenderedPageBreak/>
        <w:t>systems such as Yahoo Answers create revenue from advertis</w:t>
      </w:r>
      <w:r>
        <w:t>ing</w:t>
      </w:r>
      <w:r w:rsidR="00F16F84" w:rsidRPr="00E134B2">
        <w:t xml:space="preserve">. </w:t>
      </w:r>
    </w:p>
    <w:p w:rsidR="00F16F84" w:rsidRPr="00E134B2" w:rsidRDefault="00F16F84" w:rsidP="00F16F84">
      <w:pPr>
        <w:pStyle w:val="Tlotextu"/>
      </w:pPr>
      <w:r w:rsidRPr="00E134B2">
        <w:t>Some QA systems provide an API for a fee (</w:t>
      </w:r>
      <w:proofErr w:type="spellStart"/>
      <w:r w:rsidRPr="00E134B2">
        <w:t>Fiveash</w:t>
      </w:r>
      <w:proofErr w:type="spellEnd"/>
      <w:r w:rsidRPr="00E134B2">
        <w:t xml:space="preserve">, 2009) and via this API </w:t>
      </w:r>
      <w:r w:rsidR="00E22404">
        <w:t xml:space="preserve">it </w:t>
      </w:r>
      <w:r w:rsidRPr="00E134B2">
        <w:t xml:space="preserve">delivers answers to other applications. For example Wolfram Alpha delivers to Microsoft's Bing search engine. Moreover, some companies penetrate the mobile market such as </w:t>
      </w:r>
      <w:proofErr w:type="spellStart"/>
      <w:r w:rsidRPr="00E134B2">
        <w:t>iPhone</w:t>
      </w:r>
      <w:proofErr w:type="spellEnd"/>
      <w:r w:rsidRPr="00E134B2">
        <w:t xml:space="preserve"> and Android with paid applications to provide an optimized interface for mobile access. </w:t>
      </w:r>
    </w:p>
    <w:p w:rsidR="00F16F84" w:rsidRPr="00E134B2" w:rsidRDefault="00E22404" w:rsidP="00F16F84">
      <w:pPr>
        <w:pStyle w:val="Tlotextu"/>
      </w:pPr>
      <w:r>
        <w:t>An as y</w:t>
      </w:r>
      <w:r w:rsidR="00F16F84" w:rsidRPr="00E134B2">
        <w:t>et unsolved issue is the question of using the intellectual property of third parties when delivering answers to QA system users. In the future the increasing quality of QA systems may lead to scenarios where users would merely use the QA engine and</w:t>
      </w:r>
      <w:r>
        <w:t>, being</w:t>
      </w:r>
      <w:r w:rsidR="00F16F84" w:rsidRPr="00E134B2">
        <w:t xml:space="preserve"> satisfied with </w:t>
      </w:r>
      <w:r>
        <w:t xml:space="preserve">the </w:t>
      </w:r>
      <w:r w:rsidR="00F16F84" w:rsidRPr="00E134B2">
        <w:t xml:space="preserve">answers </w:t>
      </w:r>
      <w:r>
        <w:t xml:space="preserve">provided, </w:t>
      </w:r>
      <w:r w:rsidR="00F16F84" w:rsidRPr="00E134B2">
        <w:t>they m</w:t>
      </w:r>
      <w:r w:rsidR="00AA2716">
        <w:t>ight</w:t>
      </w:r>
      <w:r w:rsidR="00F16F84" w:rsidRPr="00E134B2">
        <w:t xml:space="preserve"> never go the information source page. In this case the source page provider may lose revenues from advertis</w:t>
      </w:r>
      <w:r>
        <w:t>ing</w:t>
      </w:r>
      <w:r w:rsidR="00F16F84" w:rsidRPr="00E134B2">
        <w:t xml:space="preserve"> and in turn implement counter measures to prevent QA systems </w:t>
      </w:r>
      <w:r>
        <w:t>mining</w:t>
      </w:r>
      <w:r w:rsidR="00F16F84" w:rsidRPr="00E134B2">
        <w:t xml:space="preserve"> inf</w:t>
      </w:r>
      <w:r>
        <w:t>ormation from their web pages. A s</w:t>
      </w:r>
      <w:r w:rsidR="00F16F84" w:rsidRPr="00E134B2">
        <w:t xml:space="preserve">ustainable business model dealing with this problem has yet to be found. </w:t>
      </w:r>
    </w:p>
    <w:p w:rsidR="00F16F84" w:rsidRPr="00E134B2" w:rsidRDefault="00F16F84" w:rsidP="00F16F84">
      <w:pPr>
        <w:pStyle w:val="Tlotextu"/>
      </w:pPr>
    </w:p>
    <w:p w:rsidR="00F16F84" w:rsidRPr="00E134B2" w:rsidRDefault="00F16F84" w:rsidP="00E134B2">
      <w:pPr>
        <w:pStyle w:val="Nadpis1"/>
        <w:rPr>
          <w:lang w:val="en-US"/>
        </w:rPr>
      </w:pPr>
      <w:bookmarkStart w:id="27" w:name="Future_Research_Directions_.28doplnte_co"/>
      <w:bookmarkEnd w:id="27"/>
      <w:r w:rsidRPr="00E134B2">
        <w:rPr>
          <w:lang w:val="en-US"/>
        </w:rPr>
        <w:t xml:space="preserve">Future Research Directions </w:t>
      </w:r>
    </w:p>
    <w:p w:rsidR="00F16F84" w:rsidRPr="00E134B2" w:rsidRDefault="00F16F84" w:rsidP="00F16F84">
      <w:pPr>
        <w:pStyle w:val="Tlotextu"/>
      </w:pPr>
      <w:r w:rsidRPr="00E134B2">
        <w:t xml:space="preserve">As indicated earlier, QA is </w:t>
      </w:r>
      <w:r w:rsidR="00E22404">
        <w:t xml:space="preserve">a </w:t>
      </w:r>
      <w:r w:rsidRPr="00E134B2">
        <w:t xml:space="preserve">commercially attractive domain and in all likelihood it will grow in importance in the near future. For Web-based QA there is still the issue of </w:t>
      </w:r>
      <w:r w:rsidR="00E22404">
        <w:t xml:space="preserve">an </w:t>
      </w:r>
      <w:r w:rsidRPr="00E134B2">
        <w:t xml:space="preserve">unresolved business model relying on third-party information providers. It remains to be seen whether new services solutions would accelerate the QA domain even further. </w:t>
      </w:r>
    </w:p>
    <w:p w:rsidR="00F16F84" w:rsidRPr="00E134B2" w:rsidRDefault="00AA2716" w:rsidP="00F16F84">
      <w:pPr>
        <w:pStyle w:val="Tlotextu"/>
      </w:pPr>
      <w:r>
        <w:t>R</w:t>
      </w:r>
      <w:r w:rsidR="00F16F84" w:rsidRPr="00E134B2">
        <w:t xml:space="preserve">esearch interest in </w:t>
      </w:r>
      <w:r w:rsidR="00E22404">
        <w:t>recent</w:t>
      </w:r>
      <w:r w:rsidR="00F16F84" w:rsidRPr="00E134B2">
        <w:t xml:space="preserve"> decades has moved from closed-domain systems to open-domain systems, namely to </w:t>
      </w:r>
      <w:r w:rsidR="00E22404">
        <w:t xml:space="preserve">the </w:t>
      </w:r>
      <w:r w:rsidR="00F16F84" w:rsidRPr="00E134B2">
        <w:t xml:space="preserve">Web. This shift </w:t>
      </w:r>
      <w:r w:rsidR="00E22404">
        <w:t xml:space="preserve">has </w:t>
      </w:r>
      <w:r w:rsidR="00F16F84" w:rsidRPr="00E134B2">
        <w:t xml:space="preserve">opened the field to new researchers resulting in never before </w:t>
      </w:r>
      <w:r w:rsidR="00E22404">
        <w:t xml:space="preserve">seen </w:t>
      </w:r>
      <w:r w:rsidR="00F16F84" w:rsidRPr="00E134B2">
        <w:t xml:space="preserve">investments in research both in terms of money and manpower. </w:t>
      </w:r>
    </w:p>
    <w:p w:rsidR="00F16F84" w:rsidRPr="00E134B2" w:rsidRDefault="00F16F84" w:rsidP="00F16F84">
      <w:pPr>
        <w:pStyle w:val="Tlotextu"/>
      </w:pPr>
      <w:r w:rsidRPr="00E134B2">
        <w:t xml:space="preserve">The experience which </w:t>
      </w:r>
      <w:r w:rsidR="008E0888">
        <w:t xml:space="preserve">the </w:t>
      </w:r>
      <w:r w:rsidRPr="00E134B2">
        <w:t>research community gather</w:t>
      </w:r>
      <w:r w:rsidR="008E0888">
        <w:t>s</w:t>
      </w:r>
      <w:r w:rsidRPr="00E134B2">
        <w:t xml:space="preserve"> while studying the open-domain systems may be applied back to closed-domain systems. These are traditionally perceived as a simpler problem due to limited data and </w:t>
      </w:r>
      <w:r w:rsidR="008E0888">
        <w:t xml:space="preserve">the </w:t>
      </w:r>
      <w:r w:rsidRPr="00E134B2">
        <w:t xml:space="preserve">more controlled general knowledge </w:t>
      </w:r>
      <w:r w:rsidR="008E0888">
        <w:t xml:space="preserve">which </w:t>
      </w:r>
      <w:r w:rsidRPr="00E134B2">
        <w:t xml:space="preserve">a system must possess to work effectively. However, with the advent of </w:t>
      </w:r>
      <w:r w:rsidR="008E0888">
        <w:t xml:space="preserve">the </w:t>
      </w:r>
      <w:r w:rsidRPr="00E134B2">
        <w:t xml:space="preserve">semantic web and all its related technologies penetrating </w:t>
      </w:r>
      <w:r w:rsidR="008E0888">
        <w:t>in</w:t>
      </w:r>
      <w:r w:rsidRPr="00E134B2">
        <w:t>to QA</w:t>
      </w:r>
      <w:r w:rsidR="008E0888">
        <w:t>,</w:t>
      </w:r>
      <w:r w:rsidRPr="00E134B2">
        <w:t xml:space="preserve"> we may experience unprecedented applications of the technology developed for open-domain systems </w:t>
      </w:r>
      <w:r w:rsidR="008E0888">
        <w:t xml:space="preserve">being used </w:t>
      </w:r>
      <w:r w:rsidRPr="00E134B2">
        <w:t>in their closed-domai</w:t>
      </w:r>
      <w:r w:rsidR="008E0888">
        <w:t>n</w:t>
      </w:r>
      <w:r w:rsidRPr="00E134B2">
        <w:t xml:space="preserve"> counterparts</w:t>
      </w:r>
      <w:r w:rsidR="008E0888">
        <w:t>,</w:t>
      </w:r>
      <w:r w:rsidRPr="00E134B2">
        <w:t xml:space="preserve"> taking advantage of their constrained data. </w:t>
      </w:r>
    </w:p>
    <w:p w:rsidR="00F16F84" w:rsidRPr="00E134B2" w:rsidRDefault="00F16F84" w:rsidP="00F16F84">
      <w:pPr>
        <w:pStyle w:val="Tlotextu"/>
      </w:pPr>
      <w:r w:rsidRPr="00E134B2">
        <w:t>As far as QA systems exploiting the semantic web technologies are concerned</w:t>
      </w:r>
      <w:r w:rsidR="008E0888">
        <w:t>,</w:t>
      </w:r>
      <w:r w:rsidRPr="00E134B2">
        <w:t xml:space="preserve"> the focus will be on harvesting the knowledge contained in the ontology to infer </w:t>
      </w:r>
      <w:r w:rsidR="008E0888">
        <w:t xml:space="preserve">a </w:t>
      </w:r>
      <w:r w:rsidRPr="00E134B2">
        <w:t xml:space="preserve">sufficient amount of </w:t>
      </w:r>
      <w:r w:rsidR="008E0888">
        <w:t xml:space="preserve">the </w:t>
      </w:r>
      <w:r w:rsidRPr="00E134B2">
        <w:t xml:space="preserve">information needed to perform </w:t>
      </w:r>
      <w:r w:rsidR="008E0888">
        <w:t xml:space="preserve">the </w:t>
      </w:r>
      <w:r w:rsidRPr="00E134B2">
        <w:t>correct transformation of an input question to the logic query. By doing so</w:t>
      </w:r>
      <w:r w:rsidR="00693441">
        <w:t>,</w:t>
      </w:r>
      <w:r w:rsidRPr="00E134B2">
        <w:t xml:space="preserve"> systems </w:t>
      </w:r>
      <w:r w:rsidR="00293C29">
        <w:t>great</w:t>
      </w:r>
      <w:r w:rsidRPr="00E134B2">
        <w:t>ly increase their portability and reduce the difference between open-domain and closed-domain systems. With easy portability the closed-domain systems can be easily installed on another domain</w:t>
      </w:r>
      <w:r w:rsidR="008E0888">
        <w:t>,</w:t>
      </w:r>
      <w:r w:rsidRPr="00E134B2">
        <w:t xml:space="preserve"> </w:t>
      </w:r>
      <w:r w:rsidR="008E0888" w:rsidRPr="00E134B2">
        <w:t xml:space="preserve">thus </w:t>
      </w:r>
      <w:r w:rsidRPr="00E134B2">
        <w:t>covering more topics. In fact</w:t>
      </w:r>
      <w:r w:rsidR="008E0888">
        <w:t>,</w:t>
      </w:r>
      <w:r w:rsidRPr="00E134B2">
        <w:t xml:space="preserve"> some of the systems </w:t>
      </w:r>
      <w:r w:rsidR="00293C29">
        <w:t xml:space="preserve">are </w:t>
      </w:r>
      <w:r w:rsidR="00F7338D">
        <w:t>look</w:t>
      </w:r>
      <w:r w:rsidR="00293C29">
        <w:t>ing</w:t>
      </w:r>
      <w:r w:rsidRPr="00E134B2">
        <w:t xml:space="preserve"> </w:t>
      </w:r>
      <w:r w:rsidR="00F7338D">
        <w:t>into</w:t>
      </w:r>
      <w:r w:rsidRPr="00E134B2">
        <w:t xml:space="preserve"> reducing the portability issues in order to be automatically able to cover all available domains in the</w:t>
      </w:r>
      <w:r w:rsidR="00F7338D">
        <w:t xml:space="preserve"> semantic web framework. In this way the systems could</w:t>
      </w:r>
      <w:r w:rsidRPr="00E134B2">
        <w:t xml:space="preserve"> achieve the properties of an open-domain system. </w:t>
      </w:r>
    </w:p>
    <w:p w:rsidR="00F16F84" w:rsidRPr="00E134B2" w:rsidRDefault="00F16F84" w:rsidP="00F16F84">
      <w:pPr>
        <w:pStyle w:val="Tlotextu"/>
      </w:pPr>
      <w:r w:rsidRPr="00E134B2">
        <w:t>With the upcoming semantic web era (the so called Web 3.0)</w:t>
      </w:r>
      <w:r w:rsidR="00293C29">
        <w:t>,</w:t>
      </w:r>
      <w:r w:rsidRPr="00E134B2">
        <w:t xml:space="preserve"> QA systems will be provided with extra possibilities for question answering. The pioneer systems working in </w:t>
      </w:r>
      <w:r w:rsidR="00293C29">
        <w:t xml:space="preserve">the </w:t>
      </w:r>
      <w:r w:rsidRPr="00E134B2">
        <w:t>semantic web framework have shown the way</w:t>
      </w:r>
      <w:r w:rsidR="00293C29">
        <w:t>,</w:t>
      </w:r>
      <w:r w:rsidRPr="00E134B2">
        <w:t xml:space="preserve"> however many issues remain unsolved. Systems have </w:t>
      </w:r>
      <w:r w:rsidR="00293C29">
        <w:t xml:space="preserve">yet </w:t>
      </w:r>
      <w:r w:rsidRPr="00E134B2">
        <w:t xml:space="preserve">to achieve </w:t>
      </w:r>
      <w:r w:rsidR="00293C29">
        <w:t xml:space="preserve">the </w:t>
      </w:r>
      <w:r w:rsidRPr="00E134B2">
        <w:t>ability to work simultaneously with multiple resources (</w:t>
      </w:r>
      <w:proofErr w:type="spellStart"/>
      <w:r w:rsidRPr="00E134B2">
        <w:t>ontologies</w:t>
      </w:r>
      <w:proofErr w:type="spellEnd"/>
      <w:r w:rsidRPr="00E134B2">
        <w:t xml:space="preserve"> and knowledge bases). Knowledge bases with overlapping and possibly contradictory knowledge possess a </w:t>
      </w:r>
      <w:r w:rsidRPr="00E134B2">
        <w:lastRenderedPageBreak/>
        <w:t xml:space="preserve">special challenge. </w:t>
      </w:r>
    </w:p>
    <w:p w:rsidR="00F16F84" w:rsidRPr="00E134B2" w:rsidRDefault="00F16F84" w:rsidP="00F16F84">
      <w:pPr>
        <w:pStyle w:val="Tlotextu"/>
      </w:pPr>
      <w:r w:rsidRPr="00E134B2">
        <w:t xml:space="preserve">A hot topic is also </w:t>
      </w:r>
      <w:r w:rsidR="00293C29">
        <w:t xml:space="preserve">the </w:t>
      </w:r>
      <w:r w:rsidRPr="00E134B2">
        <w:t>deep understanding of questions, especially covering negations, conjunctions, quantifications, comparison, temporal information and other semantically a</w:t>
      </w:r>
      <w:r w:rsidR="00293C29">
        <w:t>dvanced features of questions. The u</w:t>
      </w:r>
      <w:r w:rsidRPr="00E134B2">
        <w:t xml:space="preserve">ltimate goal is to combine deep understanding, processing of grammatically ill-formed or incomplete questions and domain independent processing. </w:t>
      </w:r>
    </w:p>
    <w:p w:rsidR="00F16F84" w:rsidRPr="00E134B2" w:rsidRDefault="00F16F84" w:rsidP="00F16F84">
      <w:pPr>
        <w:pStyle w:val="Tlotextu"/>
      </w:pPr>
      <w:r w:rsidRPr="00E134B2">
        <w:t xml:space="preserve">Quite apart from </w:t>
      </w:r>
      <w:r w:rsidR="00293C29">
        <w:t xml:space="preserve">the </w:t>
      </w:r>
      <w:r w:rsidRPr="00E134B2">
        <w:t xml:space="preserve">further evolution of </w:t>
      </w:r>
      <w:r w:rsidR="00293C29">
        <w:t xml:space="preserve">the </w:t>
      </w:r>
      <w:r w:rsidRPr="00E134B2">
        <w:t xml:space="preserve">methods, techniques and algorithms already in place </w:t>
      </w:r>
      <w:r w:rsidR="00293C29">
        <w:t>at</w:t>
      </w:r>
      <w:r w:rsidRPr="00E134B2">
        <w:t xml:space="preserve"> various levels of maturity as described in </w:t>
      </w:r>
      <w:r w:rsidR="00293C29">
        <w:t xml:space="preserve">the </w:t>
      </w:r>
      <w:r w:rsidRPr="00E134B2">
        <w:t>previous sections, there are still unsolv</w:t>
      </w:r>
      <w:r w:rsidR="00F7338D">
        <w:t xml:space="preserve">ed issues in QA that remain outside the scope </w:t>
      </w:r>
      <w:r w:rsidRPr="00E134B2">
        <w:t xml:space="preserve">of </w:t>
      </w:r>
      <w:r w:rsidR="00293C29">
        <w:t xml:space="preserve">the </w:t>
      </w:r>
      <w:r w:rsidRPr="00E134B2">
        <w:t xml:space="preserve">current research but, in our opinion, deserve to be </w:t>
      </w:r>
      <w:r w:rsidR="00293C29">
        <w:t>covered</w:t>
      </w:r>
      <w:r w:rsidRPr="00E134B2">
        <w:t xml:space="preserve"> in the near future. We offer a short of overview of what we consider </w:t>
      </w:r>
      <w:r w:rsidR="00293C29">
        <w:t xml:space="preserve">to be </w:t>
      </w:r>
      <w:r w:rsidRPr="00E134B2">
        <w:t xml:space="preserve">the "next big thing" in QA. </w:t>
      </w:r>
    </w:p>
    <w:p w:rsidR="00F16F84" w:rsidRPr="00E134B2" w:rsidRDefault="00F16F84" w:rsidP="00F16F84">
      <w:pPr>
        <w:pStyle w:val="Tlotextu"/>
      </w:pPr>
      <w:r w:rsidRPr="00E134B2">
        <w:t xml:space="preserve">Assessment of </w:t>
      </w:r>
      <w:r w:rsidR="00293C29">
        <w:t xml:space="preserve">the </w:t>
      </w:r>
      <w:r w:rsidRPr="00E134B2">
        <w:t>quality of answers to non-factoid question</w:t>
      </w:r>
      <w:r w:rsidR="00293C29">
        <w:t>s</w:t>
      </w:r>
      <w:r w:rsidRPr="00E134B2">
        <w:t xml:space="preserve"> is probably the most urgent </w:t>
      </w:r>
      <w:r w:rsidR="00F7338D">
        <w:t xml:space="preserve">issue </w:t>
      </w:r>
      <w:r w:rsidRPr="00E134B2">
        <w:t>given the recent gain in popularity of QA systems capable of answering these questions. In the near future we expect a lot of attention to be devoted to understanding</w:t>
      </w:r>
      <w:r w:rsidR="00293C29">
        <w:t xml:space="preserve"> the</w:t>
      </w:r>
      <w:r w:rsidRPr="00E134B2">
        <w:t xml:space="preserve"> complex semantic relationships between parts of text corpora, presumably relying on tools such as </w:t>
      </w:r>
      <w:proofErr w:type="spellStart"/>
      <w:r w:rsidRPr="00E134B2">
        <w:t>FrameNet</w:t>
      </w:r>
      <w:proofErr w:type="spellEnd"/>
      <w:r w:rsidRPr="00E134B2">
        <w:t xml:space="preserve"> and </w:t>
      </w:r>
      <w:proofErr w:type="spellStart"/>
      <w:r w:rsidRPr="00E134B2">
        <w:t>PropBank</w:t>
      </w:r>
      <w:proofErr w:type="spellEnd"/>
      <w:r w:rsidRPr="00E134B2">
        <w:t xml:space="preserve"> (Boas 2009; Hwang 2010). </w:t>
      </w:r>
    </w:p>
    <w:p w:rsidR="00F16F84" w:rsidRPr="00E134B2" w:rsidRDefault="00F16F84" w:rsidP="00F16F84">
      <w:pPr>
        <w:pStyle w:val="Tlotextu"/>
      </w:pPr>
      <w:r w:rsidRPr="00E134B2">
        <w:t xml:space="preserve">Ideally, a QA system should deliver correct answers knowing that they are correct, i.e., it can deliver a proof of the correctness of the answers. Since the current systems </w:t>
      </w:r>
      <w:r w:rsidR="00F7338D">
        <w:t xml:space="preserve">can </w:t>
      </w:r>
      <w:r w:rsidRPr="00E134B2">
        <w:t xml:space="preserve">only deliver answers with </w:t>
      </w:r>
      <w:proofErr w:type="gramStart"/>
      <w:r w:rsidR="00293C29">
        <w:t xml:space="preserve">a </w:t>
      </w:r>
      <w:r w:rsidRPr="00E134B2">
        <w:t>certain</w:t>
      </w:r>
      <w:proofErr w:type="gramEnd"/>
      <w:r w:rsidRPr="00E134B2">
        <w:t xml:space="preserve"> trustworthiness (a credibility measure of an answer)</w:t>
      </w:r>
      <w:r w:rsidR="00293C29">
        <w:t>,</w:t>
      </w:r>
      <w:r w:rsidRPr="00E134B2">
        <w:t xml:space="preserve"> determination of answer credibility m</w:t>
      </w:r>
      <w:r w:rsidR="00693441">
        <w:t>a</w:t>
      </w:r>
      <w:r w:rsidRPr="00E134B2">
        <w:t>y only be estimated from the plausibility of the answer source and context using various meta information. The first QA system credibility model (QAS-CM) was proposed by (</w:t>
      </w:r>
      <w:proofErr w:type="spellStart"/>
      <w:r w:rsidRPr="00E134B2">
        <w:t>Sacaleanu</w:t>
      </w:r>
      <w:proofErr w:type="spellEnd"/>
      <w:r w:rsidRPr="00E134B2">
        <w:t>, &amp; Neumann, 2006)</w:t>
      </w:r>
      <w:r w:rsidR="00293C29">
        <w:t>,</w:t>
      </w:r>
      <w:r w:rsidRPr="00E134B2">
        <w:t xml:space="preserve"> but </w:t>
      </w:r>
      <w:r w:rsidR="00F7338D">
        <w:t>further research is</w:t>
      </w:r>
      <w:r w:rsidR="00F7338D" w:rsidRPr="00E134B2">
        <w:t xml:space="preserve"> needed </w:t>
      </w:r>
      <w:r w:rsidRPr="00E134B2">
        <w:t xml:space="preserve">before answer credibility is adopted by </w:t>
      </w:r>
      <w:r w:rsidR="00293C29">
        <w:t>the industry</w:t>
      </w:r>
      <w:r w:rsidRPr="00E134B2">
        <w:t>, possibly complementing recent achievements in trust modeling (</w:t>
      </w:r>
      <w:proofErr w:type="spellStart"/>
      <w:r w:rsidRPr="00E134B2">
        <w:t>Netrvalova</w:t>
      </w:r>
      <w:proofErr w:type="spellEnd"/>
      <w:r w:rsidRPr="00E134B2">
        <w:t xml:space="preserve"> &amp; </w:t>
      </w:r>
      <w:proofErr w:type="spellStart"/>
      <w:r w:rsidRPr="00E134B2">
        <w:t>Safarik</w:t>
      </w:r>
      <w:proofErr w:type="spellEnd"/>
      <w:r w:rsidRPr="00E134B2">
        <w:t xml:space="preserve"> 2008). </w:t>
      </w:r>
    </w:p>
    <w:p w:rsidR="00F16F84" w:rsidRPr="00E134B2" w:rsidRDefault="00F16F84" w:rsidP="00F16F84">
      <w:pPr>
        <w:pStyle w:val="Tlotextu"/>
      </w:pPr>
      <w:r w:rsidRPr="00E134B2">
        <w:t xml:space="preserve">Research in personalized QA is still in a very early stage and </w:t>
      </w:r>
      <w:r w:rsidR="00F7338D">
        <w:t xml:space="preserve">a </w:t>
      </w:r>
      <w:r w:rsidRPr="00E134B2">
        <w:t xml:space="preserve">lot needs to be done at </w:t>
      </w:r>
      <w:r w:rsidR="00F7338D">
        <w:t>the modeling level. This means</w:t>
      </w:r>
      <w:r w:rsidRPr="00E134B2">
        <w:t xml:space="preserve"> </w:t>
      </w:r>
      <w:r w:rsidR="00F7338D" w:rsidRPr="00E134B2">
        <w:t>study</w:t>
      </w:r>
      <w:r w:rsidR="00F7338D">
        <w:t xml:space="preserve">ing </w:t>
      </w:r>
      <w:r w:rsidR="00F7338D" w:rsidRPr="00E134B2">
        <w:t>a</w:t>
      </w:r>
      <w:r w:rsidRPr="00E134B2">
        <w:t xml:space="preserve"> user model and its attributes to represent </w:t>
      </w:r>
      <w:r w:rsidR="00F7338D">
        <w:t xml:space="preserve">the </w:t>
      </w:r>
      <w:r w:rsidRPr="00E134B2">
        <w:t xml:space="preserve">users of </w:t>
      </w:r>
      <w:r w:rsidR="00F7338D">
        <w:t>a QA system who can have</w:t>
      </w:r>
      <w:r w:rsidRPr="00E134B2">
        <w:t xml:space="preserve"> very different expectations from the system due to their background knowledge (</w:t>
      </w:r>
      <w:r w:rsidR="00F7338D">
        <w:t>for</w:t>
      </w:r>
      <w:r w:rsidRPr="00E134B2">
        <w:t xml:space="preserve"> example</w:t>
      </w:r>
      <w:r w:rsidR="00F7338D">
        <w:t>,</w:t>
      </w:r>
      <w:r w:rsidRPr="00E134B2">
        <w:t xml:space="preserve"> a question about genetics asked by a medical student and by a child). It has </w:t>
      </w:r>
      <w:r w:rsidR="00F7338D" w:rsidRPr="00E134B2">
        <w:t xml:space="preserve">already </w:t>
      </w:r>
      <w:r w:rsidRPr="00E134B2">
        <w:t xml:space="preserve">been identified as </w:t>
      </w:r>
      <w:r w:rsidR="00F7338D">
        <w:t xml:space="preserve">a </w:t>
      </w:r>
      <w:r w:rsidRPr="00E134B2">
        <w:t>key technology in (</w:t>
      </w:r>
      <w:proofErr w:type="spellStart"/>
      <w:r w:rsidRPr="00E134B2">
        <w:t>Maybury</w:t>
      </w:r>
      <w:proofErr w:type="spellEnd"/>
      <w:r w:rsidRPr="00E134B2">
        <w:t xml:space="preserve">, 2002) but such </w:t>
      </w:r>
      <w:r w:rsidR="00F7338D">
        <w:t>a technique h</w:t>
      </w:r>
      <w:r w:rsidRPr="00E134B2">
        <w:t xml:space="preserve">as not </w:t>
      </w:r>
      <w:r w:rsidR="00F7338D">
        <w:t xml:space="preserve">been </w:t>
      </w:r>
      <w:r w:rsidRPr="00E134B2">
        <w:t xml:space="preserve">applied </w:t>
      </w:r>
      <w:r w:rsidR="00F7338D">
        <w:t>to</w:t>
      </w:r>
      <w:r w:rsidRPr="00E134B2">
        <w:t xml:space="preserve"> many QA systems since then, especially in open-domain QA (</w:t>
      </w:r>
      <w:proofErr w:type="spellStart"/>
      <w:r w:rsidRPr="00E134B2">
        <w:t>Komatani</w:t>
      </w:r>
      <w:proofErr w:type="spellEnd"/>
      <w:r w:rsidRPr="00E134B2">
        <w:t xml:space="preserve"> et al., 2003; </w:t>
      </w:r>
      <w:proofErr w:type="spellStart"/>
      <w:r w:rsidRPr="00E134B2">
        <w:t>Hickl</w:t>
      </w:r>
      <w:proofErr w:type="spellEnd"/>
      <w:r w:rsidRPr="00E134B2">
        <w:t xml:space="preserve"> &amp; </w:t>
      </w:r>
      <w:proofErr w:type="spellStart"/>
      <w:r w:rsidRPr="00E134B2">
        <w:t>Harabagiu</w:t>
      </w:r>
      <w:proofErr w:type="spellEnd"/>
      <w:r w:rsidRPr="00E134B2">
        <w:t xml:space="preserve">, 2006). </w:t>
      </w:r>
      <w:r w:rsidR="00F7338D">
        <w:t>A n</w:t>
      </w:r>
      <w:r w:rsidR="00693441" w:rsidRPr="00E134B2">
        <w:t>umber of modeling issues w</w:t>
      </w:r>
      <w:r w:rsidR="00F7338D">
        <w:t>ere</w:t>
      </w:r>
      <w:r w:rsidRPr="00E134B2">
        <w:t xml:space="preserve"> raised in (</w:t>
      </w:r>
      <w:proofErr w:type="spellStart"/>
      <w:r w:rsidRPr="00E134B2">
        <w:t>Quarteroni</w:t>
      </w:r>
      <w:proofErr w:type="spellEnd"/>
      <w:r w:rsidRPr="00E134B2">
        <w:t xml:space="preserve">, 2007). </w:t>
      </w:r>
    </w:p>
    <w:p w:rsidR="00F16F84" w:rsidRPr="00E134B2" w:rsidRDefault="00F16F84" w:rsidP="00F16F84">
      <w:pPr>
        <w:pStyle w:val="Pedformtovantext"/>
      </w:pPr>
      <w:r w:rsidRPr="00E134B2">
        <w:t>Notes for editors/reviewers:</w:t>
      </w:r>
    </w:p>
    <w:p w:rsidR="00F16F84" w:rsidRPr="00E134B2" w:rsidRDefault="00F16F84" w:rsidP="00F16F84">
      <w:pPr>
        <w:pStyle w:val="Pedformtovantext"/>
        <w:spacing w:after="283"/>
      </w:pPr>
      <w:r w:rsidRPr="00E134B2">
        <w:t>We assume to make a reference here to another chapter of the book "Human-</w:t>
      </w:r>
      <w:r w:rsidR="00693441" w:rsidRPr="00E134B2">
        <w:t>Centered</w:t>
      </w:r>
      <w:r w:rsidRPr="00E134B2">
        <w:t xml:space="preserve"> Web Search" (depending on its content).</w:t>
      </w:r>
    </w:p>
    <w:p w:rsidR="00F16F84" w:rsidRPr="00E134B2" w:rsidRDefault="00F7338D" w:rsidP="00F16F84">
      <w:pPr>
        <w:pStyle w:val="Tlotextu"/>
      </w:pPr>
      <w:r>
        <w:t>A r</w:t>
      </w:r>
      <w:r w:rsidR="00F16F84" w:rsidRPr="00E134B2">
        <w:t>elated problem is the interactivity of</w:t>
      </w:r>
      <w:r>
        <w:t xml:space="preserve"> a</w:t>
      </w:r>
      <w:r w:rsidR="00F16F84" w:rsidRPr="00E134B2">
        <w:t xml:space="preserve"> QA system and dialogue management strategy. This topic was </w:t>
      </w:r>
      <w:r w:rsidRPr="00E134B2">
        <w:t xml:space="preserve">also </w:t>
      </w:r>
      <w:r w:rsidR="00F16F84" w:rsidRPr="00E134B2">
        <w:t>recently tackled in (</w:t>
      </w:r>
      <w:proofErr w:type="spellStart"/>
      <w:r w:rsidR="00F16F84" w:rsidRPr="00E134B2">
        <w:t>Qu</w:t>
      </w:r>
      <w:r>
        <w:t>arteroni</w:t>
      </w:r>
      <w:proofErr w:type="spellEnd"/>
      <w:r>
        <w:t xml:space="preserve">, 2007), </w:t>
      </w:r>
      <w:r w:rsidR="00F16F84" w:rsidRPr="00E134B2">
        <w:t xml:space="preserve">presenting a prototype implementation of </w:t>
      </w:r>
      <w:r>
        <w:t xml:space="preserve">a </w:t>
      </w:r>
      <w:r w:rsidR="00F16F84" w:rsidRPr="00E134B2">
        <w:t>personalized and interactive QA system which may now serve as a baseline solution</w:t>
      </w:r>
      <w:r>
        <w:t>,</w:t>
      </w:r>
      <w:r w:rsidR="00F16F84" w:rsidRPr="00E134B2">
        <w:t xml:space="preserve"> but at the same time </w:t>
      </w:r>
      <w:r>
        <w:t xml:space="preserve">a </w:t>
      </w:r>
      <w:r w:rsidR="00F16F84" w:rsidRPr="00E134B2">
        <w:t>number of open points were identified and called for further investigation. Commercial systems are arguably well ahead of academia in presenting the answers along with rel</w:t>
      </w:r>
      <w:r w:rsidR="00620B10">
        <w:t>ated information but the topic h</w:t>
      </w:r>
      <w:r w:rsidR="00F16F84" w:rsidRPr="00E134B2">
        <w:t xml:space="preserve">as not yet </w:t>
      </w:r>
      <w:r w:rsidR="00620B10">
        <w:t xml:space="preserve">been </w:t>
      </w:r>
      <w:r w:rsidR="00F16F84" w:rsidRPr="00E134B2">
        <w:t xml:space="preserve">rigorously studied in literature. </w:t>
      </w:r>
    </w:p>
    <w:p w:rsidR="00F16F84" w:rsidRPr="00E134B2" w:rsidRDefault="00F16F84" w:rsidP="00F16F84">
      <w:pPr>
        <w:pStyle w:val="Tlotextu"/>
      </w:pPr>
      <w:r w:rsidRPr="00E134B2">
        <w:br/>
        <w:t xml:space="preserve">We expect that TREC will remain an important programmatic driver to facilitate </w:t>
      </w:r>
      <w:r w:rsidR="00620B10">
        <w:t xml:space="preserve">the </w:t>
      </w:r>
      <w:r w:rsidRPr="00E134B2">
        <w:t xml:space="preserve">development of new technologies addressing specific needs as identified by the community. </w:t>
      </w:r>
    </w:p>
    <w:p w:rsidR="00F16F84" w:rsidRPr="00E134B2" w:rsidRDefault="00F16F84" w:rsidP="00E134B2">
      <w:pPr>
        <w:pStyle w:val="Nadpis1"/>
        <w:rPr>
          <w:lang w:val="en-US"/>
        </w:rPr>
      </w:pPr>
      <w:bookmarkStart w:id="28" w:name="Conclusion"/>
      <w:bookmarkEnd w:id="28"/>
      <w:r w:rsidRPr="00E134B2">
        <w:rPr>
          <w:lang w:val="en-US"/>
        </w:rPr>
        <w:lastRenderedPageBreak/>
        <w:t xml:space="preserve">Conclusion </w:t>
      </w:r>
    </w:p>
    <w:p w:rsidR="008947D9" w:rsidRDefault="00F16F84" w:rsidP="00F16F84">
      <w:pPr>
        <w:pStyle w:val="Tlotextu"/>
      </w:pPr>
      <w:r w:rsidRPr="008947D9">
        <w:t xml:space="preserve">This chapter covered </w:t>
      </w:r>
      <w:r w:rsidR="00620B10" w:rsidRPr="008947D9">
        <w:t xml:space="preserve">the </w:t>
      </w:r>
      <w:r w:rsidRPr="008947D9">
        <w:t>state-of-the-art of question answering. The focal point was in mapping of systems, techniques and approaches that are likely to be employed in the next generation of search engines. For this reason attention was paid to QA using World Wide Web as their data source and to QA exploiting the possibilities of Semantic Web. Later we provided considerations about the current issues and prospects for promising future research.</w:t>
      </w:r>
      <w:r w:rsidRPr="00E134B2">
        <w:t xml:space="preserve"> </w:t>
      </w:r>
    </w:p>
    <w:p w:rsidR="00F16F84" w:rsidRPr="00E134B2" w:rsidRDefault="00F16F84" w:rsidP="00F16F84">
      <w:pPr>
        <w:pStyle w:val="Tlotextu"/>
      </w:pPr>
      <w:r w:rsidRPr="00E134B2">
        <w:t xml:space="preserve">We </w:t>
      </w:r>
      <w:r w:rsidR="00620B10">
        <w:t>have seen an</w:t>
      </w:r>
      <w:r w:rsidRPr="00E134B2">
        <w:t xml:space="preserve"> enormous influx of resources -- both monetary and manpower -- </w:t>
      </w:r>
      <w:r w:rsidR="00620B10">
        <w:t>in</w:t>
      </w:r>
      <w:r w:rsidRPr="00E134B2">
        <w:t xml:space="preserve">to QA in </w:t>
      </w:r>
      <w:r w:rsidR="00620B10">
        <w:t>recent</w:t>
      </w:r>
      <w:r w:rsidRPr="00E134B2">
        <w:t xml:space="preserve"> years. Commitments announced by </w:t>
      </w:r>
      <w:r w:rsidR="00620B10">
        <w:t xml:space="preserve">the </w:t>
      </w:r>
      <w:r w:rsidRPr="00E134B2">
        <w:t xml:space="preserve">search engine industry as well as steadily increasing activity in academia confirms that QA is an expanding research domain. We invite the reader to watch the topic carefully. </w:t>
      </w:r>
    </w:p>
    <w:p w:rsidR="00F16F84" w:rsidRPr="00E134B2" w:rsidRDefault="00F16F84" w:rsidP="00E134B2">
      <w:pPr>
        <w:pStyle w:val="Nadpis1"/>
        <w:rPr>
          <w:lang w:val="en-US"/>
        </w:rPr>
      </w:pPr>
      <w:bookmarkStart w:id="29" w:name="References"/>
      <w:bookmarkEnd w:id="29"/>
      <w:r w:rsidRPr="00E134B2">
        <w:rPr>
          <w:lang w:val="en-US"/>
        </w:rPr>
        <w:t xml:space="preserve">References </w:t>
      </w:r>
    </w:p>
    <w:p w:rsidR="00F16F84" w:rsidRPr="00E134B2" w:rsidRDefault="00F16F84" w:rsidP="00F16F84">
      <w:pPr>
        <w:pStyle w:val="Tlotextu"/>
        <w:numPr>
          <w:ilvl w:val="0"/>
          <w:numId w:val="11"/>
        </w:numPr>
        <w:tabs>
          <w:tab w:val="clear" w:pos="709"/>
          <w:tab w:val="left" w:pos="707"/>
        </w:tabs>
      </w:pPr>
      <w:proofErr w:type="spellStart"/>
      <w:r w:rsidRPr="00E134B2">
        <w:t>Moriceau</w:t>
      </w:r>
      <w:proofErr w:type="spellEnd"/>
      <w:r w:rsidRPr="00E134B2">
        <w:t xml:space="preserve">, V., &amp; </w:t>
      </w:r>
      <w:proofErr w:type="spellStart"/>
      <w:r w:rsidRPr="00E134B2">
        <w:t>Tannier</w:t>
      </w:r>
      <w:proofErr w:type="spellEnd"/>
      <w:r w:rsidRPr="00E134B2">
        <w:t xml:space="preserve">, X. (2010). FIDJI: using syntax for validation answers in multiple documents. Information Retrieval, 13(5), 507-533. </w:t>
      </w:r>
    </w:p>
    <w:p w:rsidR="00F16F84" w:rsidRPr="00E134B2" w:rsidRDefault="00F16F84" w:rsidP="00F16F84">
      <w:pPr>
        <w:pStyle w:val="Tlotextu"/>
        <w:numPr>
          <w:ilvl w:val="0"/>
          <w:numId w:val="12"/>
        </w:numPr>
        <w:tabs>
          <w:tab w:val="clear" w:pos="709"/>
          <w:tab w:val="left" w:pos="707"/>
        </w:tabs>
      </w:pPr>
      <w:proofErr w:type="spellStart"/>
      <w:r w:rsidRPr="00E134B2">
        <w:t>Soricut</w:t>
      </w:r>
      <w:proofErr w:type="spellEnd"/>
      <w:r w:rsidRPr="00E134B2">
        <w:t xml:space="preserve">, R., &amp; Brill, E. (2006). Automatic question answering using the web: Beyond the Factoid. Information Retrieval, 9(2), 191-206. </w:t>
      </w:r>
    </w:p>
    <w:p w:rsidR="00F16F84" w:rsidRPr="00E134B2" w:rsidRDefault="00F16F84" w:rsidP="00F16F84">
      <w:pPr>
        <w:pStyle w:val="Tlotextu"/>
        <w:numPr>
          <w:ilvl w:val="0"/>
          <w:numId w:val="13"/>
        </w:numPr>
        <w:tabs>
          <w:tab w:val="clear" w:pos="709"/>
          <w:tab w:val="left" w:pos="707"/>
        </w:tabs>
      </w:pPr>
      <w:proofErr w:type="spellStart"/>
      <w:r w:rsidRPr="00E134B2">
        <w:t>Kosseim</w:t>
      </w:r>
      <w:proofErr w:type="spellEnd"/>
      <w:r w:rsidRPr="00E134B2">
        <w:t xml:space="preserve">, L., &amp; </w:t>
      </w:r>
      <w:proofErr w:type="spellStart"/>
      <w:r w:rsidRPr="00E134B2">
        <w:t>Yousefi</w:t>
      </w:r>
      <w:proofErr w:type="spellEnd"/>
      <w:r w:rsidRPr="00E134B2">
        <w:t xml:space="preserve">, J. (2008). Improving the performance of question answering with semantically equivalent answer patterns. Data &amp; Knowledge Engineering, 66, 63-67. </w:t>
      </w:r>
    </w:p>
    <w:p w:rsidR="00F16F84" w:rsidRPr="00E134B2" w:rsidRDefault="00F16F84" w:rsidP="00F16F84">
      <w:pPr>
        <w:pStyle w:val="Tlotextu"/>
        <w:numPr>
          <w:ilvl w:val="0"/>
          <w:numId w:val="14"/>
        </w:numPr>
        <w:tabs>
          <w:tab w:val="clear" w:pos="709"/>
          <w:tab w:val="left" w:pos="707"/>
        </w:tabs>
      </w:pPr>
      <w:r w:rsidRPr="00E134B2">
        <w:t xml:space="preserve">Moldovan, D., </w:t>
      </w:r>
      <w:proofErr w:type="spellStart"/>
      <w:r w:rsidRPr="00E134B2">
        <w:t>Pasca</w:t>
      </w:r>
      <w:proofErr w:type="spellEnd"/>
      <w:r w:rsidRPr="00E134B2">
        <w:t xml:space="preserve">, M., </w:t>
      </w:r>
      <w:proofErr w:type="spellStart"/>
      <w:r w:rsidRPr="00E134B2">
        <w:t>Harabagiu</w:t>
      </w:r>
      <w:proofErr w:type="spellEnd"/>
      <w:r w:rsidRPr="00E134B2">
        <w:t xml:space="preserve">, S., &amp; </w:t>
      </w:r>
      <w:proofErr w:type="spellStart"/>
      <w:r w:rsidRPr="00E134B2">
        <w:t>Surdenau</w:t>
      </w:r>
      <w:proofErr w:type="spellEnd"/>
      <w:r w:rsidRPr="00E134B2">
        <w:t xml:space="preserve">, M. (2003). Performance Issues and Error Analysis in an Open-Domain Question Answering System. ACM </w:t>
      </w:r>
      <w:proofErr w:type="spellStart"/>
      <w:r w:rsidRPr="00E134B2">
        <w:t>Transcactions</w:t>
      </w:r>
      <w:proofErr w:type="spellEnd"/>
      <w:r w:rsidRPr="00E134B2">
        <w:t xml:space="preserve"> on Information Systems, 21(2), 133-154. </w:t>
      </w:r>
    </w:p>
    <w:p w:rsidR="00F16F84" w:rsidRPr="00E134B2" w:rsidRDefault="00F16F84" w:rsidP="00F16F84">
      <w:pPr>
        <w:pStyle w:val="Tlotextu"/>
        <w:numPr>
          <w:ilvl w:val="0"/>
          <w:numId w:val="15"/>
        </w:numPr>
        <w:tabs>
          <w:tab w:val="clear" w:pos="709"/>
          <w:tab w:val="left" w:pos="707"/>
        </w:tabs>
      </w:pPr>
      <w:proofErr w:type="spellStart"/>
      <w:r w:rsidRPr="00E134B2">
        <w:t>Buscaldi</w:t>
      </w:r>
      <w:proofErr w:type="spellEnd"/>
      <w:r w:rsidRPr="00E134B2">
        <w:t xml:space="preserve">, D., </w:t>
      </w:r>
      <w:proofErr w:type="spellStart"/>
      <w:r w:rsidRPr="00E134B2">
        <w:t>Rosso</w:t>
      </w:r>
      <w:proofErr w:type="spellEnd"/>
      <w:r w:rsidRPr="00E134B2">
        <w:t xml:space="preserve">, P., </w:t>
      </w:r>
      <w:proofErr w:type="spellStart"/>
      <w:r w:rsidRPr="00E134B2">
        <w:t>Gómez</w:t>
      </w:r>
      <w:proofErr w:type="spellEnd"/>
      <w:r w:rsidRPr="00E134B2">
        <w:t xml:space="preserve">-Soriano, J. M., &amp; </w:t>
      </w:r>
      <w:proofErr w:type="spellStart"/>
      <w:r w:rsidRPr="00E134B2">
        <w:t>Sanchis</w:t>
      </w:r>
      <w:proofErr w:type="spellEnd"/>
      <w:r w:rsidRPr="00E134B2">
        <w:t xml:space="preserve">, E. (2010). Answering questions with an n-gram based passage retrieval engine. Journal of Intelligent Information Systems, 34(2), 113-134. </w:t>
      </w:r>
    </w:p>
    <w:p w:rsidR="00F16F84" w:rsidRPr="00E134B2" w:rsidRDefault="00F16F84" w:rsidP="00F16F84">
      <w:pPr>
        <w:pStyle w:val="Tlotextu"/>
        <w:numPr>
          <w:ilvl w:val="0"/>
          <w:numId w:val="16"/>
        </w:numPr>
        <w:tabs>
          <w:tab w:val="clear" w:pos="709"/>
          <w:tab w:val="left" w:pos="707"/>
        </w:tabs>
      </w:pPr>
      <w:proofErr w:type="spellStart"/>
      <w:r w:rsidRPr="00E134B2">
        <w:t>Wenyin</w:t>
      </w:r>
      <w:proofErr w:type="spellEnd"/>
      <w:r w:rsidRPr="00E134B2">
        <w:t xml:space="preserve">, L., </w:t>
      </w:r>
      <w:proofErr w:type="spellStart"/>
      <w:r w:rsidRPr="00E134B2">
        <w:t>Hao</w:t>
      </w:r>
      <w:proofErr w:type="spellEnd"/>
      <w:r w:rsidRPr="00E134B2">
        <w:t xml:space="preserve">, T., Chen, W., &amp; </w:t>
      </w:r>
      <w:proofErr w:type="spellStart"/>
      <w:r w:rsidRPr="00E134B2">
        <w:t>Feng</w:t>
      </w:r>
      <w:proofErr w:type="spellEnd"/>
      <w:r w:rsidRPr="00E134B2">
        <w:t xml:space="preserve">, M. (2009). A Web-Based </w:t>
      </w:r>
      <w:proofErr w:type="spellStart"/>
      <w:r w:rsidRPr="00E134B2">
        <w:t>Plaftorm</w:t>
      </w:r>
      <w:proofErr w:type="spellEnd"/>
      <w:r w:rsidRPr="00E134B2">
        <w:t xml:space="preserve"> for User-Interactive Question-Answering. World Wide Web, 12(2), 107-124. </w:t>
      </w:r>
    </w:p>
    <w:p w:rsidR="00F16F84" w:rsidRPr="00E134B2" w:rsidRDefault="00F16F84" w:rsidP="00F16F84">
      <w:pPr>
        <w:pStyle w:val="Tlotextu"/>
        <w:numPr>
          <w:ilvl w:val="0"/>
          <w:numId w:val="17"/>
        </w:numPr>
        <w:tabs>
          <w:tab w:val="clear" w:pos="709"/>
          <w:tab w:val="left" w:pos="707"/>
        </w:tabs>
      </w:pPr>
      <w:proofErr w:type="spellStart"/>
      <w:r w:rsidRPr="00E134B2">
        <w:t>Verberne</w:t>
      </w:r>
      <w:proofErr w:type="spellEnd"/>
      <w:r w:rsidRPr="00E134B2">
        <w:t xml:space="preserve">, S., </w:t>
      </w:r>
      <w:proofErr w:type="spellStart"/>
      <w:r w:rsidRPr="00E134B2">
        <w:t>Halteren</w:t>
      </w:r>
      <w:proofErr w:type="spellEnd"/>
      <w:r w:rsidRPr="00E134B2">
        <w:t xml:space="preserve">, H., </w:t>
      </w:r>
      <w:proofErr w:type="spellStart"/>
      <w:r w:rsidRPr="00E134B2">
        <w:t>Theijssen</w:t>
      </w:r>
      <w:proofErr w:type="spellEnd"/>
      <w:r w:rsidRPr="00E134B2">
        <w:t xml:space="preserve">, D., </w:t>
      </w:r>
      <w:proofErr w:type="spellStart"/>
      <w:r w:rsidRPr="00E134B2">
        <w:t>Raaijmakers</w:t>
      </w:r>
      <w:proofErr w:type="spellEnd"/>
      <w:r w:rsidRPr="00E134B2">
        <w:t xml:space="preserve">, S., &amp; </w:t>
      </w:r>
      <w:proofErr w:type="spellStart"/>
      <w:r w:rsidRPr="00E134B2">
        <w:t>Boves</w:t>
      </w:r>
      <w:proofErr w:type="spellEnd"/>
      <w:r w:rsidRPr="00E134B2">
        <w:t xml:space="preserve">, L. (2010a, in press). Learning to rank for why-question answering. Information Retrieval, DOI: 10.1007/s10791-010-9136-6. </w:t>
      </w:r>
    </w:p>
    <w:p w:rsidR="00F16F84" w:rsidRPr="00E134B2" w:rsidRDefault="00F16F84" w:rsidP="00F16F84">
      <w:pPr>
        <w:pStyle w:val="Tlotextu"/>
        <w:numPr>
          <w:ilvl w:val="0"/>
          <w:numId w:val="18"/>
        </w:numPr>
        <w:tabs>
          <w:tab w:val="clear" w:pos="709"/>
          <w:tab w:val="left" w:pos="707"/>
        </w:tabs>
      </w:pPr>
      <w:proofErr w:type="spellStart"/>
      <w:r w:rsidRPr="00E134B2">
        <w:t>Quarteroni</w:t>
      </w:r>
      <w:proofErr w:type="spellEnd"/>
      <w:r w:rsidRPr="00E134B2">
        <w:t xml:space="preserve">, S., &amp; </w:t>
      </w:r>
      <w:proofErr w:type="spellStart"/>
      <w:r w:rsidRPr="00E134B2">
        <w:t>Manandhar</w:t>
      </w:r>
      <w:proofErr w:type="spellEnd"/>
      <w:r w:rsidRPr="00E134B2">
        <w:t xml:space="preserve">, S. (2008). Designing and Interactive Open-Domain Question Answering System. Natural Language Engineering, 15(1), 73-95. </w:t>
      </w:r>
    </w:p>
    <w:p w:rsidR="00F16F84" w:rsidRPr="00E134B2" w:rsidRDefault="00F16F84" w:rsidP="00F16F84">
      <w:pPr>
        <w:pStyle w:val="Tlotextu"/>
        <w:numPr>
          <w:ilvl w:val="0"/>
          <w:numId w:val="19"/>
        </w:numPr>
        <w:tabs>
          <w:tab w:val="clear" w:pos="709"/>
          <w:tab w:val="left" w:pos="707"/>
        </w:tabs>
      </w:pPr>
      <w:proofErr w:type="spellStart"/>
      <w:r w:rsidRPr="00E134B2">
        <w:t>Verberne</w:t>
      </w:r>
      <w:proofErr w:type="spellEnd"/>
      <w:r w:rsidRPr="00E134B2">
        <w:t xml:space="preserve">, S., </w:t>
      </w:r>
      <w:proofErr w:type="spellStart"/>
      <w:r w:rsidRPr="00E134B2">
        <w:t>Boves</w:t>
      </w:r>
      <w:proofErr w:type="spellEnd"/>
      <w:r w:rsidRPr="00E134B2">
        <w:t xml:space="preserve">, L., </w:t>
      </w:r>
      <w:proofErr w:type="spellStart"/>
      <w:r w:rsidRPr="00E134B2">
        <w:t>Oostdijk</w:t>
      </w:r>
      <w:proofErr w:type="spellEnd"/>
      <w:r w:rsidRPr="00E134B2">
        <w:t xml:space="preserve">, N., &amp; </w:t>
      </w:r>
      <w:proofErr w:type="spellStart"/>
      <w:r w:rsidRPr="00E134B2">
        <w:t>Coppen</w:t>
      </w:r>
      <w:proofErr w:type="spellEnd"/>
      <w:r w:rsidRPr="00E134B2">
        <w:t xml:space="preserve">, P. A. (2010b). What is </w:t>
      </w:r>
      <w:proofErr w:type="spellStart"/>
      <w:r w:rsidRPr="00E134B2">
        <w:t>no</w:t>
      </w:r>
      <w:proofErr w:type="spellEnd"/>
      <w:r w:rsidRPr="00E134B2">
        <w:t xml:space="preserve"> in the Bag of Words for Why-QA? Computational Linguistics, 36(2), 229-245. </w:t>
      </w:r>
    </w:p>
    <w:p w:rsidR="00F16F84" w:rsidRPr="00E134B2" w:rsidRDefault="00F16F84" w:rsidP="00F16F84">
      <w:pPr>
        <w:pStyle w:val="Tlotextu"/>
        <w:numPr>
          <w:ilvl w:val="0"/>
          <w:numId w:val="20"/>
        </w:numPr>
        <w:tabs>
          <w:tab w:val="clear" w:pos="709"/>
          <w:tab w:val="left" w:pos="707"/>
        </w:tabs>
      </w:pPr>
      <w:proofErr w:type="spellStart"/>
      <w:r w:rsidRPr="00E134B2">
        <w:t>Higashinaka</w:t>
      </w:r>
      <w:proofErr w:type="spellEnd"/>
      <w:r w:rsidRPr="00E134B2">
        <w:t xml:space="preserve">, R., &amp; </w:t>
      </w:r>
      <w:proofErr w:type="spellStart"/>
      <w:r w:rsidRPr="00E134B2">
        <w:t>Isozaki</w:t>
      </w:r>
      <w:proofErr w:type="spellEnd"/>
      <w:r w:rsidRPr="00E134B2">
        <w:t xml:space="preserve">, H. (2008, January). Corpus-based Question Answering for why-Questions. Paper presented at the Third International Joint Conference on Natural Language Processing, Hyderabad, India. </w:t>
      </w:r>
    </w:p>
    <w:p w:rsidR="00F16F84" w:rsidRPr="00E134B2" w:rsidRDefault="00F16F84" w:rsidP="00F16F84">
      <w:pPr>
        <w:pStyle w:val="Tlotextu"/>
        <w:numPr>
          <w:ilvl w:val="0"/>
          <w:numId w:val="21"/>
        </w:numPr>
        <w:tabs>
          <w:tab w:val="clear" w:pos="709"/>
          <w:tab w:val="left" w:pos="707"/>
        </w:tabs>
      </w:pPr>
      <w:proofErr w:type="spellStart"/>
      <w:r w:rsidRPr="00E134B2">
        <w:t>Penas</w:t>
      </w:r>
      <w:proofErr w:type="spellEnd"/>
      <w:r w:rsidRPr="00E134B2">
        <w:t xml:space="preserve">, A., </w:t>
      </w:r>
      <w:proofErr w:type="spellStart"/>
      <w:r w:rsidRPr="00E134B2">
        <w:t>Forner</w:t>
      </w:r>
      <w:proofErr w:type="spellEnd"/>
      <w:r w:rsidRPr="00E134B2">
        <w:t xml:space="preserve">, P., Sutcliffe, R., Rodrigo, A., </w:t>
      </w:r>
      <w:proofErr w:type="spellStart"/>
      <w:r w:rsidRPr="00E134B2">
        <w:t>Forascu</w:t>
      </w:r>
      <w:proofErr w:type="spellEnd"/>
      <w:r w:rsidRPr="00E134B2">
        <w:t xml:space="preserve">, C., </w:t>
      </w:r>
      <w:proofErr w:type="spellStart"/>
      <w:r w:rsidRPr="00E134B2">
        <w:t>Alegria</w:t>
      </w:r>
      <w:proofErr w:type="spellEnd"/>
      <w:r w:rsidRPr="00E134B2">
        <w:t xml:space="preserve">, I., </w:t>
      </w:r>
      <w:proofErr w:type="spellStart"/>
      <w:r w:rsidRPr="00E134B2">
        <w:t>Giampiccolo</w:t>
      </w:r>
      <w:proofErr w:type="spellEnd"/>
      <w:r w:rsidRPr="00E134B2">
        <w:t xml:space="preserve">, D., Moreau, N., &amp; </w:t>
      </w:r>
      <w:proofErr w:type="spellStart"/>
      <w:r w:rsidRPr="00E134B2">
        <w:t>Osenova</w:t>
      </w:r>
      <w:proofErr w:type="spellEnd"/>
      <w:r w:rsidRPr="00E134B2">
        <w:t xml:space="preserve">, P. (2010). Overview of </w:t>
      </w:r>
      <w:proofErr w:type="spellStart"/>
      <w:r w:rsidRPr="00E134B2">
        <w:t>ResPubliQA</w:t>
      </w:r>
      <w:proofErr w:type="spellEnd"/>
      <w:r w:rsidRPr="00E134B2">
        <w:t xml:space="preserve"> 2009: Question Answering Evaluation over European Legislation. In C. Peters, G. Di </w:t>
      </w:r>
      <w:proofErr w:type="spellStart"/>
      <w:r w:rsidRPr="00E134B2">
        <w:t>Nunzio</w:t>
      </w:r>
      <w:proofErr w:type="spellEnd"/>
      <w:r w:rsidRPr="00E134B2">
        <w:t xml:space="preserve">, M. </w:t>
      </w:r>
      <w:proofErr w:type="spellStart"/>
      <w:r w:rsidRPr="00E134B2">
        <w:t>Kurimo</w:t>
      </w:r>
      <w:proofErr w:type="spellEnd"/>
      <w:r w:rsidRPr="00E134B2">
        <w:t xml:space="preserve">, D. </w:t>
      </w:r>
      <w:proofErr w:type="spellStart"/>
      <w:r w:rsidRPr="00E134B2">
        <w:t>Mostefa</w:t>
      </w:r>
      <w:proofErr w:type="spellEnd"/>
      <w:r w:rsidRPr="00E134B2">
        <w:t xml:space="preserve">, A. </w:t>
      </w:r>
      <w:proofErr w:type="spellStart"/>
      <w:r w:rsidRPr="00E134B2">
        <w:t>Penas</w:t>
      </w:r>
      <w:proofErr w:type="spellEnd"/>
      <w:r w:rsidRPr="00E134B2">
        <w:t xml:space="preserve">, and G. </w:t>
      </w:r>
      <w:proofErr w:type="spellStart"/>
      <w:r w:rsidRPr="00E134B2">
        <w:t>Roda</w:t>
      </w:r>
      <w:proofErr w:type="spellEnd"/>
      <w:r w:rsidRPr="00E134B2">
        <w:t xml:space="preserve"> (Ed.), Lecture Notes in Computer Science: Vol. 6241. </w:t>
      </w:r>
      <w:r w:rsidRPr="00E134B2">
        <w:lastRenderedPageBreak/>
        <w:t xml:space="preserve">Multilingual Information Access Evaluation I. Text Retrieval Experiments (pp. 174-196). Berlin, Heidelberg: Springer. </w:t>
      </w:r>
    </w:p>
    <w:p w:rsidR="00F16F84" w:rsidRPr="00E134B2" w:rsidRDefault="00F16F84" w:rsidP="00F16F84">
      <w:pPr>
        <w:pStyle w:val="Tlotextu"/>
        <w:numPr>
          <w:ilvl w:val="0"/>
          <w:numId w:val="22"/>
        </w:numPr>
        <w:tabs>
          <w:tab w:val="clear" w:pos="709"/>
          <w:tab w:val="left" w:pos="707"/>
        </w:tabs>
      </w:pPr>
      <w:proofErr w:type="spellStart"/>
      <w:r w:rsidRPr="00E134B2">
        <w:t>Roussinov</w:t>
      </w:r>
      <w:proofErr w:type="spellEnd"/>
      <w:r w:rsidRPr="00E134B2">
        <w:t xml:space="preserve">, D., Fan, W., &amp; Robles-Flores, J. (2008). Beyond Keywords: Automated Question Answering on the Web. Communications of the ACM, 51(9), 60-65. </w:t>
      </w:r>
    </w:p>
    <w:p w:rsidR="00F16F84" w:rsidRPr="00E134B2" w:rsidRDefault="00F16F84" w:rsidP="00F16F84">
      <w:pPr>
        <w:pStyle w:val="Tlotextu"/>
        <w:numPr>
          <w:ilvl w:val="0"/>
          <w:numId w:val="23"/>
        </w:numPr>
        <w:tabs>
          <w:tab w:val="clear" w:pos="709"/>
          <w:tab w:val="left" w:pos="707"/>
        </w:tabs>
      </w:pPr>
      <w:proofErr w:type="spellStart"/>
      <w:r w:rsidRPr="00E134B2">
        <w:t>Jurafsky</w:t>
      </w:r>
      <w:proofErr w:type="spellEnd"/>
      <w:r w:rsidRPr="00E134B2">
        <w:t xml:space="preserve">, D., &amp; Martin, J. H. (2008). Speech and Language Processing (2nd Edition). Upper Saddle River, New Jersey, USA: Prentice Hall. </w:t>
      </w:r>
    </w:p>
    <w:p w:rsidR="00F16F84" w:rsidRPr="00E134B2" w:rsidRDefault="00F16F84" w:rsidP="00F16F84">
      <w:pPr>
        <w:pStyle w:val="Tlotextu"/>
        <w:numPr>
          <w:ilvl w:val="0"/>
          <w:numId w:val="24"/>
        </w:numPr>
        <w:tabs>
          <w:tab w:val="clear" w:pos="709"/>
          <w:tab w:val="left" w:pos="707"/>
        </w:tabs>
      </w:pPr>
      <w:r w:rsidRPr="00E134B2">
        <w:t xml:space="preserve">Beaulieu, M. M., </w:t>
      </w:r>
      <w:proofErr w:type="spellStart"/>
      <w:r w:rsidRPr="00E134B2">
        <w:t>Gatford</w:t>
      </w:r>
      <w:proofErr w:type="spellEnd"/>
      <w:r w:rsidRPr="00E134B2">
        <w:t xml:space="preserve">, M., Huang, Y., Robertson, S. E., Walker, S., &amp; Williams, P. (1997). Okapi at TREC-5. In D. K. Harman &amp; E. M. Voorhees (Ed.) Information technology: The Fifth Text </w:t>
      </w:r>
      <w:proofErr w:type="spellStart"/>
      <w:r w:rsidRPr="00E134B2">
        <w:t>REtrieval</w:t>
      </w:r>
      <w:proofErr w:type="spellEnd"/>
      <w:r w:rsidRPr="00E134B2">
        <w:t xml:space="preserve"> Conference (TREC-5). Gaithersburg, MD: National Institute of Standards and Technology (pp 143-165). </w:t>
      </w:r>
    </w:p>
    <w:p w:rsidR="00F16F84" w:rsidRPr="00E134B2" w:rsidRDefault="00F16F84" w:rsidP="00F16F84">
      <w:pPr>
        <w:pStyle w:val="Tlotextu"/>
        <w:numPr>
          <w:ilvl w:val="0"/>
          <w:numId w:val="25"/>
        </w:numPr>
        <w:tabs>
          <w:tab w:val="clear" w:pos="709"/>
          <w:tab w:val="left" w:pos="707"/>
        </w:tabs>
      </w:pPr>
      <w:proofErr w:type="spellStart"/>
      <w:r w:rsidRPr="00E134B2">
        <w:t>Harabagiu</w:t>
      </w:r>
      <w:proofErr w:type="spellEnd"/>
      <w:r w:rsidRPr="00E134B2">
        <w:t xml:space="preserve">, S. M., </w:t>
      </w:r>
      <w:proofErr w:type="spellStart"/>
      <w:r w:rsidRPr="00E134B2">
        <w:t>Mariorano</w:t>
      </w:r>
      <w:proofErr w:type="spellEnd"/>
      <w:r w:rsidRPr="00E134B2">
        <w:t xml:space="preserve">, S. J., &amp; </w:t>
      </w:r>
      <w:proofErr w:type="spellStart"/>
      <w:r w:rsidRPr="00E134B2">
        <w:t>Pasca</w:t>
      </w:r>
      <w:proofErr w:type="spellEnd"/>
      <w:r w:rsidRPr="00E134B2">
        <w:t xml:space="preserve">, M. A. (2003). Open-Domain Textual Question Answering Techniques. Natural Language Engineering, 9(3), 231-267. </w:t>
      </w:r>
    </w:p>
    <w:p w:rsidR="00F16F84" w:rsidRPr="00E134B2" w:rsidRDefault="00F16F84" w:rsidP="00F16F84">
      <w:pPr>
        <w:pStyle w:val="Tlotextu"/>
        <w:numPr>
          <w:ilvl w:val="0"/>
          <w:numId w:val="26"/>
        </w:numPr>
        <w:tabs>
          <w:tab w:val="clear" w:pos="709"/>
          <w:tab w:val="left" w:pos="707"/>
        </w:tabs>
      </w:pPr>
      <w:proofErr w:type="spellStart"/>
      <w:r w:rsidRPr="00E134B2">
        <w:t>Varges</w:t>
      </w:r>
      <w:proofErr w:type="spellEnd"/>
      <w:r w:rsidRPr="00E134B2">
        <w:t xml:space="preserve">, S., </w:t>
      </w:r>
      <w:proofErr w:type="spellStart"/>
      <w:r w:rsidRPr="00E134B2">
        <w:t>Weng</w:t>
      </w:r>
      <w:proofErr w:type="spellEnd"/>
      <w:r w:rsidRPr="00E134B2">
        <w:t xml:space="preserve">, F., &amp; </w:t>
      </w:r>
      <w:proofErr w:type="spellStart"/>
      <w:r w:rsidRPr="00E134B2">
        <w:t>Pon</w:t>
      </w:r>
      <w:proofErr w:type="spellEnd"/>
      <w:r w:rsidRPr="00E134B2">
        <w:t xml:space="preserve">-Barry, H. (2008). Interactive question answering and constraint relaxation in spoken dialogue systems. Natural Language Engineering, 15(1), 9-30. </w:t>
      </w:r>
    </w:p>
    <w:p w:rsidR="00F16F84" w:rsidRPr="00E134B2" w:rsidRDefault="00F16F84" w:rsidP="00F16F84">
      <w:pPr>
        <w:pStyle w:val="Tlotextu"/>
        <w:numPr>
          <w:ilvl w:val="0"/>
          <w:numId w:val="27"/>
        </w:numPr>
        <w:tabs>
          <w:tab w:val="clear" w:pos="709"/>
          <w:tab w:val="left" w:pos="707"/>
        </w:tabs>
      </w:pPr>
      <w:r w:rsidRPr="00E134B2">
        <w:t xml:space="preserve">De </w:t>
      </w:r>
      <w:proofErr w:type="spellStart"/>
      <w:r w:rsidRPr="00E134B2">
        <w:t>Boni</w:t>
      </w:r>
      <w:proofErr w:type="spellEnd"/>
      <w:r w:rsidRPr="00E134B2">
        <w:t xml:space="preserve">, M., &amp; </w:t>
      </w:r>
      <w:proofErr w:type="spellStart"/>
      <w:r w:rsidRPr="00E134B2">
        <w:t>Manandhar</w:t>
      </w:r>
      <w:proofErr w:type="spellEnd"/>
      <w:r w:rsidRPr="00E134B2">
        <w:t xml:space="preserve">, S. (2005). Implementing Clarification Dialogues in Open Domain Question Answering. Natural Language Engineering, 11(4), 343-361. </w:t>
      </w:r>
    </w:p>
    <w:p w:rsidR="00F16F84" w:rsidRPr="00E134B2" w:rsidRDefault="00F16F84" w:rsidP="00F16F84">
      <w:pPr>
        <w:pStyle w:val="Tlotextu"/>
        <w:numPr>
          <w:ilvl w:val="0"/>
          <w:numId w:val="28"/>
        </w:numPr>
        <w:tabs>
          <w:tab w:val="clear" w:pos="709"/>
          <w:tab w:val="left" w:pos="707"/>
        </w:tabs>
      </w:pPr>
      <w:proofErr w:type="spellStart"/>
      <w:r w:rsidRPr="00E134B2">
        <w:t>Imiliensi</w:t>
      </w:r>
      <w:proofErr w:type="spellEnd"/>
      <w:r w:rsidRPr="00E134B2">
        <w:t xml:space="preserve">, A., &amp; </w:t>
      </w:r>
      <w:proofErr w:type="spellStart"/>
      <w:r w:rsidRPr="00E134B2">
        <w:t>Signorini</w:t>
      </w:r>
      <w:proofErr w:type="spellEnd"/>
      <w:r w:rsidRPr="00E134B2">
        <w:t xml:space="preserve">, A. (2009). If You Ask Nicely, I will </w:t>
      </w:r>
      <w:proofErr w:type="gramStart"/>
      <w:r w:rsidRPr="00E134B2">
        <w:t>Answer</w:t>
      </w:r>
      <w:proofErr w:type="gramEnd"/>
      <w:r w:rsidRPr="00E134B2">
        <w:t xml:space="preserve">: Semantic Search and Today's Search Engines. In Proceedings of the 3rd IEEE International Conference on Semantic Computing (ICSC 2009), Berkeley, CA, USA: IEEE Computer Society (pp 184-191). </w:t>
      </w:r>
    </w:p>
    <w:p w:rsidR="00F16F84" w:rsidRPr="00E134B2" w:rsidRDefault="00F16F84" w:rsidP="00F16F84">
      <w:pPr>
        <w:pStyle w:val="Tlotextu"/>
        <w:numPr>
          <w:ilvl w:val="0"/>
          <w:numId w:val="29"/>
        </w:numPr>
        <w:tabs>
          <w:tab w:val="clear" w:pos="709"/>
          <w:tab w:val="left" w:pos="707"/>
        </w:tabs>
      </w:pPr>
      <w:proofErr w:type="spellStart"/>
      <w:r w:rsidRPr="00E134B2">
        <w:t>Kurata</w:t>
      </w:r>
      <w:proofErr w:type="spellEnd"/>
      <w:r w:rsidRPr="00E134B2">
        <w:t xml:space="preserve">, G., Okazaki, N., &amp; Ishizuka, M. (2004). GDQA: Graph driven question answering system - NTCIR-4 QAC2 Experiments. In: Working Notes of the Fourth NTCIR Workshop Meeting, Tokyo, Japan (pp 338-344). </w:t>
      </w:r>
    </w:p>
    <w:p w:rsidR="00F16F84" w:rsidRPr="00E134B2" w:rsidRDefault="00F16F84" w:rsidP="00F16F84">
      <w:pPr>
        <w:pStyle w:val="Tlotextu"/>
        <w:numPr>
          <w:ilvl w:val="0"/>
          <w:numId w:val="30"/>
        </w:numPr>
        <w:tabs>
          <w:tab w:val="clear" w:pos="709"/>
          <w:tab w:val="left" w:pos="707"/>
        </w:tabs>
      </w:pPr>
      <w:r w:rsidRPr="00E134B2">
        <w:t xml:space="preserve">Laurent, D., </w:t>
      </w:r>
      <w:proofErr w:type="spellStart"/>
      <w:r w:rsidRPr="00E134B2">
        <w:t>Séguéla</w:t>
      </w:r>
      <w:proofErr w:type="spellEnd"/>
      <w:r w:rsidRPr="00E134B2">
        <w:t xml:space="preserve">, P., &amp; </w:t>
      </w:r>
      <w:proofErr w:type="spellStart"/>
      <w:r w:rsidRPr="00E134B2">
        <w:t>Negre</w:t>
      </w:r>
      <w:proofErr w:type="spellEnd"/>
      <w:r w:rsidRPr="00E134B2">
        <w:t xml:space="preserve">, S. (2005). Cross Lingual Question Answering using QRISTAL for CLEF 2005. In: Working Notes, CLEF Cross-Language Evaluation Forum (pp 21-23). </w:t>
      </w:r>
    </w:p>
    <w:p w:rsidR="00F16F84" w:rsidRPr="00E134B2" w:rsidRDefault="00F16F84" w:rsidP="00F16F84">
      <w:pPr>
        <w:pStyle w:val="Tlotextu"/>
        <w:numPr>
          <w:ilvl w:val="0"/>
          <w:numId w:val="31"/>
        </w:numPr>
        <w:tabs>
          <w:tab w:val="clear" w:pos="709"/>
          <w:tab w:val="left" w:pos="707"/>
        </w:tabs>
      </w:pPr>
      <w:r w:rsidRPr="00E134B2">
        <w:t xml:space="preserve">Voorhees, M. (2001a). Overview of the TREC 2001 Question Answering Track. In Proceedings of the Tenth Text </w:t>
      </w:r>
      <w:proofErr w:type="spellStart"/>
      <w:r w:rsidRPr="00E134B2">
        <w:t>REtrieval</w:t>
      </w:r>
      <w:proofErr w:type="spellEnd"/>
      <w:r w:rsidRPr="00E134B2">
        <w:t xml:space="preserve"> Conference (TREC-10), NIST, Gaithersburg, Maryland, USA (pp 42-51). </w:t>
      </w:r>
    </w:p>
    <w:p w:rsidR="00F16F84" w:rsidRPr="00E134B2" w:rsidRDefault="00F16F84" w:rsidP="00F16F84">
      <w:pPr>
        <w:pStyle w:val="Tlotextu"/>
        <w:numPr>
          <w:ilvl w:val="0"/>
          <w:numId w:val="32"/>
        </w:numPr>
        <w:tabs>
          <w:tab w:val="clear" w:pos="709"/>
          <w:tab w:val="left" w:pos="707"/>
        </w:tabs>
      </w:pPr>
      <w:proofErr w:type="spellStart"/>
      <w:r w:rsidRPr="00E134B2">
        <w:t>Soubbotin</w:t>
      </w:r>
      <w:proofErr w:type="spellEnd"/>
      <w:r w:rsidRPr="00E134B2">
        <w:t xml:space="preserve">, M., &amp; </w:t>
      </w:r>
      <w:proofErr w:type="spellStart"/>
      <w:r w:rsidRPr="00E134B2">
        <w:t>Soubbotin</w:t>
      </w:r>
      <w:proofErr w:type="spellEnd"/>
      <w:r w:rsidRPr="00E134B2">
        <w:t xml:space="preserve">, S. (2001). Patterns of potential answer expression as clues to the right answers. In Proceedings of the Tenth Text </w:t>
      </w:r>
      <w:proofErr w:type="spellStart"/>
      <w:r w:rsidRPr="00E134B2">
        <w:t>REtrieval</w:t>
      </w:r>
      <w:proofErr w:type="spellEnd"/>
      <w:r w:rsidRPr="00E134B2">
        <w:t xml:space="preserve"> Conference (TREC-10), NIST, Gaithersburg, Maryland, USA (pp 175-182). </w:t>
      </w:r>
    </w:p>
    <w:p w:rsidR="00F16F84" w:rsidRPr="00E134B2" w:rsidRDefault="00F16F84" w:rsidP="00F16F84">
      <w:pPr>
        <w:pStyle w:val="Tlotextu"/>
        <w:numPr>
          <w:ilvl w:val="0"/>
          <w:numId w:val="33"/>
        </w:numPr>
        <w:tabs>
          <w:tab w:val="clear" w:pos="709"/>
          <w:tab w:val="left" w:pos="707"/>
        </w:tabs>
      </w:pPr>
      <w:r w:rsidRPr="00E134B2">
        <w:t xml:space="preserve">Brill, E., Lin, J., </w:t>
      </w:r>
      <w:proofErr w:type="spellStart"/>
      <w:r w:rsidRPr="00E134B2">
        <w:t>Banko</w:t>
      </w:r>
      <w:proofErr w:type="spellEnd"/>
      <w:r w:rsidRPr="00E134B2">
        <w:t xml:space="preserve">, M., </w:t>
      </w:r>
      <w:proofErr w:type="spellStart"/>
      <w:r w:rsidRPr="00E134B2">
        <w:t>Dumais</w:t>
      </w:r>
      <w:proofErr w:type="spellEnd"/>
      <w:r w:rsidRPr="00E134B2">
        <w:t xml:space="preserve">, S., &amp; Ng, A. (2001). Data-Intensive Question Answering, In Proceedings of the Tenth Text </w:t>
      </w:r>
      <w:proofErr w:type="spellStart"/>
      <w:r w:rsidRPr="00E134B2">
        <w:t>REtrieval</w:t>
      </w:r>
      <w:proofErr w:type="spellEnd"/>
      <w:r w:rsidRPr="00E134B2">
        <w:t xml:space="preserve"> Conference (TREC-10), NIST, Gaithersburg, Maryland, USA (pp 393-400). </w:t>
      </w:r>
    </w:p>
    <w:p w:rsidR="00F16F84" w:rsidRPr="00E134B2" w:rsidRDefault="00F16F84" w:rsidP="00F16F84">
      <w:pPr>
        <w:pStyle w:val="Tlotextu"/>
        <w:numPr>
          <w:ilvl w:val="0"/>
          <w:numId w:val="34"/>
        </w:numPr>
        <w:tabs>
          <w:tab w:val="clear" w:pos="709"/>
          <w:tab w:val="left" w:pos="707"/>
        </w:tabs>
      </w:pPr>
      <w:proofErr w:type="spellStart"/>
      <w:r w:rsidRPr="00E134B2">
        <w:t>Ifteen</w:t>
      </w:r>
      <w:proofErr w:type="spellEnd"/>
      <w:r w:rsidRPr="00E134B2">
        <w:t xml:space="preserve">, A., </w:t>
      </w:r>
      <w:proofErr w:type="spellStart"/>
      <w:r w:rsidRPr="00E134B2">
        <w:t>Trandabat</w:t>
      </w:r>
      <w:proofErr w:type="spellEnd"/>
      <w:r w:rsidRPr="00E134B2">
        <w:t xml:space="preserve">, D., </w:t>
      </w:r>
      <w:proofErr w:type="spellStart"/>
      <w:r w:rsidRPr="00E134B2">
        <w:t>Moruz</w:t>
      </w:r>
      <w:proofErr w:type="spellEnd"/>
      <w:r w:rsidRPr="00E134B2">
        <w:t xml:space="preserve">, A., Pistol, I., </w:t>
      </w:r>
      <w:proofErr w:type="spellStart"/>
      <w:r w:rsidRPr="00E134B2">
        <w:t>Husarciuc</w:t>
      </w:r>
      <w:proofErr w:type="spellEnd"/>
      <w:r w:rsidRPr="00E134B2">
        <w:t xml:space="preserve">, M., &amp; </w:t>
      </w:r>
      <w:proofErr w:type="spellStart"/>
      <w:r w:rsidRPr="00E134B2">
        <w:t>Cristea</w:t>
      </w:r>
      <w:proofErr w:type="spellEnd"/>
      <w:r w:rsidRPr="00E134B2">
        <w:t xml:space="preserve">, D. (2010). Question Answering on English and Romanian Languages. In Peters, C., </w:t>
      </w:r>
      <w:proofErr w:type="spellStart"/>
      <w:r w:rsidRPr="00E134B2">
        <w:t>Nunzio</w:t>
      </w:r>
      <w:proofErr w:type="spellEnd"/>
      <w:r w:rsidRPr="00E134B2">
        <w:t xml:space="preserve">, G., </w:t>
      </w:r>
      <w:proofErr w:type="spellStart"/>
      <w:r w:rsidRPr="00E134B2">
        <w:t>Kurimo</w:t>
      </w:r>
      <w:proofErr w:type="spellEnd"/>
      <w:r w:rsidRPr="00E134B2">
        <w:t xml:space="preserve">, M., </w:t>
      </w:r>
      <w:proofErr w:type="spellStart"/>
      <w:r w:rsidRPr="00E134B2">
        <w:t>Mostefa</w:t>
      </w:r>
      <w:proofErr w:type="spellEnd"/>
      <w:r w:rsidRPr="00E134B2">
        <w:t xml:space="preserve">, D., </w:t>
      </w:r>
      <w:proofErr w:type="spellStart"/>
      <w:r w:rsidRPr="00E134B2">
        <w:t>Penas</w:t>
      </w:r>
      <w:proofErr w:type="spellEnd"/>
      <w:r w:rsidRPr="00E134B2">
        <w:t xml:space="preserve">, A., &amp; </w:t>
      </w:r>
      <w:proofErr w:type="spellStart"/>
      <w:r w:rsidRPr="00E134B2">
        <w:t>Roda</w:t>
      </w:r>
      <w:proofErr w:type="spellEnd"/>
      <w:r w:rsidRPr="00E134B2">
        <w:t xml:space="preserve">, G. (Eds.), Lecture Notes in Computer Science: Multilingual Information Access Evaluation I. Text Retrieval Experiments, vol. </w:t>
      </w:r>
      <w:r w:rsidRPr="00E134B2">
        <w:lastRenderedPageBreak/>
        <w:t xml:space="preserve">6241, Springer Berlin / Heidelberg (pp. 229-236). </w:t>
      </w:r>
    </w:p>
    <w:p w:rsidR="00F16F84" w:rsidRPr="00E134B2" w:rsidRDefault="00F16F84" w:rsidP="00F16F84">
      <w:pPr>
        <w:pStyle w:val="Tlotextu"/>
        <w:numPr>
          <w:ilvl w:val="0"/>
          <w:numId w:val="35"/>
        </w:numPr>
        <w:tabs>
          <w:tab w:val="clear" w:pos="709"/>
          <w:tab w:val="left" w:pos="707"/>
        </w:tabs>
      </w:pPr>
      <w:proofErr w:type="spellStart"/>
      <w:r w:rsidRPr="00E134B2">
        <w:t>Tannier</w:t>
      </w:r>
      <w:proofErr w:type="spellEnd"/>
      <w:r w:rsidRPr="00E134B2">
        <w:t xml:space="preserve">, X., &amp; </w:t>
      </w:r>
      <w:proofErr w:type="spellStart"/>
      <w:r w:rsidRPr="00E134B2">
        <w:t>Moriceau</w:t>
      </w:r>
      <w:proofErr w:type="spellEnd"/>
      <w:r w:rsidRPr="00E134B2">
        <w:t xml:space="preserve">, V. (2010). Studying Syntactic Analysis in a QA System: FIDJI @ ResPubliQA’09. In Peters, C., </w:t>
      </w:r>
      <w:proofErr w:type="spellStart"/>
      <w:r w:rsidRPr="00E134B2">
        <w:t>Nunzio</w:t>
      </w:r>
      <w:proofErr w:type="spellEnd"/>
      <w:r w:rsidRPr="00E134B2">
        <w:t xml:space="preserve">, G., </w:t>
      </w:r>
      <w:proofErr w:type="spellStart"/>
      <w:r w:rsidRPr="00E134B2">
        <w:t>Kurimo</w:t>
      </w:r>
      <w:proofErr w:type="spellEnd"/>
      <w:r w:rsidRPr="00E134B2">
        <w:t xml:space="preserve">, M., </w:t>
      </w:r>
      <w:proofErr w:type="spellStart"/>
      <w:r w:rsidRPr="00E134B2">
        <w:t>Mostefa</w:t>
      </w:r>
      <w:proofErr w:type="spellEnd"/>
      <w:r w:rsidRPr="00E134B2">
        <w:t xml:space="preserve">, D., </w:t>
      </w:r>
      <w:proofErr w:type="spellStart"/>
      <w:r w:rsidRPr="00E134B2">
        <w:t>Penas</w:t>
      </w:r>
      <w:proofErr w:type="spellEnd"/>
      <w:r w:rsidRPr="00E134B2">
        <w:t xml:space="preserve">, A., &amp; </w:t>
      </w:r>
      <w:proofErr w:type="spellStart"/>
      <w:r w:rsidRPr="00E134B2">
        <w:t>Roda</w:t>
      </w:r>
      <w:proofErr w:type="spellEnd"/>
      <w:r w:rsidRPr="00E134B2">
        <w:t xml:space="preserve">, G. (Eds.), Lecture Notes in Computer Science: Multilingual Information Access Evaluation I. Text Retrieval Experiments, vol. 6241, Springer Berlin / Heidelberg (pp 237-244). </w:t>
      </w:r>
    </w:p>
    <w:p w:rsidR="00F16F84" w:rsidRPr="00E134B2" w:rsidRDefault="00F16F84" w:rsidP="00F16F84">
      <w:pPr>
        <w:pStyle w:val="Tlotextu"/>
        <w:numPr>
          <w:ilvl w:val="0"/>
          <w:numId w:val="36"/>
        </w:numPr>
        <w:tabs>
          <w:tab w:val="clear" w:pos="709"/>
          <w:tab w:val="left" w:pos="707"/>
        </w:tabs>
      </w:pPr>
      <w:proofErr w:type="spellStart"/>
      <w:r w:rsidRPr="00E134B2">
        <w:t>Gloeckner</w:t>
      </w:r>
      <w:proofErr w:type="spellEnd"/>
      <w:r w:rsidRPr="00E134B2">
        <w:t xml:space="preserve">, I., &amp; Pelzer, B. (2009). The </w:t>
      </w:r>
      <w:proofErr w:type="spellStart"/>
      <w:r w:rsidRPr="00E134B2">
        <w:t>LogAnswer</w:t>
      </w:r>
      <w:proofErr w:type="spellEnd"/>
      <w:r w:rsidRPr="00E134B2">
        <w:t xml:space="preserve"> Project at CLEF. In: Working Notes for the CLEF 2009, Workshop, Corfu, Greece, September 30 - October 2, 2009. </w:t>
      </w:r>
    </w:p>
    <w:p w:rsidR="00F16F84" w:rsidRPr="00E134B2" w:rsidRDefault="00F16F84" w:rsidP="00F16F84">
      <w:pPr>
        <w:pStyle w:val="Tlotextu"/>
        <w:numPr>
          <w:ilvl w:val="0"/>
          <w:numId w:val="37"/>
        </w:numPr>
        <w:tabs>
          <w:tab w:val="clear" w:pos="709"/>
          <w:tab w:val="left" w:pos="707"/>
        </w:tabs>
      </w:pPr>
      <w:r w:rsidRPr="00E134B2">
        <w:t xml:space="preserve">Ferret, O., </w:t>
      </w:r>
      <w:proofErr w:type="spellStart"/>
      <w:r w:rsidRPr="00E134B2">
        <w:t>Grau</w:t>
      </w:r>
      <w:proofErr w:type="spellEnd"/>
      <w:r w:rsidRPr="00E134B2">
        <w:t xml:space="preserve">, B., </w:t>
      </w:r>
      <w:proofErr w:type="spellStart"/>
      <w:r w:rsidRPr="00E134B2">
        <w:t>Hurault-Plantet</w:t>
      </w:r>
      <w:proofErr w:type="spellEnd"/>
      <w:r w:rsidRPr="00E134B2">
        <w:t xml:space="preserve">, M., </w:t>
      </w:r>
      <w:proofErr w:type="spellStart"/>
      <w:r w:rsidRPr="00E134B2">
        <w:t>Illouz</w:t>
      </w:r>
      <w:proofErr w:type="spellEnd"/>
      <w:r w:rsidRPr="00E134B2">
        <w:t xml:space="preserve">, G., &amp; </w:t>
      </w:r>
      <w:proofErr w:type="spellStart"/>
      <w:r w:rsidRPr="00E134B2">
        <w:t>Jacquemin</w:t>
      </w:r>
      <w:proofErr w:type="spellEnd"/>
      <w:r w:rsidRPr="00E134B2">
        <w:t xml:space="preserve">, C. (2001). Terminological variants for document selection and question/answer matching. In Proceedings of the Workshop on Open-Domain Question Answering - Volume 12 (Toulouse, France). Annual Meeting of the ACL. Association for Computational Linguistics, Morristown, NJ, (pp 1-8). </w:t>
      </w:r>
    </w:p>
    <w:p w:rsidR="00F16F84" w:rsidRPr="00E134B2" w:rsidRDefault="00F16F84" w:rsidP="00F16F84">
      <w:pPr>
        <w:pStyle w:val="Tlotextu"/>
        <w:numPr>
          <w:ilvl w:val="0"/>
          <w:numId w:val="38"/>
        </w:numPr>
        <w:tabs>
          <w:tab w:val="clear" w:pos="709"/>
          <w:tab w:val="left" w:pos="707"/>
        </w:tabs>
      </w:pPr>
      <w:proofErr w:type="spellStart"/>
      <w:r w:rsidRPr="00E134B2">
        <w:t>Harabagiu</w:t>
      </w:r>
      <w:proofErr w:type="spellEnd"/>
      <w:r w:rsidRPr="00E134B2">
        <w:t xml:space="preserve">, S., </w:t>
      </w:r>
      <w:proofErr w:type="spellStart"/>
      <w:r w:rsidRPr="00E134B2">
        <w:t>Pasca</w:t>
      </w:r>
      <w:proofErr w:type="spellEnd"/>
      <w:r w:rsidRPr="00E134B2">
        <w:t xml:space="preserve">, M., &amp; </w:t>
      </w:r>
      <w:proofErr w:type="spellStart"/>
      <w:r w:rsidRPr="00E134B2">
        <w:t>Maiorano</w:t>
      </w:r>
      <w:proofErr w:type="spellEnd"/>
      <w:r w:rsidRPr="00E134B2">
        <w:t xml:space="preserve">, S. (2000b). Experiments with open-domain textual question answering. In Proceedings of the 18th Annual International Conference on Computational Linguistics (COLING-2000), (pp 292-298). </w:t>
      </w:r>
    </w:p>
    <w:p w:rsidR="00F16F84" w:rsidRPr="00E134B2" w:rsidRDefault="00F16F84" w:rsidP="00F16F84">
      <w:pPr>
        <w:pStyle w:val="Tlotextu"/>
        <w:numPr>
          <w:ilvl w:val="0"/>
          <w:numId w:val="39"/>
        </w:numPr>
        <w:tabs>
          <w:tab w:val="clear" w:pos="709"/>
          <w:tab w:val="left" w:pos="707"/>
        </w:tabs>
      </w:pPr>
      <w:proofErr w:type="spellStart"/>
      <w:r w:rsidRPr="00E134B2">
        <w:t>Hovy</w:t>
      </w:r>
      <w:proofErr w:type="spellEnd"/>
      <w:r w:rsidRPr="00E134B2">
        <w:t xml:space="preserve">, E. H., </w:t>
      </w:r>
      <w:proofErr w:type="spellStart"/>
      <w:r w:rsidRPr="00E134B2">
        <w:t>Hermjakob</w:t>
      </w:r>
      <w:proofErr w:type="spellEnd"/>
      <w:r w:rsidRPr="00E134B2">
        <w:t xml:space="preserve">, U., &amp; </w:t>
      </w:r>
      <w:proofErr w:type="spellStart"/>
      <w:r w:rsidRPr="00E134B2">
        <w:t>Ravichandran</w:t>
      </w:r>
      <w:proofErr w:type="spellEnd"/>
      <w:r w:rsidRPr="00E134B2">
        <w:t xml:space="preserve"> D. (2002). A Question/Answer Typology with Surface Text Patterns. In Proceedings of the Human Language Technology conference (HLT), San Diego, CA, USA, (pp 247-251). </w:t>
      </w:r>
    </w:p>
    <w:p w:rsidR="00F16F84" w:rsidRPr="00E134B2" w:rsidRDefault="00F16F84" w:rsidP="00F16F84">
      <w:pPr>
        <w:pStyle w:val="Tlotextu"/>
        <w:numPr>
          <w:ilvl w:val="0"/>
          <w:numId w:val="40"/>
        </w:numPr>
        <w:tabs>
          <w:tab w:val="clear" w:pos="709"/>
          <w:tab w:val="left" w:pos="707"/>
        </w:tabs>
      </w:pPr>
      <w:proofErr w:type="spellStart"/>
      <w:r w:rsidRPr="00E134B2">
        <w:t>Maybury</w:t>
      </w:r>
      <w:proofErr w:type="spellEnd"/>
      <w:r w:rsidRPr="00E134B2">
        <w:t xml:space="preserve">, M. (2006). New Directions In Question Answering. In </w:t>
      </w:r>
      <w:proofErr w:type="spellStart"/>
      <w:r w:rsidRPr="00E134B2">
        <w:t>Strzalkowski</w:t>
      </w:r>
      <w:proofErr w:type="spellEnd"/>
      <w:r w:rsidRPr="00E134B2">
        <w:t xml:space="preserve">, T. and </w:t>
      </w:r>
      <w:proofErr w:type="spellStart"/>
      <w:r w:rsidRPr="00E134B2">
        <w:t>Harabagiu</w:t>
      </w:r>
      <w:proofErr w:type="spellEnd"/>
      <w:r w:rsidRPr="00E134B2">
        <w:t>, S. (</w:t>
      </w:r>
      <w:proofErr w:type="spellStart"/>
      <w:r w:rsidRPr="00E134B2">
        <w:t>Eds</w:t>
      </w:r>
      <w:proofErr w:type="spellEnd"/>
      <w:r w:rsidRPr="00E134B2">
        <w:t xml:space="preserve">), Text, Speech and Language Technology (32): Advances in Open Domain Question Answering, (pp 533-558), Springer, Netherlands. </w:t>
      </w:r>
    </w:p>
    <w:p w:rsidR="00F16F84" w:rsidRPr="00E134B2" w:rsidRDefault="00F16F84" w:rsidP="00F16F84">
      <w:pPr>
        <w:pStyle w:val="Tlotextu"/>
        <w:numPr>
          <w:ilvl w:val="0"/>
          <w:numId w:val="41"/>
        </w:numPr>
        <w:tabs>
          <w:tab w:val="clear" w:pos="709"/>
          <w:tab w:val="left" w:pos="707"/>
        </w:tabs>
      </w:pPr>
      <w:proofErr w:type="spellStart"/>
      <w:r w:rsidRPr="00E134B2">
        <w:t>Verberne</w:t>
      </w:r>
      <w:proofErr w:type="spellEnd"/>
      <w:r w:rsidRPr="00E134B2">
        <w:t xml:space="preserve">, S. (2010). In Search of the Why - Developing a system for answering why-questions. Doctoral dissertation, </w:t>
      </w:r>
      <w:proofErr w:type="spellStart"/>
      <w:r w:rsidRPr="00E134B2">
        <w:t>Radboud</w:t>
      </w:r>
      <w:proofErr w:type="spellEnd"/>
      <w:r w:rsidRPr="00E134B2">
        <w:t xml:space="preserve"> </w:t>
      </w:r>
      <w:proofErr w:type="spellStart"/>
      <w:r w:rsidRPr="00E134B2">
        <w:t>Universiteit</w:t>
      </w:r>
      <w:proofErr w:type="spellEnd"/>
      <w:r w:rsidRPr="00E134B2">
        <w:t xml:space="preserve"> Nijmegen, Netherlands. </w:t>
      </w:r>
    </w:p>
    <w:p w:rsidR="00F16F84" w:rsidRPr="00E134B2" w:rsidRDefault="00F16F84" w:rsidP="00F16F84">
      <w:pPr>
        <w:pStyle w:val="Tlotextu"/>
        <w:numPr>
          <w:ilvl w:val="0"/>
          <w:numId w:val="42"/>
        </w:numPr>
        <w:tabs>
          <w:tab w:val="clear" w:pos="709"/>
          <w:tab w:val="left" w:pos="707"/>
        </w:tabs>
      </w:pPr>
      <w:r w:rsidRPr="00E134B2">
        <w:t xml:space="preserve">Zhang, D., &amp; Lee, W. S. (2003). Question classification using support vector machines. In SIGIR '03: Proceedings of the 26th annual international ACM SIGIR conference on Research and development in </w:t>
      </w:r>
      <w:proofErr w:type="spellStart"/>
      <w:r w:rsidRPr="00E134B2">
        <w:t>informaion</w:t>
      </w:r>
      <w:proofErr w:type="spellEnd"/>
      <w:r w:rsidRPr="00E134B2">
        <w:t xml:space="preserve"> retrieval, Toronto, Canada, (pp. 26-32), ACM, New York, NY, USA. </w:t>
      </w:r>
    </w:p>
    <w:p w:rsidR="00F16F84" w:rsidRPr="00E134B2" w:rsidRDefault="00F16F84" w:rsidP="00F16F84">
      <w:pPr>
        <w:pStyle w:val="Tlotextu"/>
        <w:numPr>
          <w:ilvl w:val="0"/>
          <w:numId w:val="43"/>
        </w:numPr>
        <w:tabs>
          <w:tab w:val="clear" w:pos="709"/>
          <w:tab w:val="left" w:pos="707"/>
        </w:tabs>
      </w:pPr>
      <w:r w:rsidRPr="00E134B2">
        <w:t xml:space="preserve">Li, X., &amp; Roth, D. (2006). Learning question classifiers: the role of semantic information. Natural Language Engineering, 12(3), 229-249. </w:t>
      </w:r>
    </w:p>
    <w:p w:rsidR="00F16F84" w:rsidRPr="00E134B2" w:rsidRDefault="00F16F84" w:rsidP="00F16F84">
      <w:pPr>
        <w:pStyle w:val="Tlotextu"/>
        <w:numPr>
          <w:ilvl w:val="0"/>
          <w:numId w:val="44"/>
        </w:numPr>
        <w:tabs>
          <w:tab w:val="clear" w:pos="709"/>
          <w:tab w:val="left" w:pos="707"/>
        </w:tabs>
      </w:pPr>
      <w:r w:rsidRPr="00E134B2">
        <w:t xml:space="preserve">Comas, P., &amp; </w:t>
      </w:r>
      <w:proofErr w:type="spellStart"/>
      <w:r w:rsidRPr="00E134B2">
        <w:t>Turmo</w:t>
      </w:r>
      <w:proofErr w:type="spellEnd"/>
      <w:r w:rsidRPr="00E134B2">
        <w:t xml:space="preserve">, J. (2009). Robust Question Answering for Speech Transcripts: UPC Experience in </w:t>
      </w:r>
      <w:proofErr w:type="spellStart"/>
      <w:r w:rsidRPr="00E134B2">
        <w:t>QAst</w:t>
      </w:r>
      <w:proofErr w:type="spellEnd"/>
      <w:r w:rsidRPr="00E134B2">
        <w:t xml:space="preserve"> 2008. In Peters, C., </w:t>
      </w:r>
      <w:proofErr w:type="spellStart"/>
      <w:r w:rsidRPr="00E134B2">
        <w:t>Deselaers</w:t>
      </w:r>
      <w:proofErr w:type="spellEnd"/>
      <w:r w:rsidRPr="00E134B2">
        <w:t xml:space="preserve">, T., Ferro, N., Gonzalo, J., Jones, G., </w:t>
      </w:r>
      <w:proofErr w:type="spellStart"/>
      <w:r w:rsidRPr="00E134B2">
        <w:t>Kurimo</w:t>
      </w:r>
      <w:proofErr w:type="spellEnd"/>
      <w:r w:rsidRPr="00E134B2">
        <w:t xml:space="preserve">, M., </w:t>
      </w:r>
      <w:proofErr w:type="spellStart"/>
      <w:r w:rsidRPr="00E134B2">
        <w:t>Mandl</w:t>
      </w:r>
      <w:proofErr w:type="spellEnd"/>
      <w:r w:rsidRPr="00E134B2">
        <w:t xml:space="preserve">, T., </w:t>
      </w:r>
      <w:proofErr w:type="spellStart"/>
      <w:r w:rsidRPr="00E134B2">
        <w:t>Penas</w:t>
      </w:r>
      <w:proofErr w:type="spellEnd"/>
      <w:r w:rsidRPr="00E134B2">
        <w:t xml:space="preserve">, A., &amp; </w:t>
      </w:r>
      <w:proofErr w:type="spellStart"/>
      <w:r w:rsidRPr="00E134B2">
        <w:t>Petras</w:t>
      </w:r>
      <w:proofErr w:type="spellEnd"/>
      <w:r w:rsidRPr="00E134B2">
        <w:t xml:space="preserve">, V. (Eds.), Lecture Notes in Computer Science: Evaluating Systems for Multilingual and Multimodal Information Access, Vol. 5706, Springer Berlin / Heidelberg, (pp. 492-499). </w:t>
      </w:r>
    </w:p>
    <w:p w:rsidR="00F16F84" w:rsidRPr="00E134B2" w:rsidRDefault="00F16F84" w:rsidP="00F16F84">
      <w:pPr>
        <w:pStyle w:val="Tlotextu"/>
        <w:numPr>
          <w:ilvl w:val="0"/>
          <w:numId w:val="45"/>
        </w:numPr>
        <w:tabs>
          <w:tab w:val="clear" w:pos="709"/>
          <w:tab w:val="left" w:pos="707"/>
        </w:tabs>
      </w:pPr>
      <w:r w:rsidRPr="00E134B2">
        <w:t xml:space="preserve">Voorhees, M. (2001b). The TREC question answering track. Natural Language Engineering, 7, 361-378. </w:t>
      </w:r>
    </w:p>
    <w:p w:rsidR="00F16F84" w:rsidRPr="00E134B2" w:rsidRDefault="00F16F84" w:rsidP="00F16F84">
      <w:pPr>
        <w:pStyle w:val="Tlotextu"/>
        <w:numPr>
          <w:ilvl w:val="0"/>
          <w:numId w:val="46"/>
        </w:numPr>
        <w:tabs>
          <w:tab w:val="clear" w:pos="709"/>
          <w:tab w:val="left" w:pos="707"/>
        </w:tabs>
      </w:pPr>
      <w:r w:rsidRPr="00E134B2">
        <w:t xml:space="preserve">Manning, C., </w:t>
      </w:r>
      <w:proofErr w:type="spellStart"/>
      <w:r w:rsidRPr="00E134B2">
        <w:t>Raghavan</w:t>
      </w:r>
      <w:proofErr w:type="spellEnd"/>
      <w:r w:rsidRPr="00E134B2">
        <w:t xml:space="preserve">, P., &amp; </w:t>
      </w:r>
      <w:proofErr w:type="spellStart"/>
      <w:r w:rsidRPr="00E134B2">
        <w:t>Schütze</w:t>
      </w:r>
      <w:proofErr w:type="spellEnd"/>
      <w:r w:rsidRPr="00E134B2">
        <w:t xml:space="preserve">, H. (2008). Introduction to Information Retrieval. Cambridge University Press. </w:t>
      </w:r>
    </w:p>
    <w:p w:rsidR="00F16F84" w:rsidRPr="00E134B2" w:rsidRDefault="00F16F84" w:rsidP="00F16F84">
      <w:pPr>
        <w:pStyle w:val="Tlotextu"/>
        <w:numPr>
          <w:ilvl w:val="0"/>
          <w:numId w:val="47"/>
        </w:numPr>
        <w:tabs>
          <w:tab w:val="clear" w:pos="709"/>
          <w:tab w:val="left" w:pos="707"/>
        </w:tabs>
      </w:pPr>
      <w:r w:rsidRPr="00E134B2">
        <w:t xml:space="preserve">Gomez, J. M., </w:t>
      </w:r>
      <w:proofErr w:type="spellStart"/>
      <w:r w:rsidRPr="00E134B2">
        <w:t>Buscaldi</w:t>
      </w:r>
      <w:proofErr w:type="spellEnd"/>
      <w:r w:rsidRPr="00E134B2">
        <w:t xml:space="preserve">, D., </w:t>
      </w:r>
      <w:proofErr w:type="spellStart"/>
      <w:r w:rsidRPr="00E134B2">
        <w:t>Rosso</w:t>
      </w:r>
      <w:proofErr w:type="spellEnd"/>
      <w:r w:rsidRPr="00E134B2">
        <w:t xml:space="preserve">, P., &amp; </w:t>
      </w:r>
      <w:proofErr w:type="spellStart"/>
      <w:r w:rsidRPr="00E134B2">
        <w:t>Sanchis</w:t>
      </w:r>
      <w:proofErr w:type="spellEnd"/>
      <w:r w:rsidRPr="00E134B2">
        <w:t xml:space="preserve">, E. (2007). JIRS Language-independent </w:t>
      </w:r>
      <w:r w:rsidRPr="00E134B2">
        <w:lastRenderedPageBreak/>
        <w:t xml:space="preserve">Passage Retrieval system: A comparative study. In Proceedings of the 5th international conference on natural language processing (ICON-2007), 4-6 January. Hyderabad, India. </w:t>
      </w:r>
    </w:p>
    <w:p w:rsidR="00F16F84" w:rsidRPr="00E134B2" w:rsidRDefault="00F16F84" w:rsidP="00F16F84">
      <w:pPr>
        <w:pStyle w:val="Tlotextu"/>
        <w:numPr>
          <w:ilvl w:val="0"/>
          <w:numId w:val="48"/>
        </w:numPr>
        <w:tabs>
          <w:tab w:val="clear" w:pos="709"/>
          <w:tab w:val="left" w:pos="707"/>
        </w:tabs>
      </w:pPr>
      <w:proofErr w:type="spellStart"/>
      <w:r w:rsidRPr="00E134B2">
        <w:t>Llopis</w:t>
      </w:r>
      <w:proofErr w:type="spellEnd"/>
      <w:r w:rsidRPr="00E134B2">
        <w:t xml:space="preserve">, F., &amp; </w:t>
      </w:r>
      <w:proofErr w:type="spellStart"/>
      <w:r w:rsidRPr="00E134B2">
        <w:t>Vicedo</w:t>
      </w:r>
      <w:proofErr w:type="spellEnd"/>
      <w:r w:rsidRPr="00E134B2">
        <w:t xml:space="preserve">, J. (2002). IR-n: A Passage Retrieval System at CLEF-2001. In Peters, C., </w:t>
      </w:r>
      <w:proofErr w:type="spellStart"/>
      <w:r w:rsidRPr="00E134B2">
        <w:t>Braschler</w:t>
      </w:r>
      <w:proofErr w:type="spellEnd"/>
      <w:r w:rsidRPr="00E134B2">
        <w:t xml:space="preserve">, M., Gonzalo, J., &amp; </w:t>
      </w:r>
      <w:proofErr w:type="spellStart"/>
      <w:r w:rsidRPr="00E134B2">
        <w:t>Kluck</w:t>
      </w:r>
      <w:proofErr w:type="spellEnd"/>
      <w:r w:rsidRPr="00E134B2">
        <w:t>, M. (</w:t>
      </w:r>
      <w:proofErr w:type="spellStart"/>
      <w:r w:rsidRPr="00E134B2">
        <w:t>Eds</w:t>
      </w:r>
      <w:proofErr w:type="spellEnd"/>
      <w:r w:rsidRPr="00E134B2">
        <w:t xml:space="preserve">), Lecture Notes in Computer Science: Evaluation of Cross-Language Information Retrieval Systems (Vol. 2406), Springer Berlin / Heidelberg, (pp. 1211-1231). </w:t>
      </w:r>
    </w:p>
    <w:p w:rsidR="00F16F84" w:rsidRPr="00E134B2" w:rsidRDefault="00F16F84" w:rsidP="00F16F84">
      <w:pPr>
        <w:pStyle w:val="Tlotextu"/>
        <w:numPr>
          <w:ilvl w:val="0"/>
          <w:numId w:val="49"/>
        </w:numPr>
        <w:tabs>
          <w:tab w:val="clear" w:pos="709"/>
          <w:tab w:val="left" w:pos="707"/>
        </w:tabs>
      </w:pPr>
      <w:proofErr w:type="spellStart"/>
      <w:r w:rsidRPr="00E134B2">
        <w:t>Larosa</w:t>
      </w:r>
      <w:proofErr w:type="spellEnd"/>
      <w:r w:rsidRPr="00E134B2">
        <w:t xml:space="preserve"> S., </w:t>
      </w:r>
      <w:proofErr w:type="spellStart"/>
      <w:r w:rsidRPr="00E134B2">
        <w:t>Penarrubia</w:t>
      </w:r>
      <w:proofErr w:type="spellEnd"/>
      <w:r w:rsidRPr="00E134B2">
        <w:t xml:space="preserve"> J., </w:t>
      </w:r>
      <w:proofErr w:type="spellStart"/>
      <w:r w:rsidRPr="00E134B2">
        <w:t>Rosso</w:t>
      </w:r>
      <w:proofErr w:type="spellEnd"/>
      <w:r w:rsidRPr="00E134B2">
        <w:t xml:space="preserve"> P., &amp; Montes M. (2005). Cross-language Question Answering: The key role of translation. In: Proc. </w:t>
      </w:r>
      <w:proofErr w:type="spellStart"/>
      <w:r w:rsidRPr="00E134B2">
        <w:t>Avances</w:t>
      </w:r>
      <w:proofErr w:type="spellEnd"/>
      <w:r w:rsidRPr="00E134B2">
        <w:t xml:space="preserve"> en la </w:t>
      </w:r>
      <w:proofErr w:type="spellStart"/>
      <w:r w:rsidRPr="00E134B2">
        <w:t>Ciencia</w:t>
      </w:r>
      <w:proofErr w:type="spellEnd"/>
      <w:r w:rsidRPr="00E134B2">
        <w:t xml:space="preserve"> de la </w:t>
      </w:r>
      <w:proofErr w:type="spellStart"/>
      <w:r w:rsidRPr="00E134B2">
        <w:t>Computación</w:t>
      </w:r>
      <w:proofErr w:type="spellEnd"/>
      <w:r w:rsidRPr="00E134B2">
        <w:t xml:space="preserve">, VI </w:t>
      </w:r>
      <w:proofErr w:type="spellStart"/>
      <w:r w:rsidRPr="00E134B2">
        <w:t>ENCuentro</w:t>
      </w:r>
      <w:proofErr w:type="spellEnd"/>
      <w:r w:rsidRPr="00E134B2">
        <w:t xml:space="preserve"> Int. de </w:t>
      </w:r>
      <w:proofErr w:type="spellStart"/>
      <w:r w:rsidRPr="00E134B2">
        <w:t>Computación</w:t>
      </w:r>
      <w:proofErr w:type="spellEnd"/>
      <w:r w:rsidRPr="00E134B2">
        <w:t xml:space="preserve">, ENC-2005, Puebla, Mexico, September 26-30, (pp. 131-135). </w:t>
      </w:r>
    </w:p>
    <w:p w:rsidR="00F16F84" w:rsidRPr="00E134B2" w:rsidRDefault="00F16F84" w:rsidP="00F16F84">
      <w:pPr>
        <w:pStyle w:val="Tlotextu"/>
        <w:numPr>
          <w:ilvl w:val="0"/>
          <w:numId w:val="50"/>
        </w:numPr>
        <w:tabs>
          <w:tab w:val="clear" w:pos="709"/>
          <w:tab w:val="left" w:pos="707"/>
        </w:tabs>
      </w:pPr>
      <w:r w:rsidRPr="00E134B2">
        <w:t xml:space="preserve">Li, X. &amp; Croft, W. B. (2001). Evaluating Question Answering Techniques in Chinese. In Proceedings of Human Language Technology Conference (HLT-2001), San Diego, March 18-2, (pp. 201-206). </w:t>
      </w:r>
    </w:p>
    <w:p w:rsidR="00F16F84" w:rsidRPr="00E134B2" w:rsidRDefault="00F16F84" w:rsidP="00F16F84">
      <w:pPr>
        <w:pStyle w:val="Tlotextu"/>
        <w:numPr>
          <w:ilvl w:val="0"/>
          <w:numId w:val="51"/>
        </w:numPr>
        <w:tabs>
          <w:tab w:val="clear" w:pos="709"/>
          <w:tab w:val="left" w:pos="707"/>
        </w:tabs>
      </w:pPr>
      <w:proofErr w:type="spellStart"/>
      <w:r w:rsidRPr="00E134B2">
        <w:t>Sacaleanu</w:t>
      </w:r>
      <w:proofErr w:type="spellEnd"/>
      <w:r w:rsidRPr="00E134B2">
        <w:t xml:space="preserve">, B., &amp; Neumann, G. (2006). Cross-cutting aspects of cross-language question answering systems. In MLQA '06: Proceedings of the Workshop on Multilingual Question Answering, Association for Computational Linguistics, Morristown, NJ, USA (pp. 15-22). </w:t>
      </w:r>
    </w:p>
    <w:p w:rsidR="00F16F84" w:rsidRPr="00E134B2" w:rsidRDefault="00F16F84" w:rsidP="00F16F84">
      <w:pPr>
        <w:pStyle w:val="Tlotextu"/>
        <w:numPr>
          <w:ilvl w:val="0"/>
          <w:numId w:val="52"/>
        </w:numPr>
        <w:tabs>
          <w:tab w:val="clear" w:pos="709"/>
          <w:tab w:val="left" w:pos="707"/>
        </w:tabs>
      </w:pPr>
      <w:proofErr w:type="spellStart"/>
      <w:r w:rsidRPr="00E134B2">
        <w:t>Usunier</w:t>
      </w:r>
      <w:proofErr w:type="spellEnd"/>
      <w:r w:rsidRPr="00E134B2">
        <w:t xml:space="preserve">, N., </w:t>
      </w:r>
      <w:proofErr w:type="spellStart"/>
      <w:r w:rsidRPr="00E134B2">
        <w:t>Amini</w:t>
      </w:r>
      <w:proofErr w:type="spellEnd"/>
      <w:r w:rsidRPr="00E134B2">
        <w:t xml:space="preserve">, M., &amp; </w:t>
      </w:r>
      <w:proofErr w:type="spellStart"/>
      <w:r w:rsidRPr="00E134B2">
        <w:t>Gallinari</w:t>
      </w:r>
      <w:proofErr w:type="spellEnd"/>
      <w:r w:rsidRPr="00E134B2">
        <w:t xml:space="preserve">, P. (2004). Boosting Weak Ranking Functions to Enhance Passage Retrieval for Question Answering. In SIGIR 2004 workshop on Information Retrieval for Question Answering, (pp. 1-6). </w:t>
      </w:r>
    </w:p>
    <w:p w:rsidR="00F16F84" w:rsidRPr="00E134B2" w:rsidRDefault="00F16F84" w:rsidP="00F16F84">
      <w:pPr>
        <w:pStyle w:val="Tlotextu"/>
        <w:numPr>
          <w:ilvl w:val="0"/>
          <w:numId w:val="53"/>
        </w:numPr>
        <w:tabs>
          <w:tab w:val="clear" w:pos="709"/>
          <w:tab w:val="left" w:pos="707"/>
        </w:tabs>
      </w:pPr>
      <w:proofErr w:type="spellStart"/>
      <w:r w:rsidRPr="00E134B2">
        <w:t>Verberne</w:t>
      </w:r>
      <w:proofErr w:type="spellEnd"/>
      <w:r w:rsidRPr="00E134B2">
        <w:t xml:space="preserve">, S., </w:t>
      </w:r>
      <w:proofErr w:type="spellStart"/>
      <w:r w:rsidRPr="00E134B2">
        <w:t>Raaijmakers</w:t>
      </w:r>
      <w:proofErr w:type="spellEnd"/>
      <w:r w:rsidRPr="00E134B2">
        <w:t xml:space="preserve">, S., </w:t>
      </w:r>
      <w:proofErr w:type="spellStart"/>
      <w:r w:rsidRPr="00E134B2">
        <w:t>Theijssen</w:t>
      </w:r>
      <w:proofErr w:type="spellEnd"/>
      <w:r w:rsidRPr="00E134B2">
        <w:t xml:space="preserve">, D., &amp; </w:t>
      </w:r>
      <w:proofErr w:type="spellStart"/>
      <w:r w:rsidRPr="00E134B2">
        <w:t>Boves</w:t>
      </w:r>
      <w:proofErr w:type="spellEnd"/>
      <w:r w:rsidRPr="00E134B2">
        <w:t xml:space="preserve">, L. (2009). Learning to Rank Answers to Why-Questions. In Proceedings of the Dutch-Belgium Information Retrieval workshop (DIR 2009), (pp. 34-41). </w:t>
      </w:r>
    </w:p>
    <w:p w:rsidR="00F16F84" w:rsidRPr="00E134B2" w:rsidRDefault="00F16F84" w:rsidP="00F16F84">
      <w:pPr>
        <w:pStyle w:val="Tlotextu"/>
        <w:numPr>
          <w:ilvl w:val="0"/>
          <w:numId w:val="54"/>
        </w:numPr>
        <w:tabs>
          <w:tab w:val="clear" w:pos="709"/>
          <w:tab w:val="left" w:pos="707"/>
        </w:tabs>
      </w:pPr>
      <w:proofErr w:type="spellStart"/>
      <w:r w:rsidRPr="00E134B2">
        <w:t>Pasca</w:t>
      </w:r>
      <w:proofErr w:type="spellEnd"/>
      <w:r w:rsidRPr="00E134B2">
        <w:t xml:space="preserve">, M. A., &amp; </w:t>
      </w:r>
      <w:proofErr w:type="spellStart"/>
      <w:r w:rsidRPr="00E134B2">
        <w:t>Harabagiu</w:t>
      </w:r>
      <w:proofErr w:type="spellEnd"/>
      <w:r w:rsidRPr="00E134B2">
        <w:t xml:space="preserve">, S. M. (2001). High </w:t>
      </w:r>
      <w:proofErr w:type="gramStart"/>
      <w:r w:rsidRPr="00E134B2">
        <w:t>performance</w:t>
      </w:r>
      <w:proofErr w:type="gramEnd"/>
      <w:r w:rsidRPr="00E134B2">
        <w:t xml:space="preserve"> question/answering. In SIGIR '01: Proceedings of the 24th annual international ACM SIGIR conference on Research and development in information retrieval, New Orleans, Louisiana, USA. ACM, New York, NY, USA, (pp. 366-374). </w:t>
      </w:r>
    </w:p>
    <w:p w:rsidR="00F16F84" w:rsidRPr="00E134B2" w:rsidRDefault="00F16F84" w:rsidP="00F16F84">
      <w:pPr>
        <w:pStyle w:val="Tlotextu"/>
        <w:numPr>
          <w:ilvl w:val="0"/>
          <w:numId w:val="55"/>
        </w:numPr>
        <w:tabs>
          <w:tab w:val="clear" w:pos="709"/>
          <w:tab w:val="left" w:pos="707"/>
        </w:tabs>
      </w:pPr>
      <w:r w:rsidRPr="00E134B2">
        <w:t xml:space="preserve">Jiang, J. J., &amp; </w:t>
      </w:r>
      <w:proofErr w:type="spellStart"/>
      <w:r w:rsidRPr="00E134B2">
        <w:t>Conrath</w:t>
      </w:r>
      <w:proofErr w:type="spellEnd"/>
      <w:r w:rsidRPr="00E134B2">
        <w:t xml:space="preserve">, D. W. (1997). Semantic similarity based on corpus statistics and lexical taxonomy. In Proceedings of the International Conference on Research in Computational Linguistics (ROCLING X), Taiwan, (pp. 19-33). </w:t>
      </w:r>
    </w:p>
    <w:p w:rsidR="00F16F84" w:rsidRPr="00E134B2" w:rsidRDefault="00F16F84" w:rsidP="00F16F84">
      <w:pPr>
        <w:pStyle w:val="Tlotextu"/>
        <w:numPr>
          <w:ilvl w:val="0"/>
          <w:numId w:val="56"/>
        </w:numPr>
        <w:tabs>
          <w:tab w:val="clear" w:pos="709"/>
          <w:tab w:val="left" w:pos="707"/>
        </w:tabs>
      </w:pPr>
      <w:proofErr w:type="spellStart"/>
      <w:r w:rsidRPr="00E134B2">
        <w:t>Ittycheriah</w:t>
      </w:r>
      <w:proofErr w:type="spellEnd"/>
      <w:r w:rsidRPr="00E134B2">
        <w:t xml:space="preserve">, A., Franz, M., Zhu, W., </w:t>
      </w:r>
      <w:proofErr w:type="spellStart"/>
      <w:r w:rsidRPr="00E134B2">
        <w:t>Ratnaparkhi</w:t>
      </w:r>
      <w:proofErr w:type="spellEnd"/>
      <w:r w:rsidRPr="00E134B2">
        <w:t xml:space="preserve">, A., &amp; </w:t>
      </w:r>
      <w:proofErr w:type="spellStart"/>
      <w:r w:rsidRPr="00E134B2">
        <w:t>Mammone</w:t>
      </w:r>
      <w:proofErr w:type="spellEnd"/>
      <w:r w:rsidRPr="00E134B2">
        <w:t xml:space="preserve">, R. J. (2001). Question answering using maximum entropy components. In NAACL '01: Second meeting of the North American Chapter of the Association for Computational Linguistics on Language technologies, Pittsburgh, Pennsylvania. Association for Computational Linguistics, Morristown, NJ, USA, (pp. 1-7). </w:t>
      </w:r>
    </w:p>
    <w:p w:rsidR="00F16F84" w:rsidRPr="00E134B2" w:rsidRDefault="00F16F84" w:rsidP="00F16F84">
      <w:pPr>
        <w:pStyle w:val="Tlotextu"/>
        <w:numPr>
          <w:ilvl w:val="0"/>
          <w:numId w:val="57"/>
        </w:numPr>
        <w:tabs>
          <w:tab w:val="clear" w:pos="709"/>
          <w:tab w:val="left" w:pos="707"/>
        </w:tabs>
      </w:pPr>
      <w:proofErr w:type="spellStart"/>
      <w:r w:rsidRPr="00E134B2">
        <w:t>Ahrenberg</w:t>
      </w:r>
      <w:proofErr w:type="spellEnd"/>
      <w:r w:rsidRPr="00E134B2">
        <w:t xml:space="preserve">, L., </w:t>
      </w:r>
      <w:proofErr w:type="spellStart"/>
      <w:r w:rsidRPr="00E134B2">
        <w:t>Jönsson</w:t>
      </w:r>
      <w:proofErr w:type="spellEnd"/>
      <w:r w:rsidRPr="00E134B2">
        <w:t xml:space="preserve">, A., &amp; </w:t>
      </w:r>
      <w:proofErr w:type="spellStart"/>
      <w:r w:rsidRPr="00E134B2">
        <w:t>Dahlbäck</w:t>
      </w:r>
      <w:proofErr w:type="spellEnd"/>
      <w:r w:rsidRPr="00E134B2">
        <w:t xml:space="preserve"> N. (1990). Discourse Representation and Discourse Management for a Natural Language Dialogue System. In Proceedings of the Second Nordic Conference on Text Comprehension in Man and Machine, Taby, Stockholm. </w:t>
      </w:r>
    </w:p>
    <w:p w:rsidR="00F16F84" w:rsidRPr="00E134B2" w:rsidRDefault="00F16F84" w:rsidP="00F16F84">
      <w:pPr>
        <w:pStyle w:val="Tlotextu"/>
        <w:numPr>
          <w:ilvl w:val="0"/>
          <w:numId w:val="58"/>
        </w:numPr>
        <w:tabs>
          <w:tab w:val="clear" w:pos="709"/>
          <w:tab w:val="left" w:pos="707"/>
        </w:tabs>
      </w:pPr>
      <w:proofErr w:type="spellStart"/>
      <w:r w:rsidRPr="00E134B2">
        <w:t>Harabagiu</w:t>
      </w:r>
      <w:proofErr w:type="spellEnd"/>
      <w:r w:rsidRPr="00E134B2">
        <w:t xml:space="preserve">, S., </w:t>
      </w:r>
      <w:proofErr w:type="spellStart"/>
      <w:r w:rsidRPr="00E134B2">
        <w:t>Hickl</w:t>
      </w:r>
      <w:proofErr w:type="spellEnd"/>
      <w:r w:rsidRPr="00E134B2">
        <w:t xml:space="preserve">, A., Lehmann, J., &amp; Moldovan, D. (2005). Experiments with interactive question-answering, In ACL '05: Proceedings of the 43rd Annual Meeting on </w:t>
      </w:r>
      <w:r w:rsidRPr="00E134B2">
        <w:lastRenderedPageBreak/>
        <w:t xml:space="preserve">Association for Computational Linguistics, Ann Arbor, Michigan, USA. Association for Computational Linguistics, Morristown, NJ, USA, (pp. 205-214). </w:t>
      </w:r>
    </w:p>
    <w:p w:rsidR="00F16F84" w:rsidRPr="00E134B2" w:rsidRDefault="00F16F84" w:rsidP="00F16F84">
      <w:pPr>
        <w:pStyle w:val="Tlotextu"/>
        <w:numPr>
          <w:ilvl w:val="0"/>
          <w:numId w:val="59"/>
        </w:numPr>
        <w:tabs>
          <w:tab w:val="clear" w:pos="709"/>
          <w:tab w:val="left" w:pos="707"/>
        </w:tabs>
      </w:pPr>
      <w:proofErr w:type="spellStart"/>
      <w:r w:rsidRPr="00E134B2">
        <w:t>Hickl</w:t>
      </w:r>
      <w:proofErr w:type="spellEnd"/>
      <w:r w:rsidRPr="00E134B2">
        <w:t xml:space="preserve">, A., Lehmann, J., Williams, J., &amp; </w:t>
      </w:r>
      <w:proofErr w:type="spellStart"/>
      <w:r w:rsidRPr="00E134B2">
        <w:t>Harabagiu</w:t>
      </w:r>
      <w:proofErr w:type="spellEnd"/>
      <w:r w:rsidRPr="00E134B2">
        <w:t xml:space="preserve">, S (2004). Experiments with Interactive Question Answering in Complex Scenarios. In </w:t>
      </w:r>
      <w:proofErr w:type="spellStart"/>
      <w:r w:rsidRPr="00E134B2">
        <w:t>Harabagiu</w:t>
      </w:r>
      <w:proofErr w:type="spellEnd"/>
      <w:r w:rsidRPr="00E134B2">
        <w:t xml:space="preserve">, S., &amp; </w:t>
      </w:r>
      <w:proofErr w:type="spellStart"/>
      <w:r w:rsidRPr="00E134B2">
        <w:t>Lacatusu</w:t>
      </w:r>
      <w:proofErr w:type="spellEnd"/>
      <w:r w:rsidRPr="00E134B2">
        <w:t xml:space="preserve">, F. (Eds.): HLT-NAACL 2004: Workshop on Pragmatics of Question Answering, Boston, Massachusetts, USA. Association for Computational Linguistics, Morristown, NJ, USA, (pp. 60-69). </w:t>
      </w:r>
    </w:p>
    <w:p w:rsidR="00F16F84" w:rsidRPr="00E134B2" w:rsidRDefault="00F16F84" w:rsidP="00F16F84">
      <w:pPr>
        <w:pStyle w:val="Tlotextu"/>
        <w:numPr>
          <w:ilvl w:val="0"/>
          <w:numId w:val="60"/>
        </w:numPr>
        <w:tabs>
          <w:tab w:val="clear" w:pos="709"/>
          <w:tab w:val="left" w:pos="707"/>
        </w:tabs>
      </w:pPr>
      <w:proofErr w:type="spellStart"/>
      <w:r w:rsidRPr="00E134B2">
        <w:t>Magnini</w:t>
      </w:r>
      <w:proofErr w:type="spellEnd"/>
      <w:r w:rsidRPr="00E134B2">
        <w:t xml:space="preserve">, B., </w:t>
      </w:r>
      <w:proofErr w:type="spellStart"/>
      <w:r w:rsidRPr="00E134B2">
        <w:t>Speranza</w:t>
      </w:r>
      <w:proofErr w:type="spellEnd"/>
      <w:r w:rsidRPr="00E134B2">
        <w:t xml:space="preserve">, M., &amp; Kumar, V. (2009). Towards Interactive Question Answering: An Ontology-Based Approach. In ICSC '09: Proceedings of the 2009 IEEE International Conference on Semantic Computing. IEEE Computer Society, Washington, DC, USA, (pp. 612-617). </w:t>
      </w:r>
    </w:p>
    <w:p w:rsidR="00F16F84" w:rsidRPr="00E134B2" w:rsidRDefault="00F16F84" w:rsidP="00F16F84">
      <w:pPr>
        <w:pStyle w:val="Tlotextu"/>
        <w:numPr>
          <w:ilvl w:val="0"/>
          <w:numId w:val="61"/>
        </w:numPr>
        <w:tabs>
          <w:tab w:val="clear" w:pos="709"/>
          <w:tab w:val="left" w:pos="707"/>
        </w:tabs>
      </w:pPr>
      <w:r w:rsidRPr="00E134B2">
        <w:t xml:space="preserve">Correa, S., </w:t>
      </w:r>
      <w:proofErr w:type="spellStart"/>
      <w:r w:rsidRPr="00E134B2">
        <w:t>Buscaldi</w:t>
      </w:r>
      <w:proofErr w:type="spellEnd"/>
      <w:r w:rsidRPr="00E134B2">
        <w:t xml:space="preserve">, D., </w:t>
      </w:r>
      <w:proofErr w:type="spellStart"/>
      <w:r w:rsidRPr="00E134B2">
        <w:t>Rosso</w:t>
      </w:r>
      <w:proofErr w:type="spellEnd"/>
      <w:r w:rsidRPr="00E134B2">
        <w:t>, P. (2009). NLEL-MAAT at CLEF-</w:t>
      </w:r>
      <w:proofErr w:type="spellStart"/>
      <w:r w:rsidRPr="00E134B2">
        <w:t>ResPubliQA</w:t>
      </w:r>
      <w:proofErr w:type="spellEnd"/>
      <w:r w:rsidRPr="00E134B2">
        <w:t xml:space="preserve">. In: Working Notes for the CLEF 2009 Workshop, Corfu, Greece. </w:t>
      </w:r>
    </w:p>
    <w:p w:rsidR="00F16F84" w:rsidRPr="00E134B2" w:rsidRDefault="00F16F84" w:rsidP="00F16F84">
      <w:pPr>
        <w:pStyle w:val="Tlotextu"/>
        <w:numPr>
          <w:ilvl w:val="0"/>
          <w:numId w:val="62"/>
        </w:numPr>
        <w:tabs>
          <w:tab w:val="clear" w:pos="709"/>
          <w:tab w:val="left" w:pos="707"/>
        </w:tabs>
      </w:pPr>
      <w:proofErr w:type="spellStart"/>
      <w:r w:rsidRPr="00E134B2">
        <w:t>Molla</w:t>
      </w:r>
      <w:proofErr w:type="spellEnd"/>
      <w:r w:rsidRPr="00E134B2">
        <w:t xml:space="preserve">, D. (2009). From Minimal Logical Forms for Answer Extraction to Logical Graphs for Question Answering. Searching Answers: Festschrift in </w:t>
      </w:r>
      <w:proofErr w:type="spellStart"/>
      <w:r w:rsidRPr="00E134B2">
        <w:t>Honour</w:t>
      </w:r>
      <w:proofErr w:type="spellEnd"/>
      <w:r w:rsidRPr="00E134B2">
        <w:t xml:space="preserve"> of Michael Hess on the Occasion of His 60th Birthday, </w:t>
      </w:r>
      <w:proofErr w:type="spellStart"/>
      <w:r w:rsidRPr="00E134B2">
        <w:t>Münster</w:t>
      </w:r>
      <w:proofErr w:type="spellEnd"/>
      <w:r w:rsidRPr="00E134B2">
        <w:t>: MV-</w:t>
      </w:r>
      <w:proofErr w:type="spellStart"/>
      <w:r w:rsidRPr="00E134B2">
        <w:t>Wissenschaft</w:t>
      </w:r>
      <w:proofErr w:type="spellEnd"/>
      <w:r w:rsidRPr="00E134B2">
        <w:t xml:space="preserve">, (pp. 101-108). </w:t>
      </w:r>
    </w:p>
    <w:p w:rsidR="00F16F84" w:rsidRPr="00E134B2" w:rsidRDefault="00F16F84" w:rsidP="00F16F84">
      <w:pPr>
        <w:pStyle w:val="Tlotextu"/>
        <w:numPr>
          <w:ilvl w:val="0"/>
          <w:numId w:val="63"/>
        </w:numPr>
        <w:tabs>
          <w:tab w:val="clear" w:pos="709"/>
          <w:tab w:val="left" w:pos="707"/>
        </w:tabs>
      </w:pPr>
      <w:r w:rsidRPr="00E134B2">
        <w:t xml:space="preserve">Voorhees, E. M. (2003). Overview of the TREC 2003 question answering track. In The Twelfth Text </w:t>
      </w:r>
      <w:proofErr w:type="spellStart"/>
      <w:r w:rsidRPr="00E134B2">
        <w:t>REtrieval</w:t>
      </w:r>
      <w:proofErr w:type="spellEnd"/>
      <w:r w:rsidRPr="00E134B2">
        <w:t xml:space="preserve"> Conference (TREC 2003), Gaithersburg, USA, (pp 54-68). </w:t>
      </w:r>
    </w:p>
    <w:p w:rsidR="00F16F84" w:rsidRPr="00E134B2" w:rsidRDefault="00F16F84" w:rsidP="00F16F84">
      <w:pPr>
        <w:pStyle w:val="Tlotextu"/>
        <w:numPr>
          <w:ilvl w:val="0"/>
          <w:numId w:val="64"/>
        </w:numPr>
        <w:tabs>
          <w:tab w:val="clear" w:pos="709"/>
          <w:tab w:val="left" w:pos="707"/>
        </w:tabs>
      </w:pPr>
      <w:proofErr w:type="spellStart"/>
      <w:r w:rsidRPr="00E134B2">
        <w:t>Kosseim</w:t>
      </w:r>
      <w:proofErr w:type="spellEnd"/>
      <w:r w:rsidRPr="00E134B2">
        <w:t xml:space="preserve">, L., </w:t>
      </w:r>
      <w:proofErr w:type="spellStart"/>
      <w:r w:rsidRPr="00E134B2">
        <w:t>Plamondon</w:t>
      </w:r>
      <w:proofErr w:type="spellEnd"/>
      <w:r w:rsidRPr="00E134B2">
        <w:t xml:space="preserve">, L., &amp; </w:t>
      </w:r>
      <w:proofErr w:type="spellStart"/>
      <w:r w:rsidRPr="00E134B2">
        <w:t>Guillemette</w:t>
      </w:r>
      <w:proofErr w:type="spellEnd"/>
      <w:r w:rsidRPr="00E134B2">
        <w:t xml:space="preserve">, L. (2003). Answer Formulation for Question-Answering. In Xiang, Y. &amp; </w:t>
      </w:r>
      <w:proofErr w:type="spellStart"/>
      <w:r w:rsidRPr="00E134B2">
        <w:t>Chaib-draa</w:t>
      </w:r>
      <w:proofErr w:type="spellEnd"/>
      <w:r w:rsidRPr="00E134B2">
        <w:t xml:space="preserve">, B. (Eds.), Lecture Notes in Computer Science: Advances in Artificial Intelligence, Vol. 2671, Springer Berlin / Heidelberg, (pp. 983-994). </w:t>
      </w:r>
    </w:p>
    <w:p w:rsidR="00F16F84" w:rsidRPr="00E134B2" w:rsidRDefault="00F16F84" w:rsidP="00F16F84">
      <w:pPr>
        <w:pStyle w:val="Tlotextu"/>
        <w:numPr>
          <w:ilvl w:val="0"/>
          <w:numId w:val="65"/>
        </w:numPr>
        <w:tabs>
          <w:tab w:val="clear" w:pos="709"/>
          <w:tab w:val="left" w:pos="707"/>
        </w:tabs>
      </w:pPr>
      <w:proofErr w:type="spellStart"/>
      <w:r w:rsidRPr="00E134B2">
        <w:t>Konopík</w:t>
      </w:r>
      <w:proofErr w:type="spellEnd"/>
      <w:r w:rsidRPr="00E134B2">
        <w:t xml:space="preserve">, M. &amp; </w:t>
      </w:r>
      <w:proofErr w:type="spellStart"/>
      <w:r w:rsidRPr="00E134B2">
        <w:t>Rohlík</w:t>
      </w:r>
      <w:proofErr w:type="spellEnd"/>
      <w:r w:rsidRPr="00E134B2">
        <w:t xml:space="preserve">, O. (2010). Question Answering for Not Yet Semantic Web. In </w:t>
      </w:r>
      <w:proofErr w:type="spellStart"/>
      <w:r w:rsidRPr="00E134B2">
        <w:t>Sojka</w:t>
      </w:r>
      <w:proofErr w:type="spellEnd"/>
      <w:r w:rsidRPr="00E134B2">
        <w:t xml:space="preserve">, P., </w:t>
      </w:r>
      <w:proofErr w:type="spellStart"/>
      <w:r w:rsidRPr="00E134B2">
        <w:t>Horák</w:t>
      </w:r>
      <w:proofErr w:type="spellEnd"/>
      <w:r w:rsidRPr="00E134B2">
        <w:t xml:space="preserve">, A., </w:t>
      </w:r>
      <w:proofErr w:type="spellStart"/>
      <w:r w:rsidRPr="00E134B2">
        <w:t>Kopecek</w:t>
      </w:r>
      <w:proofErr w:type="spellEnd"/>
      <w:r w:rsidRPr="00E134B2">
        <w:t xml:space="preserve">, I., &amp; Pala, K. (Eds.), Lecture Notes in Computer Science: Text, Speech and Dialogue, Vol. 6231, Springer Berlin / Heidelberg, (pp. 125-132). </w:t>
      </w:r>
    </w:p>
    <w:p w:rsidR="00F16F84" w:rsidRPr="00E134B2" w:rsidRDefault="00F16F84" w:rsidP="00F16F84">
      <w:pPr>
        <w:pStyle w:val="Tlotextu"/>
        <w:numPr>
          <w:ilvl w:val="0"/>
          <w:numId w:val="66"/>
        </w:numPr>
        <w:tabs>
          <w:tab w:val="clear" w:pos="709"/>
          <w:tab w:val="left" w:pos="707"/>
        </w:tabs>
      </w:pPr>
      <w:proofErr w:type="spellStart"/>
      <w:r w:rsidRPr="00E134B2">
        <w:t>Bilotti</w:t>
      </w:r>
      <w:proofErr w:type="spellEnd"/>
      <w:r w:rsidRPr="00E134B2">
        <w:t xml:space="preserve">, M. W. (2004). Query Expansion Techniques for Question Answering. Master's thesis, Massachusetts Institute of Technology, Cambridge, Massachusetts. </w:t>
      </w:r>
    </w:p>
    <w:p w:rsidR="00F16F84" w:rsidRPr="00E134B2" w:rsidRDefault="00F16F84" w:rsidP="00F16F84">
      <w:pPr>
        <w:pStyle w:val="Tlotextu"/>
        <w:numPr>
          <w:ilvl w:val="0"/>
          <w:numId w:val="67"/>
        </w:numPr>
        <w:tabs>
          <w:tab w:val="clear" w:pos="709"/>
          <w:tab w:val="left" w:pos="707"/>
        </w:tabs>
      </w:pPr>
      <w:r w:rsidRPr="00E134B2">
        <w:t xml:space="preserve">Dang, H. T., Kelly, D. &amp; Lin J. (2007). Overview of the TREC 2007 Question Answering Track. In Proceedings of the 16th Text </w:t>
      </w:r>
      <w:proofErr w:type="spellStart"/>
      <w:r w:rsidRPr="00E134B2">
        <w:t>REtreival</w:t>
      </w:r>
      <w:proofErr w:type="spellEnd"/>
      <w:r w:rsidRPr="00E134B2">
        <w:t xml:space="preserve"> Conference, Gaithersburg, Maryland. </w:t>
      </w:r>
    </w:p>
    <w:p w:rsidR="00F16F84" w:rsidRPr="00E134B2" w:rsidRDefault="00F16F84" w:rsidP="00F16F84">
      <w:pPr>
        <w:pStyle w:val="Tlotextu"/>
        <w:numPr>
          <w:ilvl w:val="0"/>
          <w:numId w:val="68"/>
        </w:numPr>
        <w:tabs>
          <w:tab w:val="clear" w:pos="709"/>
          <w:tab w:val="left" w:pos="707"/>
        </w:tabs>
      </w:pPr>
      <w:proofErr w:type="spellStart"/>
      <w:r w:rsidRPr="00E134B2">
        <w:t>Ounis</w:t>
      </w:r>
      <w:proofErr w:type="spellEnd"/>
      <w:r w:rsidRPr="00E134B2">
        <w:t xml:space="preserve">, I., Macdonald, C. &amp; </w:t>
      </w:r>
      <w:proofErr w:type="spellStart"/>
      <w:r w:rsidRPr="00E134B2">
        <w:t>Soboroff</w:t>
      </w:r>
      <w:proofErr w:type="spellEnd"/>
      <w:r w:rsidRPr="00E134B2">
        <w:t xml:space="preserve">, I. (2008). Overview of the TREC 2008 Blog track. In Proceedings of the 17th Text </w:t>
      </w:r>
      <w:proofErr w:type="spellStart"/>
      <w:r w:rsidRPr="00E134B2">
        <w:t>REtrieval</w:t>
      </w:r>
      <w:proofErr w:type="spellEnd"/>
      <w:r w:rsidRPr="00E134B2">
        <w:t xml:space="preserve"> Conference (TREC 2008). </w:t>
      </w:r>
    </w:p>
    <w:p w:rsidR="00F16F84" w:rsidRPr="00E134B2" w:rsidRDefault="00F16F84" w:rsidP="00F16F84">
      <w:pPr>
        <w:pStyle w:val="Tlotextu"/>
        <w:numPr>
          <w:ilvl w:val="0"/>
          <w:numId w:val="69"/>
        </w:numPr>
        <w:tabs>
          <w:tab w:val="clear" w:pos="709"/>
          <w:tab w:val="left" w:pos="707"/>
        </w:tabs>
      </w:pPr>
      <w:proofErr w:type="spellStart"/>
      <w:r w:rsidRPr="00E134B2">
        <w:t>Balog</w:t>
      </w:r>
      <w:proofErr w:type="spellEnd"/>
      <w:r w:rsidRPr="00E134B2">
        <w:t xml:space="preserve">, K., </w:t>
      </w:r>
      <w:proofErr w:type="spellStart"/>
      <w:r w:rsidRPr="00E134B2">
        <w:t>Vries</w:t>
      </w:r>
      <w:proofErr w:type="spellEnd"/>
      <w:r w:rsidRPr="00E134B2">
        <w:t xml:space="preserve">, P., </w:t>
      </w:r>
      <w:proofErr w:type="spellStart"/>
      <w:r w:rsidRPr="00E134B2">
        <w:t>Serdyukov</w:t>
      </w:r>
      <w:proofErr w:type="spellEnd"/>
      <w:r w:rsidRPr="00E134B2">
        <w:t xml:space="preserve">, P., &amp; Thomas P. (2010). TREC Entity 2010 guidelines. Retrieved October 19, 2010, from </w:t>
      </w:r>
      <w:hyperlink r:id="rId16">
        <w:r w:rsidRPr="00E134B2">
          <w:rPr>
            <w:rStyle w:val="Internetovodkaz"/>
            <w:lang w:val="en-US"/>
          </w:rPr>
          <w:t>http://ilps.science.uva.nl/trec-entity/guidelines/</w:t>
        </w:r>
      </w:hyperlink>
      <w:r w:rsidRPr="00E134B2">
        <w:t xml:space="preserve"> </w:t>
      </w:r>
    </w:p>
    <w:p w:rsidR="00F16F84" w:rsidRPr="00E134B2" w:rsidRDefault="00F16F84" w:rsidP="00F16F84">
      <w:pPr>
        <w:pStyle w:val="Tlotextu"/>
        <w:numPr>
          <w:ilvl w:val="0"/>
          <w:numId w:val="70"/>
        </w:numPr>
        <w:tabs>
          <w:tab w:val="clear" w:pos="709"/>
          <w:tab w:val="left" w:pos="707"/>
        </w:tabs>
      </w:pPr>
      <w:r w:rsidRPr="00E134B2">
        <w:t xml:space="preserve">Santos, D., &amp; Cabral, L. M. (2010). </w:t>
      </w:r>
      <w:proofErr w:type="spellStart"/>
      <w:r w:rsidRPr="00E134B2">
        <w:t>GikiCLEF</w:t>
      </w:r>
      <w:proofErr w:type="spellEnd"/>
      <w:r w:rsidRPr="00E134B2">
        <w:t xml:space="preserve">: Expectations and lessons learned. In: Peters, C., et al. (Eds.) CLEF 2009 Workshop, Part I. LNCS, vol. 6241, Springer, Heidelberg (pp. 212–222). </w:t>
      </w:r>
    </w:p>
    <w:p w:rsidR="00F16F84" w:rsidRPr="00E134B2" w:rsidRDefault="00F16F84" w:rsidP="00F16F84">
      <w:pPr>
        <w:pStyle w:val="Tlotextu"/>
        <w:numPr>
          <w:ilvl w:val="0"/>
          <w:numId w:val="71"/>
        </w:numPr>
        <w:tabs>
          <w:tab w:val="clear" w:pos="709"/>
          <w:tab w:val="left" w:pos="707"/>
        </w:tabs>
      </w:pPr>
      <w:proofErr w:type="spellStart"/>
      <w:r w:rsidRPr="00E134B2">
        <w:t>Masolo</w:t>
      </w:r>
      <w:proofErr w:type="spellEnd"/>
      <w:r w:rsidRPr="00E134B2">
        <w:t xml:space="preserve">, C., Stefano B., </w:t>
      </w:r>
      <w:proofErr w:type="spellStart"/>
      <w:r w:rsidRPr="00E134B2">
        <w:t>Gangemi</w:t>
      </w:r>
      <w:proofErr w:type="spellEnd"/>
      <w:r w:rsidRPr="00E134B2">
        <w:t xml:space="preserve">, A., </w:t>
      </w:r>
      <w:proofErr w:type="spellStart"/>
      <w:r w:rsidRPr="00E134B2">
        <w:t>Guarino</w:t>
      </w:r>
      <w:proofErr w:type="spellEnd"/>
      <w:r w:rsidRPr="00E134B2">
        <w:t xml:space="preserve">, N., &amp; </w:t>
      </w:r>
      <w:proofErr w:type="spellStart"/>
      <w:r w:rsidRPr="00E134B2">
        <w:t>Oltramari</w:t>
      </w:r>
      <w:proofErr w:type="spellEnd"/>
      <w:r w:rsidRPr="00E134B2">
        <w:t xml:space="preserve"> A. (2003). </w:t>
      </w:r>
      <w:proofErr w:type="spellStart"/>
      <w:r w:rsidRPr="00E134B2">
        <w:t>WonderWeb</w:t>
      </w:r>
      <w:proofErr w:type="spellEnd"/>
      <w:r w:rsidRPr="00E134B2">
        <w:t xml:space="preserve"> Deliverable D18. Technical report, Laboratory </w:t>
      </w:r>
      <w:proofErr w:type="gramStart"/>
      <w:r w:rsidRPr="00E134B2">
        <w:t>For</w:t>
      </w:r>
      <w:proofErr w:type="gramEnd"/>
      <w:r w:rsidRPr="00E134B2">
        <w:t xml:space="preserve"> Applied Ontology, ISTC-CNR, Trento, Italy. </w:t>
      </w:r>
    </w:p>
    <w:p w:rsidR="00F16F84" w:rsidRPr="00E134B2" w:rsidRDefault="00F16F84" w:rsidP="00F16F84">
      <w:pPr>
        <w:pStyle w:val="Tlotextu"/>
        <w:numPr>
          <w:ilvl w:val="0"/>
          <w:numId w:val="72"/>
        </w:numPr>
        <w:tabs>
          <w:tab w:val="clear" w:pos="709"/>
          <w:tab w:val="left" w:pos="707"/>
        </w:tabs>
      </w:pPr>
      <w:r w:rsidRPr="00E134B2">
        <w:lastRenderedPageBreak/>
        <w:t xml:space="preserve">Niles </w:t>
      </w:r>
      <w:proofErr w:type="gramStart"/>
      <w:r w:rsidRPr="00E134B2">
        <w:t>I.,</w:t>
      </w:r>
      <w:proofErr w:type="gramEnd"/>
      <w:r w:rsidRPr="00E134B2">
        <w:t xml:space="preserve"> &amp; Pease A. (2001). Towards a standard upper ontology. In The 2nd International Conference on Formal Ontology in Information Systems (FOIS-2001), Ogunquit, Maine, USA. </w:t>
      </w:r>
    </w:p>
    <w:p w:rsidR="00F16F84" w:rsidRPr="00E134B2" w:rsidRDefault="00F16F84" w:rsidP="00F16F84">
      <w:pPr>
        <w:pStyle w:val="Tlotextu"/>
        <w:numPr>
          <w:ilvl w:val="0"/>
          <w:numId w:val="73"/>
        </w:numPr>
        <w:tabs>
          <w:tab w:val="clear" w:pos="709"/>
          <w:tab w:val="left" w:pos="707"/>
        </w:tabs>
      </w:pPr>
      <w:r w:rsidRPr="00E134B2">
        <w:t xml:space="preserve">Katz, B., &amp; Lin, J. (2003). Selectively using relations to improve precision in question answering, in: Proceedings of the EACL-2003. Workshop on Natural Language Processing for Question Answering. </w:t>
      </w:r>
    </w:p>
    <w:p w:rsidR="00F16F84" w:rsidRPr="00E134B2" w:rsidRDefault="00F16F84" w:rsidP="00F16F84">
      <w:pPr>
        <w:pStyle w:val="Tlotextu"/>
        <w:numPr>
          <w:ilvl w:val="0"/>
          <w:numId w:val="74"/>
        </w:numPr>
        <w:tabs>
          <w:tab w:val="clear" w:pos="709"/>
          <w:tab w:val="left" w:pos="707"/>
        </w:tabs>
      </w:pPr>
      <w:proofErr w:type="spellStart"/>
      <w:r w:rsidRPr="00E134B2">
        <w:t>Tablan</w:t>
      </w:r>
      <w:proofErr w:type="spellEnd"/>
      <w:r w:rsidRPr="00E134B2">
        <w:t xml:space="preserve">, V., </w:t>
      </w:r>
      <w:proofErr w:type="spellStart"/>
      <w:r w:rsidRPr="00E134B2">
        <w:t>Damljanovic</w:t>
      </w:r>
      <w:proofErr w:type="spellEnd"/>
      <w:r w:rsidRPr="00E134B2">
        <w:t xml:space="preserve">, D., &amp; </w:t>
      </w:r>
      <w:proofErr w:type="spellStart"/>
      <w:r w:rsidRPr="00E134B2">
        <w:t>Bontcheva</w:t>
      </w:r>
      <w:proofErr w:type="spellEnd"/>
      <w:r w:rsidRPr="00E134B2">
        <w:t xml:space="preserve">, K. (2008). A natural language query interface to structured information, Lecture Notes </w:t>
      </w:r>
      <w:proofErr w:type="gramStart"/>
      <w:r w:rsidRPr="00E134B2">
        <w:t>In</w:t>
      </w:r>
      <w:proofErr w:type="gramEnd"/>
      <w:r w:rsidRPr="00E134B2">
        <w:t xml:space="preserve"> Computer Science, in: Proceedings of the 5th European semantic web conference on The semantic web: research and applications, Spain. </w:t>
      </w:r>
    </w:p>
    <w:p w:rsidR="00F16F84" w:rsidRPr="00E134B2" w:rsidRDefault="00F16F84" w:rsidP="00F16F84">
      <w:pPr>
        <w:pStyle w:val="Tlotextu"/>
        <w:numPr>
          <w:ilvl w:val="0"/>
          <w:numId w:val="75"/>
        </w:numPr>
        <w:tabs>
          <w:tab w:val="clear" w:pos="709"/>
          <w:tab w:val="left" w:pos="707"/>
        </w:tabs>
      </w:pPr>
      <w:r w:rsidRPr="00E134B2">
        <w:t xml:space="preserve">Lopez, V., Uren, V., Motta, E., &amp; </w:t>
      </w:r>
      <w:proofErr w:type="spellStart"/>
      <w:r w:rsidRPr="00E134B2">
        <w:t>Pasin</w:t>
      </w:r>
      <w:proofErr w:type="spellEnd"/>
      <w:r w:rsidRPr="00E134B2">
        <w:t xml:space="preserve"> M. (2007). </w:t>
      </w:r>
      <w:proofErr w:type="spellStart"/>
      <w:r w:rsidRPr="00E134B2">
        <w:t>AquaLog</w:t>
      </w:r>
      <w:proofErr w:type="spellEnd"/>
      <w:r w:rsidRPr="00E134B2">
        <w:t xml:space="preserve">: An ontology-driven question answering system for organizational semantic intranets, Web Semantics: Science, Services and Agents on the World Wide Web, Volume 5, Issue 2, (pp 72-105). </w:t>
      </w:r>
    </w:p>
    <w:p w:rsidR="00F16F84" w:rsidRPr="00E134B2" w:rsidRDefault="00F16F84" w:rsidP="00F16F84">
      <w:pPr>
        <w:pStyle w:val="Tlotextu"/>
        <w:numPr>
          <w:ilvl w:val="0"/>
          <w:numId w:val="76"/>
        </w:numPr>
        <w:tabs>
          <w:tab w:val="clear" w:pos="709"/>
          <w:tab w:val="left" w:pos="707"/>
        </w:tabs>
      </w:pPr>
      <w:proofErr w:type="spellStart"/>
      <w:r w:rsidRPr="00E134B2">
        <w:t>Prud'hommeaux</w:t>
      </w:r>
      <w:proofErr w:type="spellEnd"/>
      <w:r w:rsidRPr="00E134B2">
        <w:t xml:space="preserve">, E., &amp; Seaborne A. (2008): SPARQL Query Language for RDF. Retrieved 15.10.2010 from </w:t>
      </w:r>
      <w:hyperlink r:id="rId17">
        <w:r w:rsidRPr="00E134B2">
          <w:rPr>
            <w:rStyle w:val="Internetovodkaz"/>
            <w:lang w:val="en-US"/>
          </w:rPr>
          <w:t>http://www.w3.org/TR/rdf-sparql-query/</w:t>
        </w:r>
      </w:hyperlink>
      <w:r w:rsidRPr="00E134B2">
        <w:t xml:space="preserve">. </w:t>
      </w:r>
    </w:p>
    <w:p w:rsidR="00F16F84" w:rsidRPr="00E134B2" w:rsidRDefault="00F16F84" w:rsidP="00F16F84">
      <w:pPr>
        <w:pStyle w:val="Tlotextu"/>
        <w:numPr>
          <w:ilvl w:val="0"/>
          <w:numId w:val="77"/>
        </w:numPr>
        <w:tabs>
          <w:tab w:val="clear" w:pos="709"/>
          <w:tab w:val="left" w:pos="707"/>
        </w:tabs>
      </w:pPr>
      <w:r w:rsidRPr="00E134B2">
        <w:t xml:space="preserve">Antoniou, G., &amp; </w:t>
      </w:r>
      <w:proofErr w:type="spellStart"/>
      <w:r w:rsidRPr="00E134B2">
        <w:t>Harmelen</w:t>
      </w:r>
      <w:proofErr w:type="spellEnd"/>
      <w:r w:rsidRPr="00E134B2">
        <w:t xml:space="preserve">, F. (2008): A Semantic Web Primer, 2nd Edition, </w:t>
      </w:r>
      <w:proofErr w:type="gramStart"/>
      <w:r w:rsidRPr="00E134B2">
        <w:t>MIT</w:t>
      </w:r>
      <w:proofErr w:type="gramEnd"/>
      <w:r w:rsidRPr="00E134B2">
        <w:t xml:space="preserve"> Press, USA. March 2008. ISBN: 978-0-262-01242-3 </w:t>
      </w:r>
    </w:p>
    <w:p w:rsidR="00F16F84" w:rsidRPr="00E134B2" w:rsidRDefault="00F16F84" w:rsidP="00F16F84">
      <w:pPr>
        <w:pStyle w:val="Tlotextu"/>
        <w:numPr>
          <w:ilvl w:val="0"/>
          <w:numId w:val="78"/>
        </w:numPr>
        <w:tabs>
          <w:tab w:val="clear" w:pos="709"/>
          <w:tab w:val="left" w:pos="707"/>
        </w:tabs>
      </w:pPr>
      <w:proofErr w:type="spellStart"/>
      <w:r w:rsidRPr="00E134B2">
        <w:t>Broeskstra</w:t>
      </w:r>
      <w:proofErr w:type="spellEnd"/>
      <w:r w:rsidRPr="00E134B2">
        <w:t xml:space="preserve">, J., </w:t>
      </w:r>
      <w:proofErr w:type="spellStart"/>
      <w:r w:rsidRPr="00E134B2">
        <w:t>Kampman</w:t>
      </w:r>
      <w:proofErr w:type="spellEnd"/>
      <w:r w:rsidRPr="00E134B2">
        <w:t xml:space="preserve">, A. (2008): </w:t>
      </w:r>
      <w:proofErr w:type="spellStart"/>
      <w:r w:rsidRPr="00E134B2">
        <w:t>SeRQL</w:t>
      </w:r>
      <w:proofErr w:type="spellEnd"/>
      <w:r w:rsidRPr="00E134B2">
        <w:t xml:space="preserve">: A Second Generation RDF Query Language, SWAD-Europe Workshop on Semantic Web Storage and Retrieval, 13--14 November 2003, </w:t>
      </w:r>
      <w:proofErr w:type="spellStart"/>
      <w:r w:rsidRPr="00E134B2">
        <w:t>Vrije</w:t>
      </w:r>
      <w:proofErr w:type="spellEnd"/>
      <w:r w:rsidRPr="00E134B2">
        <w:t xml:space="preserve"> </w:t>
      </w:r>
      <w:proofErr w:type="spellStart"/>
      <w:r w:rsidRPr="00E134B2">
        <w:t>Universiteit</w:t>
      </w:r>
      <w:proofErr w:type="spellEnd"/>
      <w:r w:rsidRPr="00E134B2">
        <w:t xml:space="preserve">, Amsterdam, Netherlands. </w:t>
      </w:r>
    </w:p>
    <w:p w:rsidR="00F16F84" w:rsidRPr="00E134B2" w:rsidRDefault="00F16F84" w:rsidP="00F16F84">
      <w:pPr>
        <w:pStyle w:val="Tlotextu"/>
        <w:numPr>
          <w:ilvl w:val="0"/>
          <w:numId w:val="79"/>
        </w:numPr>
        <w:tabs>
          <w:tab w:val="clear" w:pos="709"/>
          <w:tab w:val="left" w:pos="707"/>
        </w:tabs>
      </w:pPr>
      <w:r w:rsidRPr="00E134B2">
        <w:t xml:space="preserve">Chen, P., P., </w:t>
      </w:r>
      <w:proofErr w:type="gramStart"/>
      <w:r w:rsidRPr="00E134B2">
        <w:t>S</w:t>
      </w:r>
      <w:proofErr w:type="gramEnd"/>
      <w:r w:rsidRPr="00E134B2">
        <w:t xml:space="preserve">. (1999): Conceptual modeling: current issues and future directions. Springer Berlin / Heidelberg. </w:t>
      </w:r>
    </w:p>
    <w:p w:rsidR="00F16F84" w:rsidRPr="00E134B2" w:rsidRDefault="00F16F84" w:rsidP="00F16F84">
      <w:pPr>
        <w:pStyle w:val="Tlotextu"/>
        <w:numPr>
          <w:ilvl w:val="0"/>
          <w:numId w:val="80"/>
        </w:numPr>
        <w:tabs>
          <w:tab w:val="clear" w:pos="709"/>
          <w:tab w:val="left" w:pos="707"/>
        </w:tabs>
      </w:pPr>
      <w:proofErr w:type="spellStart"/>
      <w:r w:rsidRPr="00E134B2">
        <w:t>Tjong</w:t>
      </w:r>
      <w:proofErr w:type="spellEnd"/>
      <w:r w:rsidRPr="00E134B2">
        <w:t xml:space="preserve">, E., F., Sang, K., &amp; Buchholz, S. (2000): Introduction to the CoNLL-2000 Shared Task: Chunking. In: </w:t>
      </w:r>
      <w:r w:rsidRPr="00E134B2">
        <w:rPr>
          <w:i/>
        </w:rPr>
        <w:t>Proceedings of CoNLL-2000 and LLL-2000</w:t>
      </w:r>
      <w:r w:rsidRPr="00E134B2">
        <w:t xml:space="preserve">, Lisbon, Portugal, 2000. </w:t>
      </w:r>
    </w:p>
    <w:p w:rsidR="00F16F84" w:rsidRPr="00E134B2" w:rsidRDefault="00F16F84" w:rsidP="00F16F84">
      <w:pPr>
        <w:pStyle w:val="Tlotextu"/>
        <w:numPr>
          <w:ilvl w:val="0"/>
          <w:numId w:val="81"/>
        </w:numPr>
        <w:tabs>
          <w:tab w:val="clear" w:pos="709"/>
          <w:tab w:val="left" w:pos="707"/>
        </w:tabs>
      </w:pPr>
      <w:r w:rsidRPr="00E134B2">
        <w:t xml:space="preserve">Kaufmann, E., Bernstein, A., &amp; Fischer, L. (2007): NLP-Reduce: A "naive" but Domain-independent Natural Language Interface for Querying Ontologies", in proceedings of the 4th European Semantic Web Conference (ESWC 2007), Innsbruck, Austria. </w:t>
      </w:r>
    </w:p>
    <w:p w:rsidR="00F16F84" w:rsidRPr="00E134B2" w:rsidRDefault="00F16F84" w:rsidP="00F16F84">
      <w:pPr>
        <w:pStyle w:val="Tlotextu"/>
        <w:numPr>
          <w:ilvl w:val="0"/>
          <w:numId w:val="82"/>
        </w:numPr>
        <w:tabs>
          <w:tab w:val="clear" w:pos="709"/>
          <w:tab w:val="left" w:pos="707"/>
        </w:tabs>
      </w:pPr>
      <w:proofErr w:type="spellStart"/>
      <w:r w:rsidRPr="00E134B2">
        <w:t>Damljanovic</w:t>
      </w:r>
      <w:proofErr w:type="spellEnd"/>
      <w:r w:rsidRPr="00E134B2">
        <w:t xml:space="preserve">, D., </w:t>
      </w:r>
      <w:proofErr w:type="spellStart"/>
      <w:r w:rsidRPr="00E134B2">
        <w:t>Agatonovic</w:t>
      </w:r>
      <w:proofErr w:type="spellEnd"/>
      <w:r w:rsidRPr="00E134B2">
        <w:t xml:space="preserve"> M., &amp; Cunningham H. (2010): Natural Language Interfaces to Ontologies: Combining Syntactic Analysis and Ontology-based Lookup through the User Interaction, In Proceedings of the 7th Extended Semantic Web Conference (ESWC 2010), Springer </w:t>
      </w:r>
      <w:proofErr w:type="spellStart"/>
      <w:r w:rsidRPr="00E134B2">
        <w:t>Verlag</w:t>
      </w:r>
      <w:proofErr w:type="spellEnd"/>
      <w:r w:rsidRPr="00E134B2">
        <w:t xml:space="preserve">, </w:t>
      </w:r>
      <w:proofErr w:type="spellStart"/>
      <w:proofErr w:type="gramStart"/>
      <w:r w:rsidRPr="00E134B2">
        <w:t>Heraklion</w:t>
      </w:r>
      <w:proofErr w:type="spellEnd"/>
      <w:proofErr w:type="gramEnd"/>
      <w:r w:rsidRPr="00E134B2">
        <w:t xml:space="preserve">, Greece. </w:t>
      </w:r>
    </w:p>
    <w:p w:rsidR="00F16F84" w:rsidRPr="00E134B2" w:rsidRDefault="00F16F84" w:rsidP="00F16F84">
      <w:pPr>
        <w:pStyle w:val="Tlotextu"/>
        <w:numPr>
          <w:ilvl w:val="0"/>
          <w:numId w:val="83"/>
        </w:numPr>
        <w:tabs>
          <w:tab w:val="clear" w:pos="709"/>
          <w:tab w:val="left" w:pos="707"/>
        </w:tabs>
      </w:pPr>
      <w:proofErr w:type="spellStart"/>
      <w:r w:rsidRPr="00E134B2">
        <w:t>Cimiano</w:t>
      </w:r>
      <w:proofErr w:type="spellEnd"/>
      <w:r w:rsidRPr="00E134B2">
        <w:t xml:space="preserve">, P., </w:t>
      </w:r>
      <w:proofErr w:type="spellStart"/>
      <w:r w:rsidRPr="00E134B2">
        <w:t>Haase</w:t>
      </w:r>
      <w:proofErr w:type="spellEnd"/>
      <w:r w:rsidRPr="00E134B2">
        <w:t xml:space="preserve">, P., </w:t>
      </w:r>
      <w:proofErr w:type="spellStart"/>
      <w:r w:rsidRPr="00E134B2">
        <w:t>Heizmann</w:t>
      </w:r>
      <w:proofErr w:type="spellEnd"/>
      <w:r w:rsidRPr="00E134B2">
        <w:t xml:space="preserve">, J., Mantel, M., &amp; </w:t>
      </w:r>
      <w:proofErr w:type="spellStart"/>
      <w:r w:rsidRPr="00E134B2">
        <w:t>Studer</w:t>
      </w:r>
      <w:proofErr w:type="spellEnd"/>
      <w:r w:rsidRPr="00E134B2">
        <w:t xml:space="preserve">, R. (2008): Towards portable natural language interfaces to knowledge bases - The case of the ORAKEL system, Data &amp; Knowledge Engineering, v.65 n.2, p.325-354. </w:t>
      </w:r>
    </w:p>
    <w:p w:rsidR="00F16F84" w:rsidRPr="00E134B2" w:rsidRDefault="00F16F84" w:rsidP="00F16F84">
      <w:pPr>
        <w:pStyle w:val="Tlotextu"/>
        <w:numPr>
          <w:ilvl w:val="0"/>
          <w:numId w:val="84"/>
        </w:numPr>
        <w:tabs>
          <w:tab w:val="clear" w:pos="709"/>
          <w:tab w:val="left" w:pos="707"/>
        </w:tabs>
      </w:pPr>
      <w:proofErr w:type="spellStart"/>
      <w:r w:rsidRPr="00E134B2">
        <w:t>Fellbaum</w:t>
      </w:r>
      <w:proofErr w:type="spellEnd"/>
      <w:r w:rsidRPr="00E134B2">
        <w:t xml:space="preserve">, C. (1998): </w:t>
      </w:r>
      <w:proofErr w:type="spellStart"/>
      <w:r w:rsidRPr="00E134B2">
        <w:t>WordNet</w:t>
      </w:r>
      <w:proofErr w:type="spellEnd"/>
      <w:r w:rsidRPr="00E134B2">
        <w:t xml:space="preserve"> - An Electronic Lexical Database. MIT Press, USA. ISBN: 978-0-262-06197-1 </w:t>
      </w:r>
    </w:p>
    <w:p w:rsidR="00F16F84" w:rsidRPr="00E134B2" w:rsidRDefault="00F16F84" w:rsidP="00F16F84">
      <w:pPr>
        <w:pStyle w:val="Tlotextu"/>
        <w:numPr>
          <w:ilvl w:val="0"/>
          <w:numId w:val="85"/>
        </w:numPr>
        <w:tabs>
          <w:tab w:val="clear" w:pos="709"/>
          <w:tab w:val="left" w:pos="707"/>
        </w:tabs>
      </w:pPr>
      <w:r w:rsidRPr="00E134B2">
        <w:t xml:space="preserve">Cohen, W., W., </w:t>
      </w:r>
      <w:proofErr w:type="spellStart"/>
      <w:r w:rsidRPr="00E134B2">
        <w:t>Ravikumar</w:t>
      </w:r>
      <w:proofErr w:type="spellEnd"/>
      <w:r w:rsidRPr="00E134B2">
        <w:t xml:space="preserve">, P., &amp; Fienberg, S., E. (2003): A comparison of string distance metrics for name-matching tasks, pages 73--78. </w:t>
      </w:r>
    </w:p>
    <w:p w:rsidR="00F16F84" w:rsidRPr="00E134B2" w:rsidRDefault="00F16F84" w:rsidP="00F16F84">
      <w:pPr>
        <w:pStyle w:val="Tlotextu"/>
        <w:numPr>
          <w:ilvl w:val="0"/>
          <w:numId w:val="86"/>
        </w:numPr>
        <w:tabs>
          <w:tab w:val="clear" w:pos="709"/>
          <w:tab w:val="left" w:pos="707"/>
        </w:tabs>
      </w:pPr>
      <w:proofErr w:type="spellStart"/>
      <w:r w:rsidRPr="00E134B2">
        <w:t>Jurafsky</w:t>
      </w:r>
      <w:proofErr w:type="spellEnd"/>
      <w:r w:rsidRPr="00E134B2">
        <w:t xml:space="preserve">, D., &amp; Martin, J., H. (2009): SPEECH and LANGUAGE PROCESSING: An </w:t>
      </w:r>
      <w:r w:rsidRPr="00E134B2">
        <w:lastRenderedPageBreak/>
        <w:t xml:space="preserve">Introduction to Natural Language Processing, Computational Linguistics, and Speech Recognition Second Edition, Pearson Prentice Hall. Pages 650-651. </w:t>
      </w:r>
    </w:p>
    <w:p w:rsidR="00F16F84" w:rsidRPr="00E134B2" w:rsidRDefault="00F16F84" w:rsidP="00F16F84">
      <w:pPr>
        <w:pStyle w:val="Tlotextu"/>
        <w:numPr>
          <w:ilvl w:val="0"/>
          <w:numId w:val="87"/>
        </w:numPr>
        <w:tabs>
          <w:tab w:val="clear" w:pos="709"/>
          <w:tab w:val="left" w:pos="707"/>
        </w:tabs>
      </w:pPr>
      <w:r w:rsidRPr="00E134B2">
        <w:t>Roush, W. (2006). What Comes After Web 2.0</w:t>
      </w:r>
      <w:proofErr w:type="gramStart"/>
      <w:r w:rsidRPr="00E134B2">
        <w:t>?.</w:t>
      </w:r>
      <w:proofErr w:type="gramEnd"/>
      <w:r w:rsidRPr="00E134B2">
        <w:t xml:space="preserve"> MIT </w:t>
      </w:r>
      <w:proofErr w:type="spellStart"/>
      <w:r w:rsidRPr="00E134B2">
        <w:t>TechReview</w:t>
      </w:r>
      <w:proofErr w:type="spellEnd"/>
      <w:r w:rsidRPr="00E134B2">
        <w:t xml:space="preserve">, retrieved October 18, 2010, from </w:t>
      </w:r>
      <w:hyperlink r:id="rId18">
        <w:r w:rsidRPr="00E134B2">
          <w:rPr>
            <w:rStyle w:val="Internetovodkaz"/>
            <w:lang w:val="en-US"/>
          </w:rPr>
          <w:t>http://www.technologyreview.com/Infotech/17845/</w:t>
        </w:r>
      </w:hyperlink>
      <w:r w:rsidRPr="00E134B2">
        <w:t xml:space="preserve"> </w:t>
      </w:r>
    </w:p>
    <w:p w:rsidR="00F16F84" w:rsidRPr="00E134B2" w:rsidRDefault="00F16F84" w:rsidP="00F16F84">
      <w:pPr>
        <w:pStyle w:val="Tlotextu"/>
        <w:numPr>
          <w:ilvl w:val="0"/>
          <w:numId w:val="88"/>
        </w:numPr>
        <w:tabs>
          <w:tab w:val="clear" w:pos="709"/>
          <w:tab w:val="left" w:pos="707"/>
        </w:tabs>
      </w:pPr>
      <w:proofErr w:type="spellStart"/>
      <w:r w:rsidRPr="00E134B2">
        <w:t>Gazan</w:t>
      </w:r>
      <w:proofErr w:type="spellEnd"/>
      <w:r w:rsidRPr="00E134B2">
        <w:t xml:space="preserve">, R. (2006). Specialists and </w:t>
      </w:r>
      <w:proofErr w:type="spellStart"/>
      <w:r w:rsidRPr="00E134B2">
        <w:t>synthesists</w:t>
      </w:r>
      <w:proofErr w:type="spellEnd"/>
      <w:r w:rsidRPr="00E134B2">
        <w:t xml:space="preserve"> in a question answering community. Proceedings of the American Society for Information Science and Technology, 43(1), pp. 1-10. </w:t>
      </w:r>
    </w:p>
    <w:p w:rsidR="00F16F84" w:rsidRPr="00E134B2" w:rsidRDefault="00F16F84" w:rsidP="00F16F84">
      <w:pPr>
        <w:pStyle w:val="Tlotextu"/>
        <w:numPr>
          <w:ilvl w:val="0"/>
          <w:numId w:val="89"/>
        </w:numPr>
        <w:tabs>
          <w:tab w:val="clear" w:pos="709"/>
          <w:tab w:val="left" w:pos="707"/>
        </w:tabs>
      </w:pPr>
      <w:r w:rsidRPr="00E134B2">
        <w:t xml:space="preserve">McCrea, R. (2004). Evaluation of two library-based and one expert reference service on the web. Library Review, 53(1), pp. 11-16. </w:t>
      </w:r>
    </w:p>
    <w:p w:rsidR="00F16F84" w:rsidRPr="00E134B2" w:rsidRDefault="00F16F84" w:rsidP="00F16F84">
      <w:pPr>
        <w:pStyle w:val="Tlotextu"/>
        <w:numPr>
          <w:ilvl w:val="0"/>
          <w:numId w:val="90"/>
        </w:numPr>
        <w:tabs>
          <w:tab w:val="clear" w:pos="709"/>
          <w:tab w:val="left" w:pos="707"/>
        </w:tabs>
      </w:pPr>
      <w:r w:rsidRPr="00E134B2">
        <w:t xml:space="preserve">Chen, Y., </w:t>
      </w:r>
      <w:proofErr w:type="spellStart"/>
      <w:r w:rsidRPr="00E134B2">
        <w:t>Teck-Hua</w:t>
      </w:r>
      <w:proofErr w:type="spellEnd"/>
      <w:r w:rsidRPr="00E134B2">
        <w:t xml:space="preserve">, H., &amp; Yong-Mi, K. (2010). Knowledge Market Design: A Field Experiment at Google Answers. Journal of Public Economic Theory, 12(4), pp. 641-664. </w:t>
      </w:r>
    </w:p>
    <w:p w:rsidR="00F16F84" w:rsidRPr="00E134B2" w:rsidRDefault="00F16F84" w:rsidP="00F16F84">
      <w:pPr>
        <w:pStyle w:val="Tlotextu"/>
        <w:numPr>
          <w:ilvl w:val="0"/>
          <w:numId w:val="91"/>
        </w:numPr>
        <w:tabs>
          <w:tab w:val="clear" w:pos="709"/>
          <w:tab w:val="left" w:pos="707"/>
        </w:tabs>
      </w:pPr>
      <w:proofErr w:type="spellStart"/>
      <w:r w:rsidRPr="00E134B2">
        <w:t>Wenyin</w:t>
      </w:r>
      <w:proofErr w:type="spellEnd"/>
      <w:r w:rsidRPr="00E134B2">
        <w:t xml:space="preserve">, L., </w:t>
      </w:r>
      <w:proofErr w:type="spellStart"/>
      <w:r w:rsidRPr="00E134B2">
        <w:t>Tianyong</w:t>
      </w:r>
      <w:proofErr w:type="spellEnd"/>
      <w:r w:rsidRPr="00E134B2">
        <w:t xml:space="preserve">. H., Chen, W., &amp; Min, F. (2009). A Web-Based Platform for User-Interactive Question-Answering, World Wide Web, 12(2), pp. 107-124. </w:t>
      </w:r>
    </w:p>
    <w:p w:rsidR="00F16F84" w:rsidRPr="00E134B2" w:rsidRDefault="00F16F84" w:rsidP="00F16F84">
      <w:pPr>
        <w:pStyle w:val="Tlotextu"/>
        <w:numPr>
          <w:ilvl w:val="0"/>
          <w:numId w:val="92"/>
        </w:numPr>
        <w:tabs>
          <w:tab w:val="clear" w:pos="709"/>
          <w:tab w:val="left" w:pos="707"/>
        </w:tabs>
      </w:pPr>
      <w:proofErr w:type="spellStart"/>
      <w:r w:rsidRPr="00E134B2">
        <w:t>Hao</w:t>
      </w:r>
      <w:proofErr w:type="spellEnd"/>
      <w:r w:rsidRPr="00E134B2">
        <w:t xml:space="preserve">, T. Y., </w:t>
      </w:r>
      <w:proofErr w:type="spellStart"/>
      <w:r w:rsidRPr="00E134B2">
        <w:t>Hu</w:t>
      </w:r>
      <w:proofErr w:type="spellEnd"/>
      <w:r w:rsidRPr="00E134B2">
        <w:t xml:space="preserve">, D. W., Liu, W. Y., &amp; </w:t>
      </w:r>
      <w:proofErr w:type="spellStart"/>
      <w:r w:rsidRPr="00E134B2">
        <w:t>Zeng</w:t>
      </w:r>
      <w:proofErr w:type="spellEnd"/>
      <w:r w:rsidRPr="00E134B2">
        <w:t xml:space="preserve">, Q. T. (2008). Semantic patterns for user-interactive question answering. Concurrency and Computation: Practice and Experience 20(7), pp. 783-799. </w:t>
      </w:r>
    </w:p>
    <w:p w:rsidR="00F16F84" w:rsidRPr="00E134B2" w:rsidRDefault="00F16F84" w:rsidP="00F16F84">
      <w:pPr>
        <w:pStyle w:val="Tlotextu"/>
        <w:numPr>
          <w:ilvl w:val="0"/>
          <w:numId w:val="93"/>
        </w:numPr>
        <w:tabs>
          <w:tab w:val="clear" w:pos="709"/>
          <w:tab w:val="left" w:pos="707"/>
        </w:tabs>
      </w:pPr>
      <w:r w:rsidRPr="00E134B2">
        <w:t xml:space="preserve">Wasserman, S., &amp; Faust, K. (1994). Social network analysis. Cambridge University Press, Cambridge. </w:t>
      </w:r>
    </w:p>
    <w:p w:rsidR="00F16F84" w:rsidRPr="00E134B2" w:rsidRDefault="00F16F84" w:rsidP="00F16F84">
      <w:pPr>
        <w:pStyle w:val="Tlotextu"/>
        <w:numPr>
          <w:ilvl w:val="0"/>
          <w:numId w:val="94"/>
        </w:numPr>
        <w:tabs>
          <w:tab w:val="clear" w:pos="709"/>
          <w:tab w:val="left" w:pos="707"/>
        </w:tabs>
      </w:pPr>
      <w:r w:rsidRPr="00E134B2">
        <w:t xml:space="preserve">Arrington, M. (2008). Ok, Now It's Done. Microsoft </w:t>
      </w:r>
      <w:proofErr w:type="gramStart"/>
      <w:r w:rsidRPr="00E134B2">
        <w:t>To</w:t>
      </w:r>
      <w:proofErr w:type="gramEnd"/>
      <w:r w:rsidRPr="00E134B2">
        <w:t xml:space="preserve"> Acquire </w:t>
      </w:r>
      <w:proofErr w:type="spellStart"/>
      <w:r w:rsidRPr="00E134B2">
        <w:t>Powerset</w:t>
      </w:r>
      <w:proofErr w:type="spellEnd"/>
      <w:r w:rsidRPr="00E134B2">
        <w:t xml:space="preserve">. </w:t>
      </w:r>
      <w:proofErr w:type="spellStart"/>
      <w:r w:rsidRPr="00E134B2">
        <w:t>Retreived</w:t>
      </w:r>
      <w:proofErr w:type="spellEnd"/>
      <w:r w:rsidRPr="00E134B2">
        <w:t xml:space="preserve"> October 18, from </w:t>
      </w:r>
      <w:hyperlink r:id="rId19">
        <w:r w:rsidRPr="00E134B2">
          <w:rPr>
            <w:rStyle w:val="Internetovodkaz"/>
            <w:lang w:val="en-US"/>
          </w:rPr>
          <w:t>http://techcrunch.com/2008/07/01/ok-now-its-done-microsoft-to-acquire-powerset/</w:t>
        </w:r>
      </w:hyperlink>
      <w:r w:rsidRPr="00E134B2">
        <w:t xml:space="preserve"> </w:t>
      </w:r>
    </w:p>
    <w:p w:rsidR="00F16F84" w:rsidRPr="00E134B2" w:rsidRDefault="00F16F84" w:rsidP="00F16F84">
      <w:pPr>
        <w:pStyle w:val="Tlotextu"/>
        <w:numPr>
          <w:ilvl w:val="0"/>
          <w:numId w:val="95"/>
        </w:numPr>
        <w:tabs>
          <w:tab w:val="clear" w:pos="709"/>
          <w:tab w:val="left" w:pos="707"/>
        </w:tabs>
      </w:pPr>
      <w:proofErr w:type="spellStart"/>
      <w:r w:rsidRPr="00E134B2">
        <w:t>Weisenthal</w:t>
      </w:r>
      <w:proofErr w:type="spellEnd"/>
      <w:r w:rsidRPr="00E134B2">
        <w:t xml:space="preserve">, J. (2007). </w:t>
      </w:r>
      <w:proofErr w:type="spellStart"/>
      <w:r w:rsidRPr="00E134B2">
        <w:t>Hakia</w:t>
      </w:r>
      <w:proofErr w:type="spellEnd"/>
      <w:r w:rsidRPr="00E134B2">
        <w:t xml:space="preserve"> Raises $2 Million for Semantic Search. Retrieved October 18, from </w:t>
      </w:r>
      <w:hyperlink r:id="rId20">
        <w:r w:rsidRPr="00E134B2">
          <w:rPr>
            <w:rStyle w:val="Internetovodkaz"/>
            <w:lang w:val="en-US"/>
          </w:rPr>
          <w:t>http://www.nytimes.com/paidcontent/PCORG_317848.html</w:t>
        </w:r>
      </w:hyperlink>
      <w:r w:rsidRPr="00E134B2">
        <w:t xml:space="preserve"> </w:t>
      </w:r>
    </w:p>
    <w:p w:rsidR="00F16F84" w:rsidRPr="00E134B2" w:rsidRDefault="00F16F84" w:rsidP="00F16F84">
      <w:pPr>
        <w:pStyle w:val="Tlotextu"/>
        <w:numPr>
          <w:ilvl w:val="0"/>
          <w:numId w:val="96"/>
        </w:numPr>
        <w:tabs>
          <w:tab w:val="clear" w:pos="709"/>
          <w:tab w:val="left" w:pos="707"/>
        </w:tabs>
      </w:pPr>
      <w:r w:rsidRPr="00E134B2">
        <w:t xml:space="preserve">Bradley, P. (2008). True Knowledge - Questions Search Engine. Retrieved October 18, from </w:t>
      </w:r>
      <w:hyperlink r:id="rId21">
        <w:r w:rsidRPr="00E134B2">
          <w:rPr>
            <w:rStyle w:val="Internetovodkaz"/>
            <w:lang w:val="en-US"/>
          </w:rPr>
          <w:t>http://philbradley.typepad.com/phil_bradleys_weblog/2008/09/true-knowledge---questions-search-engine.html</w:t>
        </w:r>
      </w:hyperlink>
      <w:r w:rsidRPr="00E134B2">
        <w:t xml:space="preserve"> </w:t>
      </w:r>
    </w:p>
    <w:p w:rsidR="00F16F84" w:rsidRPr="00E134B2" w:rsidRDefault="00F16F84" w:rsidP="00F16F84">
      <w:pPr>
        <w:pStyle w:val="Tlotextu"/>
        <w:numPr>
          <w:ilvl w:val="0"/>
          <w:numId w:val="97"/>
        </w:numPr>
        <w:tabs>
          <w:tab w:val="clear" w:pos="709"/>
          <w:tab w:val="left" w:pos="707"/>
        </w:tabs>
      </w:pPr>
      <w:proofErr w:type="spellStart"/>
      <w:r w:rsidRPr="00E134B2">
        <w:t>Fiveash</w:t>
      </w:r>
      <w:proofErr w:type="spellEnd"/>
      <w:r w:rsidRPr="00E134B2">
        <w:t xml:space="preserve">, K. (2009). Wolfram Alpha given keys to the </w:t>
      </w:r>
      <w:proofErr w:type="spellStart"/>
      <w:r w:rsidRPr="00E134B2">
        <w:t>Bingdom</w:t>
      </w:r>
      <w:proofErr w:type="spellEnd"/>
      <w:r w:rsidRPr="00E134B2">
        <w:t xml:space="preserve">. Retrieved October 18, from </w:t>
      </w:r>
      <w:hyperlink r:id="rId22">
        <w:r w:rsidRPr="00E134B2">
          <w:rPr>
            <w:rStyle w:val="Internetovodkaz"/>
            <w:lang w:val="en-US"/>
          </w:rPr>
          <w:t>http://www.theregister.co.uk/2009/11/12/bing_wolfram_alpha_deal/</w:t>
        </w:r>
      </w:hyperlink>
      <w:r w:rsidRPr="00E134B2">
        <w:t xml:space="preserve"> </w:t>
      </w:r>
    </w:p>
    <w:p w:rsidR="00F16F84" w:rsidRPr="00E134B2" w:rsidRDefault="00F16F84" w:rsidP="00F16F84">
      <w:pPr>
        <w:pStyle w:val="Tlotextu"/>
        <w:numPr>
          <w:ilvl w:val="0"/>
          <w:numId w:val="98"/>
        </w:numPr>
        <w:tabs>
          <w:tab w:val="clear" w:pos="709"/>
          <w:tab w:val="left" w:pos="707"/>
        </w:tabs>
      </w:pPr>
      <w:proofErr w:type="spellStart"/>
      <w:r w:rsidRPr="00E134B2">
        <w:t>Tianyong</w:t>
      </w:r>
      <w:proofErr w:type="spellEnd"/>
      <w:r w:rsidRPr="00E134B2">
        <w:t>, H</w:t>
      </w:r>
      <w:proofErr w:type="gramStart"/>
      <w:r w:rsidRPr="00E134B2">
        <w:t>..</w:t>
      </w:r>
      <w:proofErr w:type="gramEnd"/>
      <w:r w:rsidRPr="00E134B2">
        <w:t xml:space="preserve"> </w:t>
      </w:r>
      <w:proofErr w:type="spellStart"/>
      <w:r w:rsidRPr="00E134B2">
        <w:t>Wanpeng</w:t>
      </w:r>
      <w:proofErr w:type="spellEnd"/>
      <w:r w:rsidRPr="00E134B2">
        <w:t xml:space="preserve">, S., </w:t>
      </w:r>
      <w:proofErr w:type="spellStart"/>
      <w:r w:rsidRPr="00E134B2">
        <w:t>Dawei</w:t>
      </w:r>
      <w:proofErr w:type="spellEnd"/>
      <w:r w:rsidRPr="00E134B2">
        <w:t xml:space="preserve">, H. &amp; </w:t>
      </w:r>
      <w:proofErr w:type="spellStart"/>
      <w:r w:rsidRPr="00E134B2">
        <w:t>Wenyin</w:t>
      </w:r>
      <w:proofErr w:type="spellEnd"/>
      <w:r w:rsidRPr="00E134B2">
        <w:t xml:space="preserve">, L. (2008). Automatic Generation of Semantic Patterns for User-Interactive Question Answering. Information Retrieval Technology, Lecture Notes in Computer Science, vol. 4993, Springer Berlin / Heidelberg, pp. 632-637. </w:t>
      </w:r>
    </w:p>
    <w:p w:rsidR="00F16F84" w:rsidRPr="00E134B2" w:rsidRDefault="00F16F84" w:rsidP="00F16F84">
      <w:pPr>
        <w:pStyle w:val="Tlotextu"/>
        <w:numPr>
          <w:ilvl w:val="0"/>
          <w:numId w:val="99"/>
        </w:numPr>
        <w:tabs>
          <w:tab w:val="clear" w:pos="709"/>
          <w:tab w:val="left" w:pos="707"/>
        </w:tabs>
      </w:pPr>
      <w:r w:rsidRPr="00E134B2">
        <w:t xml:space="preserve">Perez, S. (2008). Mobile Web Use Growing Faster than Ever. Retrieved October 18, from </w:t>
      </w:r>
      <w:hyperlink r:id="rId23">
        <w:r w:rsidRPr="00E134B2">
          <w:rPr>
            <w:rStyle w:val="Internetovodkaz"/>
            <w:lang w:val="en-US"/>
          </w:rPr>
          <w:t>http://www.readwriteweb.com/archives/mobile_web_use_growing_faster_than_ever.php</w:t>
        </w:r>
      </w:hyperlink>
      <w:r w:rsidRPr="00E134B2">
        <w:t xml:space="preserve"> </w:t>
      </w:r>
    </w:p>
    <w:p w:rsidR="00F16F84" w:rsidRPr="00E134B2" w:rsidRDefault="00F16F84" w:rsidP="00F16F84">
      <w:pPr>
        <w:pStyle w:val="Tlotextu"/>
        <w:numPr>
          <w:ilvl w:val="0"/>
          <w:numId w:val="100"/>
        </w:numPr>
        <w:tabs>
          <w:tab w:val="clear" w:pos="709"/>
          <w:tab w:val="left" w:pos="707"/>
        </w:tabs>
      </w:pPr>
      <w:proofErr w:type="spellStart"/>
      <w:r w:rsidRPr="00E134B2">
        <w:t>Budiu</w:t>
      </w:r>
      <w:proofErr w:type="spellEnd"/>
      <w:r w:rsidRPr="00E134B2">
        <w:t xml:space="preserve">, R., &amp; </w:t>
      </w:r>
      <w:proofErr w:type="spellStart"/>
      <w:r w:rsidRPr="00E134B2">
        <w:t>Hielsen</w:t>
      </w:r>
      <w:proofErr w:type="spellEnd"/>
      <w:r w:rsidRPr="00E134B2">
        <w:t xml:space="preserve">, J. (2009). Usability of Mobile Websites: 85 Design Guidelines for Improving Access to Web-Based Content and Services </w:t>
      </w:r>
      <w:proofErr w:type="gramStart"/>
      <w:r w:rsidRPr="00E134B2">
        <w:t>Through</w:t>
      </w:r>
      <w:proofErr w:type="gramEnd"/>
      <w:r w:rsidRPr="00E134B2">
        <w:t xml:space="preserve"> Mobile Devices. Nielsen Norman Group Report. </w:t>
      </w:r>
    </w:p>
    <w:p w:rsidR="00F16F84" w:rsidRPr="00E134B2" w:rsidRDefault="00F16F84" w:rsidP="00F16F84">
      <w:pPr>
        <w:pStyle w:val="Tlotextu"/>
        <w:numPr>
          <w:ilvl w:val="0"/>
          <w:numId w:val="101"/>
        </w:numPr>
        <w:tabs>
          <w:tab w:val="clear" w:pos="709"/>
          <w:tab w:val="left" w:pos="707"/>
        </w:tabs>
      </w:pPr>
      <w:proofErr w:type="spellStart"/>
      <w:r w:rsidRPr="00E134B2">
        <w:t>Quarteroni</w:t>
      </w:r>
      <w:proofErr w:type="spellEnd"/>
      <w:r w:rsidRPr="00E134B2">
        <w:t xml:space="preserve">, S. (2007). Advanced Techniques For Personalized, Interactive Question Answering. Doctoral dissertation, Department of Computer Science, The University of </w:t>
      </w:r>
      <w:r w:rsidRPr="00E134B2">
        <w:lastRenderedPageBreak/>
        <w:t xml:space="preserve">York, York, UK. </w:t>
      </w:r>
    </w:p>
    <w:p w:rsidR="00F16F84" w:rsidRPr="00E134B2" w:rsidRDefault="00F16F84" w:rsidP="00F16F84">
      <w:pPr>
        <w:pStyle w:val="Tlotextu"/>
        <w:numPr>
          <w:ilvl w:val="0"/>
          <w:numId w:val="102"/>
        </w:numPr>
        <w:tabs>
          <w:tab w:val="clear" w:pos="709"/>
          <w:tab w:val="left" w:pos="707"/>
        </w:tabs>
      </w:pPr>
      <w:proofErr w:type="spellStart"/>
      <w:r w:rsidRPr="00E134B2">
        <w:t>Naughton</w:t>
      </w:r>
      <w:proofErr w:type="spellEnd"/>
      <w:r w:rsidRPr="00E134B2">
        <w:t xml:space="preserve">, M., Stokes, N., &amp; </w:t>
      </w:r>
      <w:proofErr w:type="spellStart"/>
      <w:r w:rsidRPr="00E134B2">
        <w:t>Carthy</w:t>
      </w:r>
      <w:proofErr w:type="spellEnd"/>
      <w:r w:rsidRPr="00E134B2">
        <w:t xml:space="preserve">, J. (2010). Sentence-level event classification in unstructured texts, Information Retrieval 13(2), pp. 132-156. </w:t>
      </w:r>
    </w:p>
    <w:p w:rsidR="00F16F84" w:rsidRPr="00E134B2" w:rsidRDefault="00F16F84" w:rsidP="00F16F84">
      <w:pPr>
        <w:pStyle w:val="Tlotextu"/>
        <w:numPr>
          <w:ilvl w:val="0"/>
          <w:numId w:val="103"/>
        </w:numPr>
        <w:tabs>
          <w:tab w:val="clear" w:pos="709"/>
          <w:tab w:val="left" w:pos="707"/>
        </w:tabs>
      </w:pPr>
      <w:proofErr w:type="spellStart"/>
      <w:r w:rsidRPr="00E134B2">
        <w:t>Conesa</w:t>
      </w:r>
      <w:proofErr w:type="spellEnd"/>
      <w:r w:rsidRPr="00E134B2">
        <w:t xml:space="preserve">, J., Storey, V. C., &amp; </w:t>
      </w:r>
      <w:proofErr w:type="spellStart"/>
      <w:r w:rsidRPr="00E134B2">
        <w:t>Sugumaran</w:t>
      </w:r>
      <w:proofErr w:type="spellEnd"/>
      <w:r w:rsidRPr="00E134B2">
        <w:t xml:space="preserve">, V. (2008). Improving web-query processing through semantic knowledge. Data &amp; Knowledge Engineering 66(1), pp. 18-34. </w:t>
      </w:r>
    </w:p>
    <w:p w:rsidR="00F16F84" w:rsidRPr="00E134B2" w:rsidRDefault="00F16F84" w:rsidP="00F16F84">
      <w:pPr>
        <w:pStyle w:val="Tlotextu"/>
        <w:numPr>
          <w:ilvl w:val="0"/>
          <w:numId w:val="104"/>
        </w:numPr>
        <w:tabs>
          <w:tab w:val="clear" w:pos="709"/>
          <w:tab w:val="left" w:pos="707"/>
        </w:tabs>
      </w:pPr>
      <w:proofErr w:type="spellStart"/>
      <w:r w:rsidRPr="00E134B2">
        <w:t>Blanke</w:t>
      </w:r>
      <w:proofErr w:type="spellEnd"/>
      <w:r w:rsidRPr="00E134B2">
        <w:t xml:space="preserve">, T., &amp; </w:t>
      </w:r>
      <w:proofErr w:type="spellStart"/>
      <w:r w:rsidRPr="00E134B2">
        <w:t>Lalmas</w:t>
      </w:r>
      <w:proofErr w:type="spellEnd"/>
      <w:r w:rsidRPr="00E134B2">
        <w:t xml:space="preserve">, M. (2010). Specificity </w:t>
      </w:r>
      <w:proofErr w:type="spellStart"/>
      <w:r w:rsidRPr="00E134B2">
        <w:t>aboutness</w:t>
      </w:r>
      <w:proofErr w:type="spellEnd"/>
      <w:r w:rsidRPr="00E134B2">
        <w:t xml:space="preserve"> in XML retrieval, Information Retrieval, DOI: 10.1007/s10791-010-9144-6 </w:t>
      </w:r>
    </w:p>
    <w:p w:rsidR="00F16F84" w:rsidRPr="00E134B2" w:rsidRDefault="00F16F84" w:rsidP="00F16F84">
      <w:pPr>
        <w:pStyle w:val="Tlotextu"/>
        <w:numPr>
          <w:ilvl w:val="0"/>
          <w:numId w:val="105"/>
        </w:numPr>
        <w:tabs>
          <w:tab w:val="clear" w:pos="709"/>
          <w:tab w:val="left" w:pos="707"/>
        </w:tabs>
      </w:pPr>
      <w:proofErr w:type="spellStart"/>
      <w:r w:rsidRPr="00E134B2">
        <w:t>Paulheim</w:t>
      </w:r>
      <w:proofErr w:type="spellEnd"/>
      <w:r w:rsidRPr="00E134B2">
        <w:t xml:space="preserve">, H., &amp; </w:t>
      </w:r>
      <w:proofErr w:type="spellStart"/>
      <w:r w:rsidRPr="00E134B2">
        <w:t>Probst</w:t>
      </w:r>
      <w:proofErr w:type="spellEnd"/>
      <w:r w:rsidRPr="00E134B2">
        <w:t xml:space="preserve">, F. (2010). Ontology-Enhanced User Interfaces: A Survey. International Journal on Semantic Web and Information Systems 6(2), pp 36-59. </w:t>
      </w:r>
    </w:p>
    <w:p w:rsidR="00F16F84" w:rsidRPr="00E134B2" w:rsidRDefault="00F16F84" w:rsidP="00F16F84">
      <w:pPr>
        <w:pStyle w:val="Tlotextu"/>
        <w:numPr>
          <w:ilvl w:val="0"/>
          <w:numId w:val="106"/>
        </w:numPr>
        <w:tabs>
          <w:tab w:val="clear" w:pos="709"/>
          <w:tab w:val="left" w:pos="707"/>
        </w:tabs>
      </w:pPr>
      <w:proofErr w:type="spellStart"/>
      <w:r w:rsidRPr="00E134B2">
        <w:t>Horrocks</w:t>
      </w:r>
      <w:proofErr w:type="spellEnd"/>
      <w:r w:rsidRPr="00E134B2">
        <w:t xml:space="preserve">, I., Patel-Schneider, P. F., &amp; </w:t>
      </w:r>
      <w:proofErr w:type="spellStart"/>
      <w:r w:rsidRPr="00E134B2">
        <w:t>Harmelen</w:t>
      </w:r>
      <w:proofErr w:type="spellEnd"/>
      <w:r w:rsidRPr="00E134B2">
        <w:t xml:space="preserve">, F. (2003). From SHIQ and RDF to OWL: the making of a Web Ontology Language. Web Semantics: Science, Services and Agents on the World Wide Web 1(1), pp. 7-26. </w:t>
      </w:r>
    </w:p>
    <w:p w:rsidR="00F16F84" w:rsidRPr="00E134B2" w:rsidRDefault="00F16F84" w:rsidP="00F16F84">
      <w:pPr>
        <w:pStyle w:val="Tlotextu"/>
        <w:numPr>
          <w:ilvl w:val="0"/>
          <w:numId w:val="107"/>
        </w:numPr>
        <w:tabs>
          <w:tab w:val="clear" w:pos="709"/>
          <w:tab w:val="left" w:pos="707"/>
        </w:tabs>
      </w:pPr>
      <w:proofErr w:type="spellStart"/>
      <w:r w:rsidRPr="00E134B2">
        <w:t>Losada</w:t>
      </w:r>
      <w:proofErr w:type="spellEnd"/>
      <w:r w:rsidRPr="00E134B2">
        <w:t xml:space="preserve">, D. (2010). Statistical query expansion for sentence retrieval and its effects on weak and strong queries, Information Retrieval, 13(5), pp. 485-506. </w:t>
      </w:r>
    </w:p>
    <w:p w:rsidR="00F16F84" w:rsidRPr="00E134B2" w:rsidRDefault="00F16F84" w:rsidP="00F16F84">
      <w:pPr>
        <w:pStyle w:val="Tlotextu"/>
        <w:numPr>
          <w:ilvl w:val="0"/>
          <w:numId w:val="108"/>
        </w:numPr>
        <w:tabs>
          <w:tab w:val="clear" w:pos="709"/>
          <w:tab w:val="left" w:pos="707"/>
        </w:tabs>
      </w:pPr>
      <w:proofErr w:type="spellStart"/>
      <w:r w:rsidRPr="00E134B2">
        <w:t>Trotman</w:t>
      </w:r>
      <w:proofErr w:type="spellEnd"/>
      <w:r w:rsidRPr="00E134B2">
        <w:t xml:space="preserve">, A., </w:t>
      </w:r>
      <w:proofErr w:type="spellStart"/>
      <w:r w:rsidRPr="00E134B2">
        <w:t>Geva</w:t>
      </w:r>
      <w:proofErr w:type="spellEnd"/>
      <w:r w:rsidRPr="00E134B2">
        <w:t xml:space="preserve">, A., </w:t>
      </w:r>
      <w:proofErr w:type="spellStart"/>
      <w:r w:rsidRPr="00E134B2">
        <w:t>Kamps</w:t>
      </w:r>
      <w:proofErr w:type="spellEnd"/>
      <w:r w:rsidRPr="00E134B2">
        <w:t xml:space="preserve">, J., </w:t>
      </w:r>
      <w:proofErr w:type="spellStart"/>
      <w:r w:rsidRPr="00E134B2">
        <w:t>Lalmas</w:t>
      </w:r>
      <w:proofErr w:type="spellEnd"/>
      <w:r w:rsidRPr="00E134B2">
        <w:t xml:space="preserve">, M., &amp; Murdock, V. (2010). Current research in focused retrieval and result aggregation, Information Retrieval, 13(5), pp. 407-411. </w:t>
      </w:r>
    </w:p>
    <w:p w:rsidR="00F16F84" w:rsidRPr="00E134B2" w:rsidRDefault="00F16F84" w:rsidP="00F16F84">
      <w:pPr>
        <w:pStyle w:val="Tlotextu"/>
        <w:numPr>
          <w:ilvl w:val="0"/>
          <w:numId w:val="109"/>
        </w:numPr>
        <w:tabs>
          <w:tab w:val="clear" w:pos="709"/>
          <w:tab w:val="left" w:pos="707"/>
        </w:tabs>
      </w:pPr>
      <w:r w:rsidRPr="00E134B2">
        <w:t xml:space="preserve">Paris, C., Wan, S., &amp; Thomas, P. (2010). Focused and aggregated search: a perspective from natural language generation, Information Retrieval, 13(5), pp. 434-459. </w:t>
      </w:r>
    </w:p>
    <w:p w:rsidR="00F16F84" w:rsidRPr="00E134B2" w:rsidRDefault="00F16F84" w:rsidP="00F16F84">
      <w:pPr>
        <w:pStyle w:val="Tlotextu"/>
        <w:numPr>
          <w:ilvl w:val="0"/>
          <w:numId w:val="110"/>
        </w:numPr>
        <w:tabs>
          <w:tab w:val="clear" w:pos="709"/>
          <w:tab w:val="left" w:pos="707"/>
        </w:tabs>
      </w:pPr>
      <w:proofErr w:type="spellStart"/>
      <w:r w:rsidRPr="00E134B2">
        <w:t>Arvola</w:t>
      </w:r>
      <w:proofErr w:type="spellEnd"/>
      <w:r w:rsidRPr="00E134B2">
        <w:t xml:space="preserve">, P., </w:t>
      </w:r>
      <w:proofErr w:type="spellStart"/>
      <w:r w:rsidRPr="00E134B2">
        <w:t>Kekäläinen</w:t>
      </w:r>
      <w:proofErr w:type="spellEnd"/>
      <w:r w:rsidRPr="00E134B2">
        <w:t xml:space="preserve">, J., &amp; </w:t>
      </w:r>
      <w:proofErr w:type="spellStart"/>
      <w:r w:rsidRPr="00E134B2">
        <w:t>Junkkari</w:t>
      </w:r>
      <w:proofErr w:type="spellEnd"/>
      <w:r w:rsidRPr="00E134B2">
        <w:t xml:space="preserve">, M. (2010). Expected reading effort in focused retrieval evaluation, Information Retrieval, 13(5), pp. 460-484. </w:t>
      </w:r>
    </w:p>
    <w:p w:rsidR="00F16F84" w:rsidRPr="00E134B2" w:rsidRDefault="00F16F84" w:rsidP="00F16F84">
      <w:pPr>
        <w:pStyle w:val="Tlotextu"/>
        <w:numPr>
          <w:ilvl w:val="0"/>
          <w:numId w:val="111"/>
        </w:numPr>
        <w:tabs>
          <w:tab w:val="clear" w:pos="709"/>
          <w:tab w:val="left" w:pos="707"/>
        </w:tabs>
      </w:pPr>
      <w:proofErr w:type="spellStart"/>
      <w:r w:rsidRPr="00E134B2">
        <w:t>Chengfei</w:t>
      </w:r>
      <w:proofErr w:type="spellEnd"/>
      <w:r w:rsidRPr="00E134B2">
        <w:t xml:space="preserve">, L., </w:t>
      </w:r>
      <w:proofErr w:type="spellStart"/>
      <w:r w:rsidRPr="00E134B2">
        <w:t>Jianxin</w:t>
      </w:r>
      <w:proofErr w:type="spellEnd"/>
      <w:r w:rsidRPr="00E134B2">
        <w:t xml:space="preserve">, L., Jeffrey, X. Y., &amp; </w:t>
      </w:r>
      <w:proofErr w:type="spellStart"/>
      <w:r w:rsidRPr="00E134B2">
        <w:t>Rui</w:t>
      </w:r>
      <w:proofErr w:type="spellEnd"/>
      <w:r w:rsidRPr="00E134B2">
        <w:t xml:space="preserve">, Z. (2010). Adaptive relaxation for querying heterogeneous XML data sources, Information Systems, 35(6), pp. 688-707. </w:t>
      </w:r>
    </w:p>
    <w:p w:rsidR="00F16F84" w:rsidRPr="00E134B2" w:rsidRDefault="00F16F84" w:rsidP="00F16F84">
      <w:pPr>
        <w:pStyle w:val="Tlotextu"/>
        <w:numPr>
          <w:ilvl w:val="0"/>
          <w:numId w:val="112"/>
        </w:numPr>
        <w:tabs>
          <w:tab w:val="clear" w:pos="709"/>
          <w:tab w:val="left" w:pos="707"/>
        </w:tabs>
      </w:pPr>
      <w:proofErr w:type="spellStart"/>
      <w:r w:rsidRPr="00E134B2">
        <w:t>Trillo</w:t>
      </w:r>
      <w:proofErr w:type="spellEnd"/>
      <w:r w:rsidRPr="00E134B2">
        <w:t xml:space="preserve">, R., Po, L., </w:t>
      </w:r>
      <w:proofErr w:type="spellStart"/>
      <w:r w:rsidRPr="00E134B2">
        <w:t>Ilarri</w:t>
      </w:r>
      <w:proofErr w:type="spellEnd"/>
      <w:r w:rsidRPr="00E134B2">
        <w:t xml:space="preserve">, S., </w:t>
      </w:r>
      <w:proofErr w:type="spellStart"/>
      <w:r w:rsidRPr="00E134B2">
        <w:t>Bergamaschi</w:t>
      </w:r>
      <w:proofErr w:type="spellEnd"/>
      <w:r w:rsidRPr="00E134B2">
        <w:t xml:space="preserve">, S., Mena, S. (2010). Using semantic techniques to access web data, Information Systems, DOI: 10.1016/j.is.2010.06.008 </w:t>
      </w:r>
    </w:p>
    <w:p w:rsidR="00F16F84" w:rsidRPr="00E134B2" w:rsidRDefault="00F16F84" w:rsidP="00F16F84">
      <w:pPr>
        <w:pStyle w:val="Tlotextu"/>
        <w:numPr>
          <w:ilvl w:val="0"/>
          <w:numId w:val="113"/>
        </w:numPr>
        <w:tabs>
          <w:tab w:val="clear" w:pos="709"/>
          <w:tab w:val="left" w:pos="707"/>
        </w:tabs>
      </w:pPr>
      <w:proofErr w:type="spellStart"/>
      <w:r w:rsidRPr="00E134B2">
        <w:t>Sánchez</w:t>
      </w:r>
      <w:proofErr w:type="spellEnd"/>
      <w:r w:rsidRPr="00E134B2">
        <w:t xml:space="preserve">, D., </w:t>
      </w:r>
      <w:proofErr w:type="spellStart"/>
      <w:r w:rsidRPr="00E134B2">
        <w:t>Batet</w:t>
      </w:r>
      <w:proofErr w:type="spellEnd"/>
      <w:r w:rsidRPr="00E134B2">
        <w:t xml:space="preserve">, M., </w:t>
      </w:r>
      <w:proofErr w:type="spellStart"/>
      <w:r w:rsidRPr="00E134B2">
        <w:t>Valls</w:t>
      </w:r>
      <w:proofErr w:type="spellEnd"/>
      <w:r w:rsidRPr="00E134B2">
        <w:t xml:space="preserve">, A., &amp; </w:t>
      </w:r>
      <w:proofErr w:type="spellStart"/>
      <w:r w:rsidRPr="00E134B2">
        <w:t>Gibert</w:t>
      </w:r>
      <w:proofErr w:type="spellEnd"/>
      <w:r w:rsidRPr="00E134B2">
        <w:t xml:space="preserve">, K. (2009). Ontology-driven web-based semantic similarity, Journal of Intelligent Information Systems, DOI: 10.1007/s10844-009-0103-x </w:t>
      </w:r>
    </w:p>
    <w:p w:rsidR="00F16F84" w:rsidRPr="00E134B2" w:rsidRDefault="00F16F84" w:rsidP="00F16F84">
      <w:pPr>
        <w:pStyle w:val="Tlotextu"/>
        <w:numPr>
          <w:ilvl w:val="0"/>
          <w:numId w:val="114"/>
        </w:numPr>
        <w:tabs>
          <w:tab w:val="clear" w:pos="709"/>
          <w:tab w:val="left" w:pos="707"/>
        </w:tabs>
      </w:pPr>
      <w:r w:rsidRPr="00E134B2">
        <w:t xml:space="preserve">Zhu, L., Ma, Q., Liu, C., Mao, G., &amp; Yang, W. (2010). Semantic-distance based evaluation of ranking queries over relational databases, Journal of Intelligent Information Systems, DOI: 10.1007/s10844-009-0116-5 </w:t>
      </w:r>
    </w:p>
    <w:p w:rsidR="00F16F84" w:rsidRPr="00E134B2" w:rsidRDefault="00F16F84" w:rsidP="00F16F84">
      <w:pPr>
        <w:pStyle w:val="Tlotextu"/>
        <w:numPr>
          <w:ilvl w:val="0"/>
          <w:numId w:val="115"/>
        </w:numPr>
        <w:tabs>
          <w:tab w:val="clear" w:pos="709"/>
          <w:tab w:val="left" w:pos="707"/>
        </w:tabs>
      </w:pPr>
      <w:proofErr w:type="spellStart"/>
      <w:r w:rsidRPr="00E134B2">
        <w:t>Maybury</w:t>
      </w:r>
      <w:proofErr w:type="spellEnd"/>
      <w:r w:rsidRPr="00E134B2">
        <w:t xml:space="preserve">, M. (2004). Question Answering: An Introduction. 3-18 Mark T. </w:t>
      </w:r>
      <w:proofErr w:type="spellStart"/>
      <w:r w:rsidRPr="00E134B2">
        <w:t>Maybury</w:t>
      </w:r>
      <w:proofErr w:type="spellEnd"/>
      <w:r w:rsidRPr="00E134B2">
        <w:t xml:space="preserve"> (Ed.): New Directions in Question Answering. AAAI Press 2004, </w:t>
      </w:r>
      <w:hyperlink r:id="rId24">
        <w:r w:rsidRPr="00E134B2">
          <w:rPr>
            <w:rStyle w:val="Internetovodkaz"/>
            <w:lang w:val="en-US"/>
          </w:rPr>
          <w:t>ISBN 0-262-63304-3</w:t>
        </w:r>
      </w:hyperlink>
      <w:r w:rsidRPr="00E134B2">
        <w:t xml:space="preserve"> </w:t>
      </w:r>
    </w:p>
    <w:p w:rsidR="00F16F84" w:rsidRPr="00E134B2" w:rsidRDefault="00F16F84" w:rsidP="00F16F84">
      <w:pPr>
        <w:pStyle w:val="Tlotextu"/>
        <w:numPr>
          <w:ilvl w:val="0"/>
          <w:numId w:val="116"/>
        </w:numPr>
        <w:tabs>
          <w:tab w:val="clear" w:pos="709"/>
          <w:tab w:val="left" w:pos="707"/>
        </w:tabs>
      </w:pPr>
      <w:proofErr w:type="spellStart"/>
      <w:r w:rsidRPr="00E134B2">
        <w:t>Gaizauskas</w:t>
      </w:r>
      <w:proofErr w:type="spellEnd"/>
      <w:r w:rsidRPr="00E134B2">
        <w:t xml:space="preserve">, R., Greenwood &amp; M., </w:t>
      </w:r>
      <w:proofErr w:type="spellStart"/>
      <w:r w:rsidRPr="00E134B2">
        <w:t>Hepple</w:t>
      </w:r>
      <w:proofErr w:type="spellEnd"/>
      <w:r w:rsidRPr="00E134B2">
        <w:t xml:space="preserve">, M. (2004). Proceedings of the Workshop on Information retrieval for question answering at SIGIR 2004 workshop. SIGIR Forum 38(2): 41-44. </w:t>
      </w:r>
    </w:p>
    <w:p w:rsidR="00F16F84" w:rsidRPr="00E134B2" w:rsidRDefault="00F16F84" w:rsidP="00F16F84">
      <w:pPr>
        <w:pStyle w:val="Tlotextu"/>
        <w:numPr>
          <w:ilvl w:val="0"/>
          <w:numId w:val="117"/>
        </w:numPr>
        <w:tabs>
          <w:tab w:val="clear" w:pos="709"/>
          <w:tab w:val="left" w:pos="707"/>
        </w:tabs>
      </w:pPr>
      <w:proofErr w:type="spellStart"/>
      <w:r w:rsidRPr="00E134B2">
        <w:t>Ravin</w:t>
      </w:r>
      <w:proofErr w:type="spellEnd"/>
      <w:r w:rsidRPr="00E134B2">
        <w:t xml:space="preserve">, Y., </w:t>
      </w:r>
      <w:proofErr w:type="spellStart"/>
      <w:r w:rsidRPr="00E134B2">
        <w:t>Prager</w:t>
      </w:r>
      <w:proofErr w:type="spellEnd"/>
      <w:r w:rsidRPr="00E134B2">
        <w:t xml:space="preserve"> J., &amp; </w:t>
      </w:r>
      <w:proofErr w:type="spellStart"/>
      <w:r w:rsidRPr="00E134B2">
        <w:t>Harabagiu</w:t>
      </w:r>
      <w:proofErr w:type="spellEnd"/>
      <w:r w:rsidRPr="00E134B2">
        <w:t xml:space="preserve">, S., editors. (2001). Proceedings of the Workshop on Open-Domain Question Answering at ACL-01, Toulouse. </w:t>
      </w:r>
    </w:p>
    <w:p w:rsidR="00F16F84" w:rsidRPr="00E134B2" w:rsidRDefault="00F16F84" w:rsidP="00F16F84">
      <w:pPr>
        <w:pStyle w:val="Tlotextu"/>
        <w:numPr>
          <w:ilvl w:val="0"/>
          <w:numId w:val="118"/>
        </w:numPr>
        <w:tabs>
          <w:tab w:val="clear" w:pos="709"/>
          <w:tab w:val="left" w:pos="707"/>
        </w:tabs>
      </w:pPr>
      <w:r w:rsidRPr="00E134B2">
        <w:t xml:space="preserve">de </w:t>
      </w:r>
      <w:proofErr w:type="spellStart"/>
      <w:r w:rsidRPr="00E134B2">
        <w:t>Rijke</w:t>
      </w:r>
      <w:proofErr w:type="spellEnd"/>
      <w:r w:rsidRPr="00E134B2">
        <w:t xml:space="preserve"> M. &amp; Webber, B. editors (2003) Proceedings of the Workshop on Natural </w:t>
      </w:r>
      <w:r w:rsidRPr="00E134B2">
        <w:lastRenderedPageBreak/>
        <w:t xml:space="preserve">Language Processing for Question Answering at EACL-03, Budapest*. </w:t>
      </w:r>
    </w:p>
    <w:p w:rsidR="00F16F84" w:rsidRPr="00E134B2" w:rsidRDefault="00F16F84" w:rsidP="00F16F84">
      <w:pPr>
        <w:pStyle w:val="Tlotextu"/>
        <w:numPr>
          <w:ilvl w:val="0"/>
          <w:numId w:val="119"/>
        </w:numPr>
        <w:tabs>
          <w:tab w:val="clear" w:pos="709"/>
          <w:tab w:val="left" w:pos="707"/>
        </w:tabs>
      </w:pPr>
      <w:proofErr w:type="spellStart"/>
      <w:r w:rsidRPr="00E134B2">
        <w:t>Harabagiu</w:t>
      </w:r>
      <w:proofErr w:type="spellEnd"/>
      <w:r w:rsidRPr="00E134B2">
        <w:t xml:space="preserve">, S. &amp; </w:t>
      </w:r>
      <w:proofErr w:type="spellStart"/>
      <w:r w:rsidRPr="00E134B2">
        <w:t>Chaudhri</w:t>
      </w:r>
      <w:proofErr w:type="spellEnd"/>
      <w:r w:rsidRPr="00E134B2">
        <w:t xml:space="preserve">, V. (2002). Proceedings of the AAAI Spring Symposium on Mining Answers from Texts and Knowledge Bases, Stanford. </w:t>
      </w:r>
    </w:p>
    <w:p w:rsidR="00F16F84" w:rsidRPr="00E134B2" w:rsidRDefault="00F16F84" w:rsidP="00F16F84">
      <w:pPr>
        <w:pStyle w:val="Tlotextu"/>
        <w:numPr>
          <w:ilvl w:val="0"/>
          <w:numId w:val="120"/>
        </w:numPr>
        <w:tabs>
          <w:tab w:val="clear" w:pos="709"/>
          <w:tab w:val="left" w:pos="707"/>
        </w:tabs>
      </w:pPr>
      <w:r w:rsidRPr="00E134B2">
        <w:t xml:space="preserve">Hori, C., Hori, T. &amp; </w:t>
      </w:r>
      <w:proofErr w:type="spellStart"/>
      <w:r w:rsidRPr="00E134B2">
        <w:t>Furui</w:t>
      </w:r>
      <w:proofErr w:type="spellEnd"/>
      <w:r w:rsidRPr="00E134B2">
        <w:t xml:space="preserve">, S. (2003). Evaluation methods for automatic speech summarization. In Proc. </w:t>
      </w:r>
      <w:proofErr w:type="spellStart"/>
      <w:r w:rsidRPr="00E134B2">
        <w:t>Eurospeech</w:t>
      </w:r>
      <w:proofErr w:type="spellEnd"/>
      <w:r w:rsidRPr="00E134B2">
        <w:t xml:space="preserve"> 2003. (pp. 2825--2828). </w:t>
      </w:r>
    </w:p>
    <w:p w:rsidR="00F16F84" w:rsidRPr="00E134B2" w:rsidRDefault="00F16F84" w:rsidP="00F16F84">
      <w:pPr>
        <w:pStyle w:val="Tlotextu"/>
        <w:numPr>
          <w:ilvl w:val="0"/>
          <w:numId w:val="121"/>
        </w:numPr>
        <w:tabs>
          <w:tab w:val="clear" w:pos="709"/>
          <w:tab w:val="left" w:pos="707"/>
        </w:tabs>
      </w:pPr>
      <w:r w:rsidRPr="00E134B2">
        <w:t xml:space="preserve">Boas, H. C. 2009. Multilingual </w:t>
      </w:r>
      <w:proofErr w:type="spellStart"/>
      <w:r w:rsidRPr="00E134B2">
        <w:t>FrameNets</w:t>
      </w:r>
      <w:proofErr w:type="spellEnd"/>
      <w:r w:rsidRPr="00E134B2">
        <w:t xml:space="preserve">. In Computational Lexicography: Methods and Applications. Berlin: Mouton de </w:t>
      </w:r>
      <w:proofErr w:type="spellStart"/>
      <w:r w:rsidRPr="00E134B2">
        <w:t>Gruyter</w:t>
      </w:r>
      <w:proofErr w:type="spellEnd"/>
      <w:r w:rsidRPr="00E134B2">
        <w:t xml:space="preserve">. pp. x+352 </w:t>
      </w:r>
    </w:p>
    <w:p w:rsidR="00F16F84" w:rsidRPr="00E134B2" w:rsidRDefault="00F16F84" w:rsidP="00F16F84">
      <w:pPr>
        <w:pStyle w:val="Tlotextu"/>
        <w:numPr>
          <w:ilvl w:val="0"/>
          <w:numId w:val="122"/>
        </w:numPr>
        <w:tabs>
          <w:tab w:val="clear" w:pos="709"/>
          <w:tab w:val="left" w:pos="707"/>
        </w:tabs>
      </w:pPr>
      <w:r w:rsidRPr="00E134B2">
        <w:t xml:space="preserve">Hwang, J. D., Bhatia, A., </w:t>
      </w:r>
      <w:proofErr w:type="spellStart"/>
      <w:r w:rsidRPr="00E134B2">
        <w:t>Bonial</w:t>
      </w:r>
      <w:proofErr w:type="spellEnd"/>
      <w:r w:rsidRPr="00E134B2">
        <w:t xml:space="preserve">, C., </w:t>
      </w:r>
      <w:proofErr w:type="spellStart"/>
      <w:r w:rsidRPr="00E134B2">
        <w:t>Mansouri</w:t>
      </w:r>
      <w:proofErr w:type="spellEnd"/>
      <w:r w:rsidRPr="00E134B2">
        <w:t xml:space="preserve">, A., </w:t>
      </w:r>
      <w:proofErr w:type="spellStart"/>
      <w:r w:rsidRPr="00E134B2">
        <w:t>Vaidya</w:t>
      </w:r>
      <w:proofErr w:type="spellEnd"/>
      <w:r w:rsidRPr="00E134B2">
        <w:t xml:space="preserve">, A., </w:t>
      </w:r>
      <w:proofErr w:type="spellStart"/>
      <w:r w:rsidRPr="00E134B2">
        <w:t>Xue</w:t>
      </w:r>
      <w:proofErr w:type="spellEnd"/>
      <w:r w:rsidRPr="00E134B2">
        <w:t xml:space="preserve">, N. &amp; Palmer, M. 2010. </w:t>
      </w:r>
      <w:proofErr w:type="spellStart"/>
      <w:r w:rsidRPr="00E134B2">
        <w:t>PropBank</w:t>
      </w:r>
      <w:proofErr w:type="spellEnd"/>
      <w:r w:rsidRPr="00E134B2">
        <w:t xml:space="preserve"> Annotation of Multilingual Light Verb Constructions. In Proceedings of the LAW-ACL 2010. Uppsala. </w:t>
      </w:r>
    </w:p>
    <w:p w:rsidR="00F16F84" w:rsidRPr="00E134B2" w:rsidRDefault="00F16F84" w:rsidP="00F16F84">
      <w:pPr>
        <w:pStyle w:val="Tlotextu"/>
        <w:numPr>
          <w:ilvl w:val="0"/>
          <w:numId w:val="123"/>
        </w:numPr>
        <w:tabs>
          <w:tab w:val="clear" w:pos="709"/>
          <w:tab w:val="left" w:pos="707"/>
        </w:tabs>
      </w:pPr>
      <w:proofErr w:type="spellStart"/>
      <w:r w:rsidRPr="00E134B2">
        <w:t>Netrvalova</w:t>
      </w:r>
      <w:proofErr w:type="spellEnd"/>
      <w:r w:rsidRPr="00E134B2">
        <w:t xml:space="preserve"> A. &amp;, </w:t>
      </w:r>
      <w:proofErr w:type="spellStart"/>
      <w:r w:rsidRPr="00E134B2">
        <w:t>Safařík</w:t>
      </w:r>
      <w:proofErr w:type="spellEnd"/>
      <w:r w:rsidRPr="00E134B2">
        <w:t xml:space="preserve"> J. (2008). Selection of Partners for Co-operation Based on Interpersonal Trust. In: 2008 Conference on Human system interaction, </w:t>
      </w:r>
      <w:proofErr w:type="spellStart"/>
      <w:r w:rsidRPr="00E134B2">
        <w:t>Kraków</w:t>
      </w:r>
      <w:proofErr w:type="spellEnd"/>
      <w:r w:rsidRPr="00E134B2">
        <w:t xml:space="preserve">. </w:t>
      </w:r>
    </w:p>
    <w:p w:rsidR="00F16F84" w:rsidRPr="00E134B2" w:rsidRDefault="00F16F84" w:rsidP="00E134B2">
      <w:pPr>
        <w:pStyle w:val="Nadpis1"/>
        <w:rPr>
          <w:lang w:val="en-US"/>
        </w:rPr>
      </w:pPr>
      <w:bookmarkStart w:id="30" w:name="Additional_reading_section"/>
      <w:bookmarkEnd w:id="30"/>
      <w:r w:rsidRPr="00E134B2">
        <w:rPr>
          <w:lang w:val="en-US"/>
        </w:rPr>
        <w:t xml:space="preserve">Additional reading section </w:t>
      </w:r>
    </w:p>
    <w:p w:rsidR="00F16F84" w:rsidRPr="00E134B2" w:rsidRDefault="00F16F84" w:rsidP="00F16F84">
      <w:pPr>
        <w:pStyle w:val="Tlotextu"/>
      </w:pPr>
      <w:r w:rsidRPr="00E134B2">
        <w:t xml:space="preserve">Although we have thoroughly supplemented the core sections of this chapter with references to available literature, some related issues may </w:t>
      </w:r>
      <w:r w:rsidR="00620B10">
        <w:t>be of interest to the</w:t>
      </w:r>
      <w:r w:rsidRPr="00E134B2">
        <w:t xml:space="preserve"> reader. Thus, we provide a list of recommended additional reading. </w:t>
      </w:r>
    </w:p>
    <w:p w:rsidR="00F16F84" w:rsidRPr="00E134B2" w:rsidRDefault="00F16F84" w:rsidP="00F16F84">
      <w:pPr>
        <w:pStyle w:val="Tlotextu"/>
        <w:numPr>
          <w:ilvl w:val="0"/>
          <w:numId w:val="124"/>
        </w:numPr>
        <w:tabs>
          <w:tab w:val="clear" w:pos="709"/>
          <w:tab w:val="left" w:pos="707"/>
        </w:tabs>
        <w:spacing w:after="0"/>
      </w:pPr>
      <w:r w:rsidRPr="00E134B2">
        <w:t xml:space="preserve">Additional reading related to QA in the Semantic Web environment </w:t>
      </w:r>
    </w:p>
    <w:p w:rsidR="00F16F84" w:rsidRPr="00E134B2" w:rsidRDefault="00F16F84" w:rsidP="00F16F84">
      <w:pPr>
        <w:pStyle w:val="Tlotextu"/>
        <w:numPr>
          <w:ilvl w:val="1"/>
          <w:numId w:val="124"/>
        </w:numPr>
        <w:tabs>
          <w:tab w:val="left" w:pos="1414"/>
        </w:tabs>
        <w:spacing w:after="0"/>
      </w:pPr>
      <w:r w:rsidRPr="00E134B2">
        <w:t>A historical overview of the development of the Web Ontology Language (OWL), its incentives, fundamentals and philosophy is well described in (</w:t>
      </w:r>
      <w:proofErr w:type="spellStart"/>
      <w:r w:rsidRPr="00E134B2">
        <w:t>Horrocks</w:t>
      </w:r>
      <w:proofErr w:type="spellEnd"/>
      <w:r w:rsidRPr="00E134B2">
        <w:t xml:space="preserve"> et al., 2003). </w:t>
      </w:r>
    </w:p>
    <w:p w:rsidR="00F16F84" w:rsidRPr="00E134B2" w:rsidRDefault="00F16F84" w:rsidP="00F16F84">
      <w:pPr>
        <w:pStyle w:val="Tlotextu"/>
        <w:numPr>
          <w:ilvl w:val="1"/>
          <w:numId w:val="124"/>
        </w:numPr>
        <w:tabs>
          <w:tab w:val="left" w:pos="1414"/>
        </w:tabs>
        <w:spacing w:after="0"/>
      </w:pPr>
      <w:r w:rsidRPr="00E134B2">
        <w:t xml:space="preserve">Ontology-based QA using ontology databases, with application to two case studies in biomedicine, using </w:t>
      </w:r>
      <w:proofErr w:type="spellStart"/>
      <w:r w:rsidRPr="00E134B2">
        <w:t>ontologies</w:t>
      </w:r>
      <w:proofErr w:type="spellEnd"/>
      <w:r w:rsidRPr="00E134B2">
        <w:t xml:space="preserve"> and data from genetics and neuroscience can be found in (</w:t>
      </w:r>
      <w:proofErr w:type="spellStart"/>
      <w:r w:rsidRPr="00E134B2">
        <w:t>LePendu</w:t>
      </w:r>
      <w:proofErr w:type="spellEnd"/>
      <w:r w:rsidRPr="00E134B2">
        <w:t xml:space="preserve">, &amp; Dou, 2010). </w:t>
      </w:r>
    </w:p>
    <w:p w:rsidR="00F16F84" w:rsidRPr="00E134B2" w:rsidRDefault="00F16F84" w:rsidP="00F16F84">
      <w:pPr>
        <w:pStyle w:val="Tlotextu"/>
        <w:numPr>
          <w:ilvl w:val="1"/>
          <w:numId w:val="124"/>
        </w:numPr>
        <w:tabs>
          <w:tab w:val="left" w:pos="1414"/>
        </w:tabs>
        <w:spacing w:after="0"/>
      </w:pPr>
      <w:r w:rsidRPr="00E134B2">
        <w:t>A set of semantics techniques to group the results provided by a traditional search engine into categories defined by the different meanings of the input keywords is proposed in (</w:t>
      </w:r>
      <w:proofErr w:type="spellStart"/>
      <w:r w:rsidRPr="00E134B2">
        <w:t>Trillo</w:t>
      </w:r>
      <w:proofErr w:type="spellEnd"/>
      <w:r w:rsidRPr="00E134B2">
        <w:t xml:space="preserve"> et al., 2010). The authors claim that their proposal is different since their method considers the knowledge provided by </w:t>
      </w:r>
      <w:proofErr w:type="spellStart"/>
      <w:r w:rsidRPr="00E134B2">
        <w:t>ontologies</w:t>
      </w:r>
      <w:proofErr w:type="spellEnd"/>
      <w:r w:rsidRPr="00E134B2">
        <w:t xml:space="preserve"> available on the web in order to dynamically define the possible categories. </w:t>
      </w:r>
    </w:p>
    <w:p w:rsidR="00F16F84" w:rsidRPr="00E134B2" w:rsidRDefault="00F16F84" w:rsidP="00F16F84">
      <w:pPr>
        <w:pStyle w:val="Tlotextu"/>
        <w:numPr>
          <w:ilvl w:val="1"/>
          <w:numId w:val="124"/>
        </w:numPr>
        <w:tabs>
          <w:tab w:val="left" w:pos="1414"/>
        </w:tabs>
        <w:spacing w:after="0"/>
      </w:pPr>
      <w:r w:rsidRPr="00E134B2">
        <w:t>A very common problem in research areas such as natural language processing, knowledge acquisition, information re</w:t>
      </w:r>
      <w:r w:rsidR="00620B10">
        <w:t>trieval or data mining is the e</w:t>
      </w:r>
      <w:r w:rsidRPr="00E134B2">
        <w:t>stimation of the degree of semantic similarity/distance between concepts.</w:t>
      </w:r>
      <w:r w:rsidR="00620B10">
        <w:t xml:space="preserve"> (</w:t>
      </w:r>
      <w:proofErr w:type="spellStart"/>
      <w:r w:rsidR="00620B10">
        <w:t>Sánchez</w:t>
      </w:r>
      <w:proofErr w:type="spellEnd"/>
      <w:r w:rsidR="00620B10">
        <w:t xml:space="preserve"> et al., 2009) analyze this issue and propose</w:t>
      </w:r>
      <w:r w:rsidRPr="00E134B2">
        <w:t xml:space="preserve"> modifications of classical similarity measures. </w:t>
      </w:r>
    </w:p>
    <w:p w:rsidR="00F16F84" w:rsidRPr="00E134B2" w:rsidRDefault="00F16F84" w:rsidP="00F16F84">
      <w:pPr>
        <w:pStyle w:val="Tlotextu"/>
        <w:numPr>
          <w:ilvl w:val="1"/>
          <w:numId w:val="124"/>
        </w:numPr>
        <w:tabs>
          <w:tab w:val="left" w:pos="1414"/>
        </w:tabs>
      </w:pPr>
      <w:r w:rsidRPr="00E134B2">
        <w:t>A complex survey of ontology-enhanced user interfaces can be found in (</w:t>
      </w:r>
      <w:proofErr w:type="spellStart"/>
      <w:r w:rsidRPr="00E134B2">
        <w:t>Paulheim</w:t>
      </w:r>
      <w:proofErr w:type="spellEnd"/>
      <w:r w:rsidRPr="00E134B2">
        <w:t xml:space="preserve">, &amp; </w:t>
      </w:r>
      <w:proofErr w:type="spellStart"/>
      <w:r w:rsidRPr="00E134B2">
        <w:t>Probst</w:t>
      </w:r>
      <w:proofErr w:type="spellEnd"/>
      <w:r w:rsidRPr="00E134B2">
        <w:t xml:space="preserve">, 2010). </w:t>
      </w:r>
    </w:p>
    <w:p w:rsidR="00F16F84" w:rsidRPr="00E134B2" w:rsidRDefault="00F16F84" w:rsidP="00F16F84">
      <w:pPr>
        <w:pStyle w:val="Tlotextu"/>
        <w:numPr>
          <w:ilvl w:val="0"/>
          <w:numId w:val="125"/>
        </w:numPr>
        <w:tabs>
          <w:tab w:val="clear" w:pos="709"/>
          <w:tab w:val="left" w:pos="707"/>
        </w:tabs>
        <w:spacing w:after="0"/>
      </w:pPr>
      <w:r w:rsidRPr="00E134B2">
        <w:t xml:space="preserve">Additional reading related to QA and IR </w:t>
      </w:r>
    </w:p>
    <w:p w:rsidR="00F16F84" w:rsidRPr="00E134B2" w:rsidRDefault="00F16F84" w:rsidP="00F16F84">
      <w:pPr>
        <w:pStyle w:val="Tlotextu"/>
        <w:numPr>
          <w:ilvl w:val="1"/>
          <w:numId w:val="125"/>
        </w:numPr>
        <w:tabs>
          <w:tab w:val="left" w:pos="1414"/>
        </w:tabs>
        <w:spacing w:after="0"/>
      </w:pPr>
      <w:r w:rsidRPr="00E134B2">
        <w:t>Sentence level classification is an important task for QA. Classification of unstructured text using SVM and language models can be found in (</w:t>
      </w:r>
      <w:proofErr w:type="spellStart"/>
      <w:r w:rsidRPr="00E134B2">
        <w:t>Naughton</w:t>
      </w:r>
      <w:proofErr w:type="spellEnd"/>
      <w:r w:rsidRPr="00E134B2">
        <w:t xml:space="preserve"> et al., 2010). </w:t>
      </w:r>
    </w:p>
    <w:p w:rsidR="00F16F84" w:rsidRPr="00E134B2" w:rsidRDefault="00F16F84" w:rsidP="00F16F84">
      <w:pPr>
        <w:pStyle w:val="Tlotextu"/>
        <w:numPr>
          <w:ilvl w:val="1"/>
          <w:numId w:val="125"/>
        </w:numPr>
        <w:tabs>
          <w:tab w:val="left" w:pos="1414"/>
        </w:tabs>
        <w:spacing w:after="0"/>
      </w:pPr>
      <w:r w:rsidRPr="00E134B2">
        <w:t>Incorporating semantic knowledge into query processing in traditional web search engines is described in (</w:t>
      </w:r>
      <w:proofErr w:type="spellStart"/>
      <w:r w:rsidRPr="00E134B2">
        <w:t>Conesa</w:t>
      </w:r>
      <w:proofErr w:type="spellEnd"/>
      <w:r w:rsidRPr="00E134B2">
        <w:t xml:space="preserve"> et al., 2008). </w:t>
      </w:r>
    </w:p>
    <w:p w:rsidR="00F16F84" w:rsidRPr="00E134B2" w:rsidRDefault="00F16F84" w:rsidP="00F16F84">
      <w:pPr>
        <w:pStyle w:val="Tlotextu"/>
        <w:numPr>
          <w:ilvl w:val="1"/>
          <w:numId w:val="125"/>
        </w:numPr>
        <w:tabs>
          <w:tab w:val="left" w:pos="1414"/>
        </w:tabs>
        <w:spacing w:after="0"/>
      </w:pPr>
      <w:r w:rsidRPr="00E134B2">
        <w:lastRenderedPageBreak/>
        <w:t>The effect of distinct statistical expansion methods on sentence retrieval is thoroughly studied and evaluated in (</w:t>
      </w:r>
      <w:proofErr w:type="spellStart"/>
      <w:r w:rsidRPr="00E134B2">
        <w:t>Losada</w:t>
      </w:r>
      <w:proofErr w:type="spellEnd"/>
      <w:r w:rsidRPr="00E134B2">
        <w:t xml:space="preserve">, 2010). </w:t>
      </w:r>
    </w:p>
    <w:p w:rsidR="00F16F84" w:rsidRPr="00E134B2" w:rsidRDefault="00F16F84" w:rsidP="00F16F84">
      <w:pPr>
        <w:pStyle w:val="Tlotextu"/>
        <w:numPr>
          <w:ilvl w:val="1"/>
          <w:numId w:val="125"/>
        </w:numPr>
        <w:tabs>
          <w:tab w:val="left" w:pos="1414"/>
        </w:tabs>
        <w:spacing w:after="0"/>
      </w:pPr>
      <w:r w:rsidRPr="00E134B2">
        <w:t>Both focused retrieval and result aggregation provide the user with answers to their information needs, rather than just pointers to whole documents. An overview of the current research in this area is presented in (</w:t>
      </w:r>
      <w:proofErr w:type="spellStart"/>
      <w:r w:rsidRPr="00E134B2">
        <w:t>Trotman</w:t>
      </w:r>
      <w:proofErr w:type="spellEnd"/>
      <w:r w:rsidRPr="00E134B2">
        <w:t xml:space="preserve"> et al., 2010). </w:t>
      </w:r>
    </w:p>
    <w:p w:rsidR="00F16F84" w:rsidRPr="00E134B2" w:rsidRDefault="00F16F84" w:rsidP="00F16F84">
      <w:pPr>
        <w:pStyle w:val="Tlotextu"/>
        <w:numPr>
          <w:ilvl w:val="1"/>
          <w:numId w:val="125"/>
        </w:numPr>
        <w:tabs>
          <w:tab w:val="left" w:pos="1414"/>
        </w:tabs>
        <w:spacing w:after="0"/>
      </w:pPr>
      <w:r w:rsidRPr="00E134B2">
        <w:t xml:space="preserve">Since aggregated search techniques represent an important part of the new generation of search applications, (Paris et al., 2010) focuses on exploring the parallels between aggregated search and natural language generation, leading to further advances in the way search technologies can better serve the user. </w:t>
      </w:r>
    </w:p>
    <w:p w:rsidR="00F16F84" w:rsidRPr="00E134B2" w:rsidRDefault="00F16F84" w:rsidP="00F16F84">
      <w:pPr>
        <w:pStyle w:val="Tlotextu"/>
        <w:numPr>
          <w:ilvl w:val="1"/>
          <w:numId w:val="125"/>
        </w:numPr>
        <w:tabs>
          <w:tab w:val="left" w:pos="1414"/>
        </w:tabs>
      </w:pPr>
      <w:r w:rsidRPr="00E134B2">
        <w:t xml:space="preserve">An adaptation of ranking query to the relational database environment is presented in (Zhu et al., 2010) where the evaluation of ranking queries is based on semantic distance. </w:t>
      </w:r>
    </w:p>
    <w:p w:rsidR="00F16F84" w:rsidRPr="00E134B2" w:rsidRDefault="00F16F84" w:rsidP="00F16F84">
      <w:pPr>
        <w:pStyle w:val="Tlotextu"/>
        <w:numPr>
          <w:ilvl w:val="0"/>
          <w:numId w:val="126"/>
        </w:numPr>
        <w:tabs>
          <w:tab w:val="clear" w:pos="709"/>
          <w:tab w:val="left" w:pos="707"/>
        </w:tabs>
        <w:spacing w:after="0"/>
      </w:pPr>
      <w:r w:rsidRPr="00E134B2">
        <w:t xml:space="preserve">Additional reading related to QA over structured data </w:t>
      </w:r>
    </w:p>
    <w:p w:rsidR="00F16F84" w:rsidRPr="00E134B2" w:rsidRDefault="00F16F84" w:rsidP="00F16F84">
      <w:pPr>
        <w:pStyle w:val="Tlotextu"/>
        <w:numPr>
          <w:ilvl w:val="1"/>
          <w:numId w:val="126"/>
        </w:numPr>
        <w:tabs>
          <w:tab w:val="left" w:pos="1414"/>
        </w:tabs>
        <w:spacing w:after="0"/>
      </w:pPr>
      <w:r w:rsidRPr="00E134B2">
        <w:t>A theoretical methodology to evaluate XML retrieval systems and their filters, along with the formal investigation of qualitative properties of retrieval models, is thoroughly described in (</w:t>
      </w:r>
      <w:proofErr w:type="spellStart"/>
      <w:r w:rsidRPr="00E134B2">
        <w:t>Blanke</w:t>
      </w:r>
      <w:proofErr w:type="spellEnd"/>
      <w:r w:rsidRPr="00E134B2">
        <w:t xml:space="preserve">, &amp; </w:t>
      </w:r>
      <w:proofErr w:type="spellStart"/>
      <w:r w:rsidRPr="00E134B2">
        <w:t>Lalmas</w:t>
      </w:r>
      <w:proofErr w:type="spellEnd"/>
      <w:r w:rsidRPr="00E134B2">
        <w:t xml:space="preserve">, 2010). </w:t>
      </w:r>
    </w:p>
    <w:p w:rsidR="00F16F84" w:rsidRPr="00E134B2" w:rsidRDefault="00F16F84" w:rsidP="00F16F84">
      <w:pPr>
        <w:pStyle w:val="Tlotextu"/>
        <w:numPr>
          <w:ilvl w:val="1"/>
          <w:numId w:val="126"/>
        </w:numPr>
        <w:tabs>
          <w:tab w:val="left" w:pos="1414"/>
        </w:tabs>
        <w:spacing w:after="0"/>
      </w:pPr>
      <w:r w:rsidRPr="00E134B2">
        <w:t>A study presented in (</w:t>
      </w:r>
      <w:proofErr w:type="spellStart"/>
      <w:r w:rsidRPr="00E134B2">
        <w:t>Arvola</w:t>
      </w:r>
      <w:proofErr w:type="spellEnd"/>
      <w:r w:rsidRPr="00E134B2">
        <w:t xml:space="preserve"> et al., 2010) introduces a novel framework for evaluating passage and XML retrieval. This study seeks evaluation metrics for retrieval methods and proposes a framework, where the passages of the retrieved document are re-organized, so that the best matching passages are read first in sequential order. </w:t>
      </w:r>
    </w:p>
    <w:p w:rsidR="00F16F84" w:rsidRPr="00E134B2" w:rsidRDefault="00F16F84" w:rsidP="00F16F84">
      <w:pPr>
        <w:pStyle w:val="Tlotextu"/>
        <w:numPr>
          <w:ilvl w:val="1"/>
          <w:numId w:val="126"/>
        </w:numPr>
        <w:tabs>
          <w:tab w:val="left" w:pos="1414"/>
        </w:tabs>
      </w:pPr>
      <w:r w:rsidRPr="00E134B2">
        <w:t>XML query relaxation is necessary for searching XML data with a structured XML query, which can improve the precision of results compared with a keyword search. An adaptive relaxation approach which relaxes a query against different data sources differently based on their conformed schemas is proposed by (</w:t>
      </w:r>
      <w:proofErr w:type="spellStart"/>
      <w:r w:rsidRPr="00E134B2">
        <w:t>Chengfei</w:t>
      </w:r>
      <w:proofErr w:type="spellEnd"/>
      <w:r w:rsidRPr="00E134B2">
        <w:t xml:space="preserve"> et al., 2010). </w:t>
      </w:r>
    </w:p>
    <w:p w:rsidR="00F16F84" w:rsidRPr="00E134B2" w:rsidRDefault="00F16F84" w:rsidP="00F16F84">
      <w:pPr>
        <w:pStyle w:val="Vchoz"/>
        <w:rPr>
          <w:lang w:val="en-US"/>
        </w:rPr>
      </w:pPr>
    </w:p>
    <w:p w:rsidR="00C83432" w:rsidRPr="00E134B2" w:rsidRDefault="00C83432" w:rsidP="00F16F84"/>
    <w:sectPr w:rsidR="00C83432" w:rsidRPr="00E134B2" w:rsidSect="00CC40D0">
      <w:headerReference w:type="even" r:id="rId25"/>
      <w:headerReference w:type="default" r:id="rId26"/>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1F33" w:rsidRDefault="00C71F33" w:rsidP="004D0E72">
      <w:r>
        <w:separator/>
      </w:r>
    </w:p>
  </w:endnote>
  <w:endnote w:type="continuationSeparator" w:id="0">
    <w:p w:rsidR="00C71F33" w:rsidRDefault="00C71F33" w:rsidP="004D0E7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Md">
    <w:altName w:val="Arial"/>
    <w:charset w:val="00"/>
    <w:family w:val="swiss"/>
    <w:pitch w:val="variable"/>
    <w:sig w:usb0="00000001" w:usb1="00000000" w:usb2="00000000" w:usb3="00000000" w:csb0="0000009F"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DejaVu Sans">
    <w:altName w:val="Times New Roman"/>
    <w:charset w:val="EE"/>
    <w:family w:val="swiss"/>
    <w:pitch w:val="variable"/>
    <w:sig w:usb0="E7002EFF" w:usb1="D200FDFF" w:usb2="0A042029" w:usb3="00000000" w:csb0="800001FF" w:csb1="00000000"/>
  </w:font>
  <w:font w:name="Lucida Sans Unicode">
    <w:panose1 w:val="020B0602030504020204"/>
    <w:charset w:val="EE"/>
    <w:family w:val="swiss"/>
    <w:pitch w:val="variable"/>
    <w:sig w:usb0="80000AFF" w:usb1="0000396B" w:usb2="00000000" w:usb3="00000000" w:csb0="000000BF" w:csb1="00000000"/>
  </w:font>
  <w:font w:name="DejaVu Sans Mono">
    <w:altName w:val="Times New Roman"/>
    <w:charset w:val="EE"/>
    <w:family w:val="modern"/>
    <w:pitch w:val="fixed"/>
    <w:sig w:usb0="E60002FF" w:usb1="500079FB" w:usb2="00000020" w:usb3="00000000" w:csb0="0000009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A00002EF" w:usb1="420020EB" w:usb2="00000000" w:usb3="00000000" w:csb0="0000019F" w:csb1="00000000"/>
  </w:font>
  <w:font w:name="Candara">
    <w:panose1 w:val="020E0502030303020204"/>
    <w:charset w:val="EE"/>
    <w:family w:val="swiss"/>
    <w:pitch w:val="variable"/>
    <w:sig w:usb0="A00002EF" w:usb1="4000A44B" w:usb2="00000000" w:usb3="00000000" w:csb0="0000019F" w:csb1="00000000"/>
  </w:font>
  <w:font w:name="Cambria">
    <w:panose1 w:val="02040503050406030204"/>
    <w:charset w:val="EE"/>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1F33" w:rsidRDefault="00C71F33" w:rsidP="004D0E72">
      <w:r>
        <w:separator/>
      </w:r>
    </w:p>
  </w:footnote>
  <w:footnote w:type="continuationSeparator" w:id="0">
    <w:p w:rsidR="00C71F33" w:rsidRDefault="00C71F33" w:rsidP="004D0E7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1078" w:rsidRDefault="00BB1078" w:rsidP="00CC40D0">
    <w:pPr>
      <w:pStyle w:val="Zhlav"/>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BB1078" w:rsidRDefault="00BB1078" w:rsidP="00CC40D0">
    <w:pPr>
      <w:pStyle w:val="Zhlav"/>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1078" w:rsidRPr="00C9101B" w:rsidRDefault="00BB1078" w:rsidP="00CC40D0">
    <w:pPr>
      <w:pStyle w:val="Zhlav"/>
      <w:framePr w:wrap="around" w:vAnchor="text" w:hAnchor="margin" w:xAlign="right" w:y="1"/>
      <w:rPr>
        <w:rStyle w:val="slostrnky"/>
        <w:rFonts w:ascii="Candara" w:hAnsi="Candara"/>
      </w:rPr>
    </w:pPr>
    <w:r w:rsidRPr="00C9101B">
      <w:rPr>
        <w:rStyle w:val="slostrnky"/>
        <w:rFonts w:ascii="Candara" w:hAnsi="Candara"/>
      </w:rPr>
      <w:fldChar w:fldCharType="begin"/>
    </w:r>
    <w:r w:rsidRPr="00C9101B">
      <w:rPr>
        <w:rStyle w:val="slostrnky"/>
        <w:rFonts w:ascii="Candara" w:hAnsi="Candara"/>
      </w:rPr>
      <w:instrText xml:space="preserve">PAGE  </w:instrText>
    </w:r>
    <w:r w:rsidRPr="00C9101B">
      <w:rPr>
        <w:rStyle w:val="slostrnky"/>
        <w:rFonts w:ascii="Candara" w:hAnsi="Candara"/>
      </w:rPr>
      <w:fldChar w:fldCharType="separate"/>
    </w:r>
    <w:r w:rsidR="007F25D1">
      <w:rPr>
        <w:rStyle w:val="slostrnky"/>
        <w:rFonts w:ascii="Candara" w:hAnsi="Candara"/>
        <w:noProof/>
      </w:rPr>
      <w:t>10</w:t>
    </w:r>
    <w:r w:rsidRPr="00C9101B">
      <w:rPr>
        <w:rStyle w:val="slostrnky"/>
        <w:rFonts w:ascii="Candara" w:hAnsi="Candara"/>
      </w:rPr>
      <w:fldChar w:fldCharType="end"/>
    </w:r>
  </w:p>
  <w:p w:rsidR="00BB1078" w:rsidRDefault="00BB1078" w:rsidP="00CC40D0">
    <w:pPr>
      <w:pStyle w:val="Zhlav"/>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F16F2"/>
    <w:multiLevelType w:val="multilevel"/>
    <w:tmpl w:val="CC44E856"/>
    <w:lvl w:ilvl="0">
      <w:start w:val="1"/>
      <w:numFmt w:val="bullet"/>
      <w:lvlText w:val=""/>
      <w:lvlJc w:val="left"/>
      <w:pPr>
        <w:ind w:left="707" w:hanging="283"/>
      </w:pPr>
      <w:rPr>
        <w:rFonts w:ascii="Symbol" w:hAnsi="Symbol" w:cs="Symbol" w:hint="default"/>
      </w:rPr>
    </w:lvl>
    <w:lvl w:ilvl="1">
      <w:start w:val="1"/>
      <w:numFmt w:val="bullet"/>
      <w:lvlText w:val=""/>
      <w:lvlJc w:val="left"/>
      <w:pPr>
        <w:ind w:left="1414" w:hanging="283"/>
      </w:pPr>
      <w:rPr>
        <w:rFonts w:ascii="Symbol" w:hAnsi="Symbol" w:cs="Symbol" w:hint="default"/>
      </w:rPr>
    </w:lvl>
    <w:lvl w:ilvl="2">
      <w:start w:val="1"/>
      <w:numFmt w:val="bullet"/>
      <w:lvlText w:val=""/>
      <w:lvlJc w:val="left"/>
      <w:pPr>
        <w:ind w:left="2121" w:hanging="283"/>
      </w:pPr>
      <w:rPr>
        <w:rFonts w:ascii="Symbol" w:hAnsi="Symbol" w:cs="Symbol" w:hint="default"/>
      </w:rPr>
    </w:lvl>
    <w:lvl w:ilvl="3">
      <w:start w:val="1"/>
      <w:numFmt w:val="bullet"/>
      <w:lvlText w:val=""/>
      <w:lvlJc w:val="left"/>
      <w:pPr>
        <w:ind w:left="2828" w:hanging="283"/>
      </w:pPr>
      <w:rPr>
        <w:rFonts w:ascii="Symbol" w:hAnsi="Symbol" w:cs="Symbol" w:hint="default"/>
      </w:rPr>
    </w:lvl>
    <w:lvl w:ilvl="4">
      <w:start w:val="1"/>
      <w:numFmt w:val="bullet"/>
      <w:lvlText w:val=""/>
      <w:lvlJc w:val="left"/>
      <w:pPr>
        <w:ind w:left="3535" w:hanging="283"/>
      </w:pPr>
      <w:rPr>
        <w:rFonts w:ascii="Symbol" w:hAnsi="Symbol" w:cs="Symbol" w:hint="default"/>
      </w:rPr>
    </w:lvl>
    <w:lvl w:ilvl="5">
      <w:start w:val="1"/>
      <w:numFmt w:val="bullet"/>
      <w:lvlText w:val=""/>
      <w:lvlJc w:val="left"/>
      <w:pPr>
        <w:ind w:left="4242" w:hanging="283"/>
      </w:pPr>
      <w:rPr>
        <w:rFonts w:ascii="Symbol" w:hAnsi="Symbol" w:cs="Symbol" w:hint="default"/>
      </w:rPr>
    </w:lvl>
    <w:lvl w:ilvl="6">
      <w:start w:val="1"/>
      <w:numFmt w:val="bullet"/>
      <w:lvlText w:val=""/>
      <w:lvlJc w:val="left"/>
      <w:pPr>
        <w:ind w:left="4949" w:hanging="283"/>
      </w:pPr>
      <w:rPr>
        <w:rFonts w:ascii="Symbol" w:hAnsi="Symbol" w:cs="Symbol" w:hint="default"/>
      </w:rPr>
    </w:lvl>
    <w:lvl w:ilvl="7">
      <w:start w:val="1"/>
      <w:numFmt w:val="bullet"/>
      <w:lvlText w:val=""/>
      <w:lvlJc w:val="left"/>
      <w:pPr>
        <w:ind w:left="5656" w:hanging="283"/>
      </w:pPr>
      <w:rPr>
        <w:rFonts w:ascii="Symbol" w:hAnsi="Symbol" w:cs="Symbol" w:hint="default"/>
      </w:rPr>
    </w:lvl>
    <w:lvl w:ilvl="8">
      <w:start w:val="1"/>
      <w:numFmt w:val="bullet"/>
      <w:lvlText w:val=""/>
      <w:lvlJc w:val="left"/>
      <w:pPr>
        <w:ind w:left="6363" w:hanging="283"/>
      </w:pPr>
      <w:rPr>
        <w:rFonts w:ascii="Symbol" w:hAnsi="Symbol" w:cs="Symbol" w:hint="default"/>
      </w:rPr>
    </w:lvl>
  </w:abstractNum>
  <w:abstractNum w:abstractNumId="1">
    <w:nsid w:val="0152687C"/>
    <w:multiLevelType w:val="multilevel"/>
    <w:tmpl w:val="46D603E0"/>
    <w:lvl w:ilvl="0">
      <w:start w:val="1"/>
      <w:numFmt w:val="bullet"/>
      <w:lvlText w:val=""/>
      <w:lvlJc w:val="left"/>
      <w:pPr>
        <w:ind w:left="707" w:hanging="283"/>
      </w:pPr>
      <w:rPr>
        <w:rFonts w:ascii="Symbol" w:hAnsi="Symbol" w:cs="Symbol" w:hint="default"/>
      </w:rPr>
    </w:lvl>
    <w:lvl w:ilvl="1">
      <w:start w:val="1"/>
      <w:numFmt w:val="bullet"/>
      <w:lvlText w:val=""/>
      <w:lvlJc w:val="left"/>
      <w:pPr>
        <w:ind w:left="1414" w:hanging="283"/>
      </w:pPr>
      <w:rPr>
        <w:rFonts w:ascii="Symbol" w:hAnsi="Symbol" w:cs="Symbol" w:hint="default"/>
      </w:rPr>
    </w:lvl>
    <w:lvl w:ilvl="2">
      <w:start w:val="1"/>
      <w:numFmt w:val="bullet"/>
      <w:lvlText w:val=""/>
      <w:lvlJc w:val="left"/>
      <w:pPr>
        <w:ind w:left="2121" w:hanging="283"/>
      </w:pPr>
      <w:rPr>
        <w:rFonts w:ascii="Symbol" w:hAnsi="Symbol" w:cs="Symbol" w:hint="default"/>
      </w:rPr>
    </w:lvl>
    <w:lvl w:ilvl="3">
      <w:start w:val="1"/>
      <w:numFmt w:val="bullet"/>
      <w:lvlText w:val=""/>
      <w:lvlJc w:val="left"/>
      <w:pPr>
        <w:ind w:left="2828" w:hanging="283"/>
      </w:pPr>
      <w:rPr>
        <w:rFonts w:ascii="Symbol" w:hAnsi="Symbol" w:cs="Symbol" w:hint="default"/>
      </w:rPr>
    </w:lvl>
    <w:lvl w:ilvl="4">
      <w:start w:val="1"/>
      <w:numFmt w:val="bullet"/>
      <w:lvlText w:val=""/>
      <w:lvlJc w:val="left"/>
      <w:pPr>
        <w:ind w:left="3535" w:hanging="283"/>
      </w:pPr>
      <w:rPr>
        <w:rFonts w:ascii="Symbol" w:hAnsi="Symbol" w:cs="Symbol" w:hint="default"/>
      </w:rPr>
    </w:lvl>
    <w:lvl w:ilvl="5">
      <w:start w:val="1"/>
      <w:numFmt w:val="bullet"/>
      <w:lvlText w:val=""/>
      <w:lvlJc w:val="left"/>
      <w:pPr>
        <w:ind w:left="4242" w:hanging="283"/>
      </w:pPr>
      <w:rPr>
        <w:rFonts w:ascii="Symbol" w:hAnsi="Symbol" w:cs="Symbol" w:hint="default"/>
      </w:rPr>
    </w:lvl>
    <w:lvl w:ilvl="6">
      <w:start w:val="1"/>
      <w:numFmt w:val="bullet"/>
      <w:lvlText w:val=""/>
      <w:lvlJc w:val="left"/>
      <w:pPr>
        <w:ind w:left="4949" w:hanging="283"/>
      </w:pPr>
      <w:rPr>
        <w:rFonts w:ascii="Symbol" w:hAnsi="Symbol" w:cs="Symbol" w:hint="default"/>
      </w:rPr>
    </w:lvl>
    <w:lvl w:ilvl="7">
      <w:start w:val="1"/>
      <w:numFmt w:val="bullet"/>
      <w:lvlText w:val=""/>
      <w:lvlJc w:val="left"/>
      <w:pPr>
        <w:ind w:left="5656" w:hanging="283"/>
      </w:pPr>
      <w:rPr>
        <w:rFonts w:ascii="Symbol" w:hAnsi="Symbol" w:cs="Symbol" w:hint="default"/>
      </w:rPr>
    </w:lvl>
    <w:lvl w:ilvl="8">
      <w:start w:val="1"/>
      <w:numFmt w:val="bullet"/>
      <w:lvlText w:val=""/>
      <w:lvlJc w:val="left"/>
      <w:pPr>
        <w:ind w:left="6363" w:hanging="283"/>
      </w:pPr>
      <w:rPr>
        <w:rFonts w:ascii="Symbol" w:hAnsi="Symbol" w:cs="Symbol" w:hint="default"/>
      </w:rPr>
    </w:lvl>
  </w:abstractNum>
  <w:abstractNum w:abstractNumId="2">
    <w:nsid w:val="016F24E4"/>
    <w:multiLevelType w:val="multilevel"/>
    <w:tmpl w:val="D6BA25E4"/>
    <w:lvl w:ilvl="0">
      <w:start w:val="1"/>
      <w:numFmt w:val="bullet"/>
      <w:lvlText w:val=""/>
      <w:lvlJc w:val="left"/>
      <w:pPr>
        <w:ind w:left="707" w:hanging="283"/>
      </w:pPr>
      <w:rPr>
        <w:rFonts w:ascii="Symbol" w:hAnsi="Symbol" w:cs="Symbol" w:hint="default"/>
      </w:rPr>
    </w:lvl>
    <w:lvl w:ilvl="1">
      <w:start w:val="1"/>
      <w:numFmt w:val="bullet"/>
      <w:lvlText w:val=""/>
      <w:lvlJc w:val="left"/>
      <w:pPr>
        <w:ind w:left="1414" w:hanging="283"/>
      </w:pPr>
      <w:rPr>
        <w:rFonts w:ascii="Symbol" w:hAnsi="Symbol" w:cs="Symbol" w:hint="default"/>
      </w:rPr>
    </w:lvl>
    <w:lvl w:ilvl="2">
      <w:start w:val="1"/>
      <w:numFmt w:val="bullet"/>
      <w:lvlText w:val=""/>
      <w:lvlJc w:val="left"/>
      <w:pPr>
        <w:ind w:left="2121" w:hanging="283"/>
      </w:pPr>
      <w:rPr>
        <w:rFonts w:ascii="Symbol" w:hAnsi="Symbol" w:cs="Symbol" w:hint="default"/>
      </w:rPr>
    </w:lvl>
    <w:lvl w:ilvl="3">
      <w:start w:val="1"/>
      <w:numFmt w:val="bullet"/>
      <w:lvlText w:val=""/>
      <w:lvlJc w:val="left"/>
      <w:pPr>
        <w:ind w:left="2828" w:hanging="283"/>
      </w:pPr>
      <w:rPr>
        <w:rFonts w:ascii="Symbol" w:hAnsi="Symbol" w:cs="Symbol" w:hint="default"/>
      </w:rPr>
    </w:lvl>
    <w:lvl w:ilvl="4">
      <w:start w:val="1"/>
      <w:numFmt w:val="bullet"/>
      <w:lvlText w:val=""/>
      <w:lvlJc w:val="left"/>
      <w:pPr>
        <w:ind w:left="3535" w:hanging="283"/>
      </w:pPr>
      <w:rPr>
        <w:rFonts w:ascii="Symbol" w:hAnsi="Symbol" w:cs="Symbol" w:hint="default"/>
      </w:rPr>
    </w:lvl>
    <w:lvl w:ilvl="5">
      <w:start w:val="1"/>
      <w:numFmt w:val="bullet"/>
      <w:lvlText w:val=""/>
      <w:lvlJc w:val="left"/>
      <w:pPr>
        <w:ind w:left="4242" w:hanging="283"/>
      </w:pPr>
      <w:rPr>
        <w:rFonts w:ascii="Symbol" w:hAnsi="Symbol" w:cs="Symbol" w:hint="default"/>
      </w:rPr>
    </w:lvl>
    <w:lvl w:ilvl="6">
      <w:start w:val="1"/>
      <w:numFmt w:val="bullet"/>
      <w:lvlText w:val=""/>
      <w:lvlJc w:val="left"/>
      <w:pPr>
        <w:ind w:left="4949" w:hanging="283"/>
      </w:pPr>
      <w:rPr>
        <w:rFonts w:ascii="Symbol" w:hAnsi="Symbol" w:cs="Symbol" w:hint="default"/>
      </w:rPr>
    </w:lvl>
    <w:lvl w:ilvl="7">
      <w:start w:val="1"/>
      <w:numFmt w:val="bullet"/>
      <w:lvlText w:val=""/>
      <w:lvlJc w:val="left"/>
      <w:pPr>
        <w:ind w:left="5656" w:hanging="283"/>
      </w:pPr>
      <w:rPr>
        <w:rFonts w:ascii="Symbol" w:hAnsi="Symbol" w:cs="Symbol" w:hint="default"/>
      </w:rPr>
    </w:lvl>
    <w:lvl w:ilvl="8">
      <w:start w:val="1"/>
      <w:numFmt w:val="bullet"/>
      <w:lvlText w:val=""/>
      <w:lvlJc w:val="left"/>
      <w:pPr>
        <w:ind w:left="6363" w:hanging="283"/>
      </w:pPr>
      <w:rPr>
        <w:rFonts w:ascii="Symbol" w:hAnsi="Symbol" w:cs="Symbol" w:hint="default"/>
      </w:rPr>
    </w:lvl>
  </w:abstractNum>
  <w:abstractNum w:abstractNumId="3">
    <w:nsid w:val="01886B98"/>
    <w:multiLevelType w:val="multilevel"/>
    <w:tmpl w:val="E3DC2B72"/>
    <w:lvl w:ilvl="0">
      <w:start w:val="1"/>
      <w:numFmt w:val="bullet"/>
      <w:lvlText w:val=""/>
      <w:lvlJc w:val="left"/>
      <w:pPr>
        <w:ind w:left="707" w:hanging="283"/>
      </w:pPr>
      <w:rPr>
        <w:rFonts w:ascii="Symbol" w:hAnsi="Symbol" w:cs="Symbol" w:hint="default"/>
      </w:rPr>
    </w:lvl>
    <w:lvl w:ilvl="1">
      <w:start w:val="1"/>
      <w:numFmt w:val="bullet"/>
      <w:lvlText w:val=""/>
      <w:lvlJc w:val="left"/>
      <w:pPr>
        <w:ind w:left="1414" w:hanging="283"/>
      </w:pPr>
      <w:rPr>
        <w:rFonts w:ascii="Symbol" w:hAnsi="Symbol" w:cs="Symbol" w:hint="default"/>
      </w:rPr>
    </w:lvl>
    <w:lvl w:ilvl="2">
      <w:start w:val="1"/>
      <w:numFmt w:val="bullet"/>
      <w:lvlText w:val=""/>
      <w:lvlJc w:val="left"/>
      <w:pPr>
        <w:ind w:left="2121" w:hanging="283"/>
      </w:pPr>
      <w:rPr>
        <w:rFonts w:ascii="Symbol" w:hAnsi="Symbol" w:cs="Symbol" w:hint="default"/>
      </w:rPr>
    </w:lvl>
    <w:lvl w:ilvl="3">
      <w:start w:val="1"/>
      <w:numFmt w:val="bullet"/>
      <w:lvlText w:val=""/>
      <w:lvlJc w:val="left"/>
      <w:pPr>
        <w:ind w:left="2828" w:hanging="283"/>
      </w:pPr>
      <w:rPr>
        <w:rFonts w:ascii="Symbol" w:hAnsi="Symbol" w:cs="Symbol" w:hint="default"/>
      </w:rPr>
    </w:lvl>
    <w:lvl w:ilvl="4">
      <w:start w:val="1"/>
      <w:numFmt w:val="bullet"/>
      <w:lvlText w:val=""/>
      <w:lvlJc w:val="left"/>
      <w:pPr>
        <w:ind w:left="3535" w:hanging="283"/>
      </w:pPr>
      <w:rPr>
        <w:rFonts w:ascii="Symbol" w:hAnsi="Symbol" w:cs="Symbol" w:hint="default"/>
      </w:rPr>
    </w:lvl>
    <w:lvl w:ilvl="5">
      <w:start w:val="1"/>
      <w:numFmt w:val="bullet"/>
      <w:lvlText w:val=""/>
      <w:lvlJc w:val="left"/>
      <w:pPr>
        <w:ind w:left="4242" w:hanging="283"/>
      </w:pPr>
      <w:rPr>
        <w:rFonts w:ascii="Symbol" w:hAnsi="Symbol" w:cs="Symbol" w:hint="default"/>
      </w:rPr>
    </w:lvl>
    <w:lvl w:ilvl="6">
      <w:start w:val="1"/>
      <w:numFmt w:val="bullet"/>
      <w:lvlText w:val=""/>
      <w:lvlJc w:val="left"/>
      <w:pPr>
        <w:ind w:left="4949" w:hanging="283"/>
      </w:pPr>
      <w:rPr>
        <w:rFonts w:ascii="Symbol" w:hAnsi="Symbol" w:cs="Symbol" w:hint="default"/>
      </w:rPr>
    </w:lvl>
    <w:lvl w:ilvl="7">
      <w:start w:val="1"/>
      <w:numFmt w:val="bullet"/>
      <w:lvlText w:val=""/>
      <w:lvlJc w:val="left"/>
      <w:pPr>
        <w:ind w:left="5656" w:hanging="283"/>
      </w:pPr>
      <w:rPr>
        <w:rFonts w:ascii="Symbol" w:hAnsi="Symbol" w:cs="Symbol" w:hint="default"/>
      </w:rPr>
    </w:lvl>
    <w:lvl w:ilvl="8">
      <w:start w:val="1"/>
      <w:numFmt w:val="bullet"/>
      <w:lvlText w:val=""/>
      <w:lvlJc w:val="left"/>
      <w:pPr>
        <w:ind w:left="6363" w:hanging="283"/>
      </w:pPr>
      <w:rPr>
        <w:rFonts w:ascii="Symbol" w:hAnsi="Symbol" w:cs="Symbol" w:hint="default"/>
      </w:rPr>
    </w:lvl>
  </w:abstractNum>
  <w:abstractNum w:abstractNumId="4">
    <w:nsid w:val="020E1110"/>
    <w:multiLevelType w:val="multilevel"/>
    <w:tmpl w:val="9DCE912E"/>
    <w:lvl w:ilvl="0">
      <w:start w:val="1"/>
      <w:numFmt w:val="bullet"/>
      <w:lvlText w:val=""/>
      <w:lvlJc w:val="left"/>
      <w:pPr>
        <w:ind w:left="707" w:hanging="283"/>
      </w:pPr>
      <w:rPr>
        <w:rFonts w:ascii="Symbol" w:hAnsi="Symbol" w:cs="Symbol" w:hint="default"/>
      </w:rPr>
    </w:lvl>
    <w:lvl w:ilvl="1">
      <w:start w:val="1"/>
      <w:numFmt w:val="bullet"/>
      <w:lvlText w:val=""/>
      <w:lvlJc w:val="left"/>
      <w:pPr>
        <w:ind w:left="1414" w:hanging="283"/>
      </w:pPr>
      <w:rPr>
        <w:rFonts w:ascii="Symbol" w:hAnsi="Symbol" w:cs="Symbol" w:hint="default"/>
      </w:rPr>
    </w:lvl>
    <w:lvl w:ilvl="2">
      <w:start w:val="1"/>
      <w:numFmt w:val="bullet"/>
      <w:lvlText w:val=""/>
      <w:lvlJc w:val="left"/>
      <w:pPr>
        <w:ind w:left="2121" w:hanging="283"/>
      </w:pPr>
      <w:rPr>
        <w:rFonts w:ascii="Symbol" w:hAnsi="Symbol" w:cs="Symbol" w:hint="default"/>
      </w:rPr>
    </w:lvl>
    <w:lvl w:ilvl="3">
      <w:start w:val="1"/>
      <w:numFmt w:val="bullet"/>
      <w:lvlText w:val=""/>
      <w:lvlJc w:val="left"/>
      <w:pPr>
        <w:ind w:left="2828" w:hanging="283"/>
      </w:pPr>
      <w:rPr>
        <w:rFonts w:ascii="Symbol" w:hAnsi="Symbol" w:cs="Symbol" w:hint="default"/>
      </w:rPr>
    </w:lvl>
    <w:lvl w:ilvl="4">
      <w:start w:val="1"/>
      <w:numFmt w:val="bullet"/>
      <w:lvlText w:val=""/>
      <w:lvlJc w:val="left"/>
      <w:pPr>
        <w:ind w:left="3535" w:hanging="283"/>
      </w:pPr>
      <w:rPr>
        <w:rFonts w:ascii="Symbol" w:hAnsi="Symbol" w:cs="Symbol" w:hint="default"/>
      </w:rPr>
    </w:lvl>
    <w:lvl w:ilvl="5">
      <w:start w:val="1"/>
      <w:numFmt w:val="bullet"/>
      <w:lvlText w:val=""/>
      <w:lvlJc w:val="left"/>
      <w:pPr>
        <w:ind w:left="4242" w:hanging="283"/>
      </w:pPr>
      <w:rPr>
        <w:rFonts w:ascii="Symbol" w:hAnsi="Symbol" w:cs="Symbol" w:hint="default"/>
      </w:rPr>
    </w:lvl>
    <w:lvl w:ilvl="6">
      <w:start w:val="1"/>
      <w:numFmt w:val="bullet"/>
      <w:lvlText w:val=""/>
      <w:lvlJc w:val="left"/>
      <w:pPr>
        <w:ind w:left="4949" w:hanging="283"/>
      </w:pPr>
      <w:rPr>
        <w:rFonts w:ascii="Symbol" w:hAnsi="Symbol" w:cs="Symbol" w:hint="default"/>
      </w:rPr>
    </w:lvl>
    <w:lvl w:ilvl="7">
      <w:start w:val="1"/>
      <w:numFmt w:val="bullet"/>
      <w:lvlText w:val=""/>
      <w:lvlJc w:val="left"/>
      <w:pPr>
        <w:ind w:left="5656" w:hanging="283"/>
      </w:pPr>
      <w:rPr>
        <w:rFonts w:ascii="Symbol" w:hAnsi="Symbol" w:cs="Symbol" w:hint="default"/>
      </w:rPr>
    </w:lvl>
    <w:lvl w:ilvl="8">
      <w:start w:val="1"/>
      <w:numFmt w:val="bullet"/>
      <w:lvlText w:val=""/>
      <w:lvlJc w:val="left"/>
      <w:pPr>
        <w:ind w:left="6363" w:hanging="283"/>
      </w:pPr>
      <w:rPr>
        <w:rFonts w:ascii="Symbol" w:hAnsi="Symbol" w:cs="Symbol" w:hint="default"/>
      </w:rPr>
    </w:lvl>
  </w:abstractNum>
  <w:abstractNum w:abstractNumId="5">
    <w:nsid w:val="04573637"/>
    <w:multiLevelType w:val="multilevel"/>
    <w:tmpl w:val="20ACCBFA"/>
    <w:lvl w:ilvl="0">
      <w:start w:val="1"/>
      <w:numFmt w:val="bullet"/>
      <w:lvlText w:val=""/>
      <w:lvlJc w:val="left"/>
      <w:pPr>
        <w:ind w:left="707" w:hanging="283"/>
      </w:pPr>
      <w:rPr>
        <w:rFonts w:ascii="Symbol" w:hAnsi="Symbol" w:cs="Symbol" w:hint="default"/>
      </w:rPr>
    </w:lvl>
    <w:lvl w:ilvl="1">
      <w:start w:val="1"/>
      <w:numFmt w:val="bullet"/>
      <w:lvlText w:val=""/>
      <w:lvlJc w:val="left"/>
      <w:pPr>
        <w:ind w:left="1414" w:hanging="283"/>
      </w:pPr>
      <w:rPr>
        <w:rFonts w:ascii="Symbol" w:hAnsi="Symbol" w:cs="Symbol" w:hint="default"/>
      </w:rPr>
    </w:lvl>
    <w:lvl w:ilvl="2">
      <w:start w:val="1"/>
      <w:numFmt w:val="bullet"/>
      <w:lvlText w:val=""/>
      <w:lvlJc w:val="left"/>
      <w:pPr>
        <w:ind w:left="2121" w:hanging="283"/>
      </w:pPr>
      <w:rPr>
        <w:rFonts w:ascii="Symbol" w:hAnsi="Symbol" w:cs="Symbol" w:hint="default"/>
      </w:rPr>
    </w:lvl>
    <w:lvl w:ilvl="3">
      <w:start w:val="1"/>
      <w:numFmt w:val="bullet"/>
      <w:lvlText w:val=""/>
      <w:lvlJc w:val="left"/>
      <w:pPr>
        <w:ind w:left="2828" w:hanging="283"/>
      </w:pPr>
      <w:rPr>
        <w:rFonts w:ascii="Symbol" w:hAnsi="Symbol" w:cs="Symbol" w:hint="default"/>
      </w:rPr>
    </w:lvl>
    <w:lvl w:ilvl="4">
      <w:start w:val="1"/>
      <w:numFmt w:val="bullet"/>
      <w:lvlText w:val=""/>
      <w:lvlJc w:val="left"/>
      <w:pPr>
        <w:ind w:left="3535" w:hanging="283"/>
      </w:pPr>
      <w:rPr>
        <w:rFonts w:ascii="Symbol" w:hAnsi="Symbol" w:cs="Symbol" w:hint="default"/>
      </w:rPr>
    </w:lvl>
    <w:lvl w:ilvl="5">
      <w:start w:val="1"/>
      <w:numFmt w:val="bullet"/>
      <w:lvlText w:val=""/>
      <w:lvlJc w:val="left"/>
      <w:pPr>
        <w:ind w:left="4242" w:hanging="283"/>
      </w:pPr>
      <w:rPr>
        <w:rFonts w:ascii="Symbol" w:hAnsi="Symbol" w:cs="Symbol" w:hint="default"/>
      </w:rPr>
    </w:lvl>
    <w:lvl w:ilvl="6">
      <w:start w:val="1"/>
      <w:numFmt w:val="bullet"/>
      <w:lvlText w:val=""/>
      <w:lvlJc w:val="left"/>
      <w:pPr>
        <w:ind w:left="4949" w:hanging="283"/>
      </w:pPr>
      <w:rPr>
        <w:rFonts w:ascii="Symbol" w:hAnsi="Symbol" w:cs="Symbol" w:hint="default"/>
      </w:rPr>
    </w:lvl>
    <w:lvl w:ilvl="7">
      <w:start w:val="1"/>
      <w:numFmt w:val="bullet"/>
      <w:lvlText w:val=""/>
      <w:lvlJc w:val="left"/>
      <w:pPr>
        <w:ind w:left="5656" w:hanging="283"/>
      </w:pPr>
      <w:rPr>
        <w:rFonts w:ascii="Symbol" w:hAnsi="Symbol" w:cs="Symbol" w:hint="default"/>
      </w:rPr>
    </w:lvl>
    <w:lvl w:ilvl="8">
      <w:start w:val="1"/>
      <w:numFmt w:val="bullet"/>
      <w:lvlText w:val=""/>
      <w:lvlJc w:val="left"/>
      <w:pPr>
        <w:ind w:left="6363" w:hanging="283"/>
      </w:pPr>
      <w:rPr>
        <w:rFonts w:ascii="Symbol" w:hAnsi="Symbol" w:cs="Symbol" w:hint="default"/>
      </w:rPr>
    </w:lvl>
  </w:abstractNum>
  <w:abstractNum w:abstractNumId="6">
    <w:nsid w:val="04EE5AED"/>
    <w:multiLevelType w:val="multilevel"/>
    <w:tmpl w:val="E81650A4"/>
    <w:lvl w:ilvl="0">
      <w:start w:val="1"/>
      <w:numFmt w:val="bullet"/>
      <w:lvlText w:val=""/>
      <w:lvlJc w:val="left"/>
      <w:pPr>
        <w:ind w:left="707" w:hanging="283"/>
      </w:pPr>
      <w:rPr>
        <w:rFonts w:ascii="Symbol" w:hAnsi="Symbol" w:cs="Symbol" w:hint="default"/>
      </w:rPr>
    </w:lvl>
    <w:lvl w:ilvl="1">
      <w:start w:val="1"/>
      <w:numFmt w:val="bullet"/>
      <w:lvlText w:val=""/>
      <w:lvlJc w:val="left"/>
      <w:pPr>
        <w:ind w:left="1414" w:hanging="283"/>
      </w:pPr>
      <w:rPr>
        <w:rFonts w:ascii="Symbol" w:hAnsi="Symbol" w:cs="Symbol" w:hint="default"/>
      </w:rPr>
    </w:lvl>
    <w:lvl w:ilvl="2">
      <w:start w:val="1"/>
      <w:numFmt w:val="bullet"/>
      <w:lvlText w:val=""/>
      <w:lvlJc w:val="left"/>
      <w:pPr>
        <w:ind w:left="2121" w:hanging="283"/>
      </w:pPr>
      <w:rPr>
        <w:rFonts w:ascii="Symbol" w:hAnsi="Symbol" w:cs="Symbol" w:hint="default"/>
      </w:rPr>
    </w:lvl>
    <w:lvl w:ilvl="3">
      <w:start w:val="1"/>
      <w:numFmt w:val="bullet"/>
      <w:lvlText w:val=""/>
      <w:lvlJc w:val="left"/>
      <w:pPr>
        <w:ind w:left="2828" w:hanging="283"/>
      </w:pPr>
      <w:rPr>
        <w:rFonts w:ascii="Symbol" w:hAnsi="Symbol" w:cs="Symbol" w:hint="default"/>
      </w:rPr>
    </w:lvl>
    <w:lvl w:ilvl="4">
      <w:start w:val="1"/>
      <w:numFmt w:val="bullet"/>
      <w:lvlText w:val=""/>
      <w:lvlJc w:val="left"/>
      <w:pPr>
        <w:ind w:left="3535" w:hanging="283"/>
      </w:pPr>
      <w:rPr>
        <w:rFonts w:ascii="Symbol" w:hAnsi="Symbol" w:cs="Symbol" w:hint="default"/>
      </w:rPr>
    </w:lvl>
    <w:lvl w:ilvl="5">
      <w:start w:val="1"/>
      <w:numFmt w:val="bullet"/>
      <w:lvlText w:val=""/>
      <w:lvlJc w:val="left"/>
      <w:pPr>
        <w:ind w:left="4242" w:hanging="283"/>
      </w:pPr>
      <w:rPr>
        <w:rFonts w:ascii="Symbol" w:hAnsi="Symbol" w:cs="Symbol" w:hint="default"/>
      </w:rPr>
    </w:lvl>
    <w:lvl w:ilvl="6">
      <w:start w:val="1"/>
      <w:numFmt w:val="bullet"/>
      <w:lvlText w:val=""/>
      <w:lvlJc w:val="left"/>
      <w:pPr>
        <w:ind w:left="4949" w:hanging="283"/>
      </w:pPr>
      <w:rPr>
        <w:rFonts w:ascii="Symbol" w:hAnsi="Symbol" w:cs="Symbol" w:hint="default"/>
      </w:rPr>
    </w:lvl>
    <w:lvl w:ilvl="7">
      <w:start w:val="1"/>
      <w:numFmt w:val="bullet"/>
      <w:lvlText w:val=""/>
      <w:lvlJc w:val="left"/>
      <w:pPr>
        <w:ind w:left="5656" w:hanging="283"/>
      </w:pPr>
      <w:rPr>
        <w:rFonts w:ascii="Symbol" w:hAnsi="Symbol" w:cs="Symbol" w:hint="default"/>
      </w:rPr>
    </w:lvl>
    <w:lvl w:ilvl="8">
      <w:start w:val="1"/>
      <w:numFmt w:val="bullet"/>
      <w:lvlText w:val=""/>
      <w:lvlJc w:val="left"/>
      <w:pPr>
        <w:ind w:left="6363" w:hanging="283"/>
      </w:pPr>
      <w:rPr>
        <w:rFonts w:ascii="Symbol" w:hAnsi="Symbol" w:cs="Symbol" w:hint="default"/>
      </w:rPr>
    </w:lvl>
  </w:abstractNum>
  <w:abstractNum w:abstractNumId="7">
    <w:nsid w:val="0625663D"/>
    <w:multiLevelType w:val="multilevel"/>
    <w:tmpl w:val="DD56EB56"/>
    <w:lvl w:ilvl="0">
      <w:start w:val="1"/>
      <w:numFmt w:val="bullet"/>
      <w:lvlText w:val=""/>
      <w:lvlJc w:val="left"/>
      <w:pPr>
        <w:ind w:left="707" w:hanging="283"/>
      </w:pPr>
      <w:rPr>
        <w:rFonts w:ascii="Symbol" w:hAnsi="Symbol" w:cs="Symbol" w:hint="default"/>
      </w:rPr>
    </w:lvl>
    <w:lvl w:ilvl="1">
      <w:start w:val="1"/>
      <w:numFmt w:val="bullet"/>
      <w:lvlText w:val=""/>
      <w:lvlJc w:val="left"/>
      <w:pPr>
        <w:ind w:left="1414" w:hanging="283"/>
      </w:pPr>
      <w:rPr>
        <w:rFonts w:ascii="Symbol" w:hAnsi="Symbol" w:cs="Symbol" w:hint="default"/>
      </w:rPr>
    </w:lvl>
    <w:lvl w:ilvl="2">
      <w:start w:val="1"/>
      <w:numFmt w:val="bullet"/>
      <w:lvlText w:val=""/>
      <w:lvlJc w:val="left"/>
      <w:pPr>
        <w:ind w:left="2121" w:hanging="283"/>
      </w:pPr>
      <w:rPr>
        <w:rFonts w:ascii="Symbol" w:hAnsi="Symbol" w:cs="Symbol" w:hint="default"/>
      </w:rPr>
    </w:lvl>
    <w:lvl w:ilvl="3">
      <w:start w:val="1"/>
      <w:numFmt w:val="bullet"/>
      <w:lvlText w:val=""/>
      <w:lvlJc w:val="left"/>
      <w:pPr>
        <w:ind w:left="2828" w:hanging="283"/>
      </w:pPr>
      <w:rPr>
        <w:rFonts w:ascii="Symbol" w:hAnsi="Symbol" w:cs="Symbol" w:hint="default"/>
      </w:rPr>
    </w:lvl>
    <w:lvl w:ilvl="4">
      <w:start w:val="1"/>
      <w:numFmt w:val="bullet"/>
      <w:lvlText w:val=""/>
      <w:lvlJc w:val="left"/>
      <w:pPr>
        <w:ind w:left="3535" w:hanging="283"/>
      </w:pPr>
      <w:rPr>
        <w:rFonts w:ascii="Symbol" w:hAnsi="Symbol" w:cs="Symbol" w:hint="default"/>
      </w:rPr>
    </w:lvl>
    <w:lvl w:ilvl="5">
      <w:start w:val="1"/>
      <w:numFmt w:val="bullet"/>
      <w:lvlText w:val=""/>
      <w:lvlJc w:val="left"/>
      <w:pPr>
        <w:ind w:left="4242" w:hanging="283"/>
      </w:pPr>
      <w:rPr>
        <w:rFonts w:ascii="Symbol" w:hAnsi="Symbol" w:cs="Symbol" w:hint="default"/>
      </w:rPr>
    </w:lvl>
    <w:lvl w:ilvl="6">
      <w:start w:val="1"/>
      <w:numFmt w:val="bullet"/>
      <w:lvlText w:val=""/>
      <w:lvlJc w:val="left"/>
      <w:pPr>
        <w:ind w:left="4949" w:hanging="283"/>
      </w:pPr>
      <w:rPr>
        <w:rFonts w:ascii="Symbol" w:hAnsi="Symbol" w:cs="Symbol" w:hint="default"/>
      </w:rPr>
    </w:lvl>
    <w:lvl w:ilvl="7">
      <w:start w:val="1"/>
      <w:numFmt w:val="bullet"/>
      <w:lvlText w:val=""/>
      <w:lvlJc w:val="left"/>
      <w:pPr>
        <w:ind w:left="5656" w:hanging="283"/>
      </w:pPr>
      <w:rPr>
        <w:rFonts w:ascii="Symbol" w:hAnsi="Symbol" w:cs="Symbol" w:hint="default"/>
      </w:rPr>
    </w:lvl>
    <w:lvl w:ilvl="8">
      <w:start w:val="1"/>
      <w:numFmt w:val="bullet"/>
      <w:lvlText w:val=""/>
      <w:lvlJc w:val="left"/>
      <w:pPr>
        <w:ind w:left="6363" w:hanging="283"/>
      </w:pPr>
      <w:rPr>
        <w:rFonts w:ascii="Symbol" w:hAnsi="Symbol" w:cs="Symbol" w:hint="default"/>
      </w:rPr>
    </w:lvl>
  </w:abstractNum>
  <w:abstractNum w:abstractNumId="8">
    <w:nsid w:val="0675591C"/>
    <w:multiLevelType w:val="multilevel"/>
    <w:tmpl w:val="BF2EB968"/>
    <w:lvl w:ilvl="0">
      <w:start w:val="1"/>
      <w:numFmt w:val="bullet"/>
      <w:lvlText w:val=""/>
      <w:lvlJc w:val="left"/>
      <w:pPr>
        <w:ind w:left="707" w:hanging="283"/>
      </w:pPr>
      <w:rPr>
        <w:rFonts w:ascii="Symbol" w:hAnsi="Symbol" w:cs="Symbol" w:hint="default"/>
      </w:rPr>
    </w:lvl>
    <w:lvl w:ilvl="1">
      <w:start w:val="1"/>
      <w:numFmt w:val="bullet"/>
      <w:lvlText w:val=""/>
      <w:lvlJc w:val="left"/>
      <w:pPr>
        <w:ind w:left="1414" w:hanging="283"/>
      </w:pPr>
      <w:rPr>
        <w:rFonts w:ascii="Symbol" w:hAnsi="Symbol" w:cs="Symbol" w:hint="default"/>
      </w:rPr>
    </w:lvl>
    <w:lvl w:ilvl="2">
      <w:start w:val="1"/>
      <w:numFmt w:val="bullet"/>
      <w:lvlText w:val=""/>
      <w:lvlJc w:val="left"/>
      <w:pPr>
        <w:ind w:left="2121" w:hanging="283"/>
      </w:pPr>
      <w:rPr>
        <w:rFonts w:ascii="Symbol" w:hAnsi="Symbol" w:cs="Symbol" w:hint="default"/>
      </w:rPr>
    </w:lvl>
    <w:lvl w:ilvl="3">
      <w:start w:val="1"/>
      <w:numFmt w:val="bullet"/>
      <w:lvlText w:val=""/>
      <w:lvlJc w:val="left"/>
      <w:pPr>
        <w:ind w:left="2828" w:hanging="283"/>
      </w:pPr>
      <w:rPr>
        <w:rFonts w:ascii="Symbol" w:hAnsi="Symbol" w:cs="Symbol" w:hint="default"/>
      </w:rPr>
    </w:lvl>
    <w:lvl w:ilvl="4">
      <w:start w:val="1"/>
      <w:numFmt w:val="bullet"/>
      <w:lvlText w:val=""/>
      <w:lvlJc w:val="left"/>
      <w:pPr>
        <w:ind w:left="3535" w:hanging="283"/>
      </w:pPr>
      <w:rPr>
        <w:rFonts w:ascii="Symbol" w:hAnsi="Symbol" w:cs="Symbol" w:hint="default"/>
      </w:rPr>
    </w:lvl>
    <w:lvl w:ilvl="5">
      <w:start w:val="1"/>
      <w:numFmt w:val="bullet"/>
      <w:lvlText w:val=""/>
      <w:lvlJc w:val="left"/>
      <w:pPr>
        <w:ind w:left="4242" w:hanging="283"/>
      </w:pPr>
      <w:rPr>
        <w:rFonts w:ascii="Symbol" w:hAnsi="Symbol" w:cs="Symbol" w:hint="default"/>
      </w:rPr>
    </w:lvl>
    <w:lvl w:ilvl="6">
      <w:start w:val="1"/>
      <w:numFmt w:val="bullet"/>
      <w:lvlText w:val=""/>
      <w:lvlJc w:val="left"/>
      <w:pPr>
        <w:ind w:left="4949" w:hanging="283"/>
      </w:pPr>
      <w:rPr>
        <w:rFonts w:ascii="Symbol" w:hAnsi="Symbol" w:cs="Symbol" w:hint="default"/>
      </w:rPr>
    </w:lvl>
    <w:lvl w:ilvl="7">
      <w:start w:val="1"/>
      <w:numFmt w:val="bullet"/>
      <w:lvlText w:val=""/>
      <w:lvlJc w:val="left"/>
      <w:pPr>
        <w:ind w:left="5656" w:hanging="283"/>
      </w:pPr>
      <w:rPr>
        <w:rFonts w:ascii="Symbol" w:hAnsi="Symbol" w:cs="Symbol" w:hint="default"/>
      </w:rPr>
    </w:lvl>
    <w:lvl w:ilvl="8">
      <w:start w:val="1"/>
      <w:numFmt w:val="bullet"/>
      <w:lvlText w:val=""/>
      <w:lvlJc w:val="left"/>
      <w:pPr>
        <w:ind w:left="6363" w:hanging="283"/>
      </w:pPr>
      <w:rPr>
        <w:rFonts w:ascii="Symbol" w:hAnsi="Symbol" w:cs="Symbol" w:hint="default"/>
      </w:rPr>
    </w:lvl>
  </w:abstractNum>
  <w:abstractNum w:abstractNumId="9">
    <w:nsid w:val="07E5199A"/>
    <w:multiLevelType w:val="multilevel"/>
    <w:tmpl w:val="C1B26FC4"/>
    <w:lvl w:ilvl="0">
      <w:start w:val="1"/>
      <w:numFmt w:val="bullet"/>
      <w:lvlText w:val=""/>
      <w:lvlJc w:val="left"/>
      <w:pPr>
        <w:ind w:left="707" w:hanging="283"/>
      </w:pPr>
      <w:rPr>
        <w:rFonts w:ascii="Symbol" w:hAnsi="Symbol" w:cs="Symbol" w:hint="default"/>
      </w:rPr>
    </w:lvl>
    <w:lvl w:ilvl="1">
      <w:start w:val="1"/>
      <w:numFmt w:val="bullet"/>
      <w:lvlText w:val=""/>
      <w:lvlJc w:val="left"/>
      <w:pPr>
        <w:ind w:left="1414" w:hanging="283"/>
      </w:pPr>
      <w:rPr>
        <w:rFonts w:ascii="Symbol" w:hAnsi="Symbol" w:cs="Symbol" w:hint="default"/>
      </w:rPr>
    </w:lvl>
    <w:lvl w:ilvl="2">
      <w:start w:val="1"/>
      <w:numFmt w:val="bullet"/>
      <w:lvlText w:val=""/>
      <w:lvlJc w:val="left"/>
      <w:pPr>
        <w:ind w:left="2121" w:hanging="283"/>
      </w:pPr>
      <w:rPr>
        <w:rFonts w:ascii="Symbol" w:hAnsi="Symbol" w:cs="Symbol" w:hint="default"/>
      </w:rPr>
    </w:lvl>
    <w:lvl w:ilvl="3">
      <w:start w:val="1"/>
      <w:numFmt w:val="bullet"/>
      <w:lvlText w:val=""/>
      <w:lvlJc w:val="left"/>
      <w:pPr>
        <w:ind w:left="2828" w:hanging="283"/>
      </w:pPr>
      <w:rPr>
        <w:rFonts w:ascii="Symbol" w:hAnsi="Symbol" w:cs="Symbol" w:hint="default"/>
      </w:rPr>
    </w:lvl>
    <w:lvl w:ilvl="4">
      <w:start w:val="1"/>
      <w:numFmt w:val="bullet"/>
      <w:lvlText w:val=""/>
      <w:lvlJc w:val="left"/>
      <w:pPr>
        <w:ind w:left="3535" w:hanging="283"/>
      </w:pPr>
      <w:rPr>
        <w:rFonts w:ascii="Symbol" w:hAnsi="Symbol" w:cs="Symbol" w:hint="default"/>
      </w:rPr>
    </w:lvl>
    <w:lvl w:ilvl="5">
      <w:start w:val="1"/>
      <w:numFmt w:val="bullet"/>
      <w:lvlText w:val=""/>
      <w:lvlJc w:val="left"/>
      <w:pPr>
        <w:ind w:left="4242" w:hanging="283"/>
      </w:pPr>
      <w:rPr>
        <w:rFonts w:ascii="Symbol" w:hAnsi="Symbol" w:cs="Symbol" w:hint="default"/>
      </w:rPr>
    </w:lvl>
    <w:lvl w:ilvl="6">
      <w:start w:val="1"/>
      <w:numFmt w:val="bullet"/>
      <w:lvlText w:val=""/>
      <w:lvlJc w:val="left"/>
      <w:pPr>
        <w:ind w:left="4949" w:hanging="283"/>
      </w:pPr>
      <w:rPr>
        <w:rFonts w:ascii="Symbol" w:hAnsi="Symbol" w:cs="Symbol" w:hint="default"/>
      </w:rPr>
    </w:lvl>
    <w:lvl w:ilvl="7">
      <w:start w:val="1"/>
      <w:numFmt w:val="bullet"/>
      <w:lvlText w:val=""/>
      <w:lvlJc w:val="left"/>
      <w:pPr>
        <w:ind w:left="5656" w:hanging="283"/>
      </w:pPr>
      <w:rPr>
        <w:rFonts w:ascii="Symbol" w:hAnsi="Symbol" w:cs="Symbol" w:hint="default"/>
      </w:rPr>
    </w:lvl>
    <w:lvl w:ilvl="8">
      <w:start w:val="1"/>
      <w:numFmt w:val="bullet"/>
      <w:lvlText w:val=""/>
      <w:lvlJc w:val="left"/>
      <w:pPr>
        <w:ind w:left="6363" w:hanging="283"/>
      </w:pPr>
      <w:rPr>
        <w:rFonts w:ascii="Symbol" w:hAnsi="Symbol" w:cs="Symbol" w:hint="default"/>
      </w:rPr>
    </w:lvl>
  </w:abstractNum>
  <w:abstractNum w:abstractNumId="10">
    <w:nsid w:val="07FB5A52"/>
    <w:multiLevelType w:val="multilevel"/>
    <w:tmpl w:val="6AD03874"/>
    <w:lvl w:ilvl="0">
      <w:start w:val="1"/>
      <w:numFmt w:val="bullet"/>
      <w:lvlText w:val=""/>
      <w:lvlJc w:val="left"/>
      <w:pPr>
        <w:ind w:left="707" w:hanging="283"/>
      </w:pPr>
      <w:rPr>
        <w:rFonts w:ascii="Symbol" w:hAnsi="Symbol" w:cs="Symbol" w:hint="default"/>
      </w:rPr>
    </w:lvl>
    <w:lvl w:ilvl="1">
      <w:start w:val="1"/>
      <w:numFmt w:val="bullet"/>
      <w:lvlText w:val=""/>
      <w:lvlJc w:val="left"/>
      <w:pPr>
        <w:ind w:left="1414" w:hanging="283"/>
      </w:pPr>
      <w:rPr>
        <w:rFonts w:ascii="Symbol" w:hAnsi="Symbol" w:cs="Symbol" w:hint="default"/>
      </w:rPr>
    </w:lvl>
    <w:lvl w:ilvl="2">
      <w:start w:val="1"/>
      <w:numFmt w:val="bullet"/>
      <w:lvlText w:val=""/>
      <w:lvlJc w:val="left"/>
      <w:pPr>
        <w:ind w:left="2121" w:hanging="283"/>
      </w:pPr>
      <w:rPr>
        <w:rFonts w:ascii="Symbol" w:hAnsi="Symbol" w:cs="Symbol" w:hint="default"/>
      </w:rPr>
    </w:lvl>
    <w:lvl w:ilvl="3">
      <w:start w:val="1"/>
      <w:numFmt w:val="bullet"/>
      <w:lvlText w:val=""/>
      <w:lvlJc w:val="left"/>
      <w:pPr>
        <w:ind w:left="2828" w:hanging="283"/>
      </w:pPr>
      <w:rPr>
        <w:rFonts w:ascii="Symbol" w:hAnsi="Symbol" w:cs="Symbol" w:hint="default"/>
      </w:rPr>
    </w:lvl>
    <w:lvl w:ilvl="4">
      <w:start w:val="1"/>
      <w:numFmt w:val="bullet"/>
      <w:lvlText w:val=""/>
      <w:lvlJc w:val="left"/>
      <w:pPr>
        <w:ind w:left="3535" w:hanging="283"/>
      </w:pPr>
      <w:rPr>
        <w:rFonts w:ascii="Symbol" w:hAnsi="Symbol" w:cs="Symbol" w:hint="default"/>
      </w:rPr>
    </w:lvl>
    <w:lvl w:ilvl="5">
      <w:start w:val="1"/>
      <w:numFmt w:val="bullet"/>
      <w:lvlText w:val=""/>
      <w:lvlJc w:val="left"/>
      <w:pPr>
        <w:ind w:left="4242" w:hanging="283"/>
      </w:pPr>
      <w:rPr>
        <w:rFonts w:ascii="Symbol" w:hAnsi="Symbol" w:cs="Symbol" w:hint="default"/>
      </w:rPr>
    </w:lvl>
    <w:lvl w:ilvl="6">
      <w:start w:val="1"/>
      <w:numFmt w:val="bullet"/>
      <w:lvlText w:val=""/>
      <w:lvlJc w:val="left"/>
      <w:pPr>
        <w:ind w:left="4949" w:hanging="283"/>
      </w:pPr>
      <w:rPr>
        <w:rFonts w:ascii="Symbol" w:hAnsi="Symbol" w:cs="Symbol" w:hint="default"/>
      </w:rPr>
    </w:lvl>
    <w:lvl w:ilvl="7">
      <w:start w:val="1"/>
      <w:numFmt w:val="bullet"/>
      <w:lvlText w:val=""/>
      <w:lvlJc w:val="left"/>
      <w:pPr>
        <w:ind w:left="5656" w:hanging="283"/>
      </w:pPr>
      <w:rPr>
        <w:rFonts w:ascii="Symbol" w:hAnsi="Symbol" w:cs="Symbol" w:hint="default"/>
      </w:rPr>
    </w:lvl>
    <w:lvl w:ilvl="8">
      <w:start w:val="1"/>
      <w:numFmt w:val="bullet"/>
      <w:lvlText w:val=""/>
      <w:lvlJc w:val="left"/>
      <w:pPr>
        <w:ind w:left="6363" w:hanging="283"/>
      </w:pPr>
      <w:rPr>
        <w:rFonts w:ascii="Symbol" w:hAnsi="Symbol" w:cs="Symbol" w:hint="default"/>
      </w:rPr>
    </w:lvl>
  </w:abstractNum>
  <w:abstractNum w:abstractNumId="11">
    <w:nsid w:val="08AF4CA8"/>
    <w:multiLevelType w:val="multilevel"/>
    <w:tmpl w:val="17E64F8E"/>
    <w:lvl w:ilvl="0">
      <w:start w:val="1"/>
      <w:numFmt w:val="bullet"/>
      <w:lvlText w:val=""/>
      <w:lvlJc w:val="left"/>
      <w:pPr>
        <w:ind w:left="707" w:hanging="283"/>
      </w:pPr>
      <w:rPr>
        <w:rFonts w:ascii="Symbol" w:hAnsi="Symbol" w:cs="Symbol" w:hint="default"/>
      </w:rPr>
    </w:lvl>
    <w:lvl w:ilvl="1">
      <w:start w:val="1"/>
      <w:numFmt w:val="bullet"/>
      <w:lvlText w:val=""/>
      <w:lvlJc w:val="left"/>
      <w:pPr>
        <w:ind w:left="1414" w:hanging="283"/>
      </w:pPr>
      <w:rPr>
        <w:rFonts w:ascii="Symbol" w:hAnsi="Symbol" w:cs="Symbol" w:hint="default"/>
      </w:rPr>
    </w:lvl>
    <w:lvl w:ilvl="2">
      <w:start w:val="1"/>
      <w:numFmt w:val="bullet"/>
      <w:lvlText w:val=""/>
      <w:lvlJc w:val="left"/>
      <w:pPr>
        <w:ind w:left="2121" w:hanging="283"/>
      </w:pPr>
      <w:rPr>
        <w:rFonts w:ascii="Symbol" w:hAnsi="Symbol" w:cs="Symbol" w:hint="default"/>
      </w:rPr>
    </w:lvl>
    <w:lvl w:ilvl="3">
      <w:start w:val="1"/>
      <w:numFmt w:val="bullet"/>
      <w:lvlText w:val=""/>
      <w:lvlJc w:val="left"/>
      <w:pPr>
        <w:ind w:left="2828" w:hanging="283"/>
      </w:pPr>
      <w:rPr>
        <w:rFonts w:ascii="Symbol" w:hAnsi="Symbol" w:cs="Symbol" w:hint="default"/>
      </w:rPr>
    </w:lvl>
    <w:lvl w:ilvl="4">
      <w:start w:val="1"/>
      <w:numFmt w:val="bullet"/>
      <w:lvlText w:val=""/>
      <w:lvlJc w:val="left"/>
      <w:pPr>
        <w:ind w:left="3535" w:hanging="283"/>
      </w:pPr>
      <w:rPr>
        <w:rFonts w:ascii="Symbol" w:hAnsi="Symbol" w:cs="Symbol" w:hint="default"/>
      </w:rPr>
    </w:lvl>
    <w:lvl w:ilvl="5">
      <w:start w:val="1"/>
      <w:numFmt w:val="bullet"/>
      <w:lvlText w:val=""/>
      <w:lvlJc w:val="left"/>
      <w:pPr>
        <w:ind w:left="4242" w:hanging="283"/>
      </w:pPr>
      <w:rPr>
        <w:rFonts w:ascii="Symbol" w:hAnsi="Symbol" w:cs="Symbol" w:hint="default"/>
      </w:rPr>
    </w:lvl>
    <w:lvl w:ilvl="6">
      <w:start w:val="1"/>
      <w:numFmt w:val="bullet"/>
      <w:lvlText w:val=""/>
      <w:lvlJc w:val="left"/>
      <w:pPr>
        <w:ind w:left="4949" w:hanging="283"/>
      </w:pPr>
      <w:rPr>
        <w:rFonts w:ascii="Symbol" w:hAnsi="Symbol" w:cs="Symbol" w:hint="default"/>
      </w:rPr>
    </w:lvl>
    <w:lvl w:ilvl="7">
      <w:start w:val="1"/>
      <w:numFmt w:val="bullet"/>
      <w:lvlText w:val=""/>
      <w:lvlJc w:val="left"/>
      <w:pPr>
        <w:ind w:left="5656" w:hanging="283"/>
      </w:pPr>
      <w:rPr>
        <w:rFonts w:ascii="Symbol" w:hAnsi="Symbol" w:cs="Symbol" w:hint="default"/>
      </w:rPr>
    </w:lvl>
    <w:lvl w:ilvl="8">
      <w:start w:val="1"/>
      <w:numFmt w:val="bullet"/>
      <w:lvlText w:val=""/>
      <w:lvlJc w:val="left"/>
      <w:pPr>
        <w:ind w:left="6363" w:hanging="283"/>
      </w:pPr>
      <w:rPr>
        <w:rFonts w:ascii="Symbol" w:hAnsi="Symbol" w:cs="Symbol" w:hint="default"/>
      </w:rPr>
    </w:lvl>
  </w:abstractNum>
  <w:abstractNum w:abstractNumId="12">
    <w:nsid w:val="091A6930"/>
    <w:multiLevelType w:val="multilevel"/>
    <w:tmpl w:val="3468E866"/>
    <w:lvl w:ilvl="0">
      <w:start w:val="1"/>
      <w:numFmt w:val="bullet"/>
      <w:lvlText w:val=""/>
      <w:lvlJc w:val="left"/>
      <w:pPr>
        <w:ind w:left="707" w:hanging="283"/>
      </w:pPr>
      <w:rPr>
        <w:rFonts w:ascii="Symbol" w:hAnsi="Symbol" w:cs="Symbol" w:hint="default"/>
      </w:rPr>
    </w:lvl>
    <w:lvl w:ilvl="1">
      <w:start w:val="1"/>
      <w:numFmt w:val="bullet"/>
      <w:lvlText w:val=""/>
      <w:lvlJc w:val="left"/>
      <w:pPr>
        <w:ind w:left="1414" w:hanging="283"/>
      </w:pPr>
      <w:rPr>
        <w:rFonts w:ascii="Symbol" w:hAnsi="Symbol" w:cs="Symbol" w:hint="default"/>
      </w:rPr>
    </w:lvl>
    <w:lvl w:ilvl="2">
      <w:start w:val="1"/>
      <w:numFmt w:val="bullet"/>
      <w:lvlText w:val=""/>
      <w:lvlJc w:val="left"/>
      <w:pPr>
        <w:ind w:left="2121" w:hanging="283"/>
      </w:pPr>
      <w:rPr>
        <w:rFonts w:ascii="Symbol" w:hAnsi="Symbol" w:cs="Symbol" w:hint="default"/>
      </w:rPr>
    </w:lvl>
    <w:lvl w:ilvl="3">
      <w:start w:val="1"/>
      <w:numFmt w:val="bullet"/>
      <w:lvlText w:val=""/>
      <w:lvlJc w:val="left"/>
      <w:pPr>
        <w:ind w:left="2828" w:hanging="283"/>
      </w:pPr>
      <w:rPr>
        <w:rFonts w:ascii="Symbol" w:hAnsi="Symbol" w:cs="Symbol" w:hint="default"/>
      </w:rPr>
    </w:lvl>
    <w:lvl w:ilvl="4">
      <w:start w:val="1"/>
      <w:numFmt w:val="bullet"/>
      <w:lvlText w:val=""/>
      <w:lvlJc w:val="left"/>
      <w:pPr>
        <w:ind w:left="3535" w:hanging="283"/>
      </w:pPr>
      <w:rPr>
        <w:rFonts w:ascii="Symbol" w:hAnsi="Symbol" w:cs="Symbol" w:hint="default"/>
      </w:rPr>
    </w:lvl>
    <w:lvl w:ilvl="5">
      <w:start w:val="1"/>
      <w:numFmt w:val="bullet"/>
      <w:lvlText w:val=""/>
      <w:lvlJc w:val="left"/>
      <w:pPr>
        <w:ind w:left="4242" w:hanging="283"/>
      </w:pPr>
      <w:rPr>
        <w:rFonts w:ascii="Symbol" w:hAnsi="Symbol" w:cs="Symbol" w:hint="default"/>
      </w:rPr>
    </w:lvl>
    <w:lvl w:ilvl="6">
      <w:start w:val="1"/>
      <w:numFmt w:val="bullet"/>
      <w:lvlText w:val=""/>
      <w:lvlJc w:val="left"/>
      <w:pPr>
        <w:ind w:left="4949" w:hanging="283"/>
      </w:pPr>
      <w:rPr>
        <w:rFonts w:ascii="Symbol" w:hAnsi="Symbol" w:cs="Symbol" w:hint="default"/>
      </w:rPr>
    </w:lvl>
    <w:lvl w:ilvl="7">
      <w:start w:val="1"/>
      <w:numFmt w:val="bullet"/>
      <w:lvlText w:val=""/>
      <w:lvlJc w:val="left"/>
      <w:pPr>
        <w:ind w:left="5656" w:hanging="283"/>
      </w:pPr>
      <w:rPr>
        <w:rFonts w:ascii="Symbol" w:hAnsi="Symbol" w:cs="Symbol" w:hint="default"/>
      </w:rPr>
    </w:lvl>
    <w:lvl w:ilvl="8">
      <w:start w:val="1"/>
      <w:numFmt w:val="bullet"/>
      <w:lvlText w:val=""/>
      <w:lvlJc w:val="left"/>
      <w:pPr>
        <w:ind w:left="6363" w:hanging="283"/>
      </w:pPr>
      <w:rPr>
        <w:rFonts w:ascii="Symbol" w:hAnsi="Symbol" w:cs="Symbol" w:hint="default"/>
      </w:rPr>
    </w:lvl>
  </w:abstractNum>
  <w:abstractNum w:abstractNumId="13">
    <w:nsid w:val="0A62030C"/>
    <w:multiLevelType w:val="multilevel"/>
    <w:tmpl w:val="4246CDB2"/>
    <w:lvl w:ilvl="0">
      <w:start w:val="1"/>
      <w:numFmt w:val="bullet"/>
      <w:lvlText w:val=""/>
      <w:lvlJc w:val="left"/>
      <w:pPr>
        <w:ind w:left="707" w:hanging="283"/>
      </w:pPr>
      <w:rPr>
        <w:rFonts w:ascii="Symbol" w:hAnsi="Symbol" w:cs="Symbol" w:hint="default"/>
      </w:rPr>
    </w:lvl>
    <w:lvl w:ilvl="1">
      <w:start w:val="1"/>
      <w:numFmt w:val="bullet"/>
      <w:lvlText w:val=""/>
      <w:lvlJc w:val="left"/>
      <w:pPr>
        <w:ind w:left="1414" w:hanging="283"/>
      </w:pPr>
      <w:rPr>
        <w:rFonts w:ascii="Symbol" w:hAnsi="Symbol" w:cs="Symbol" w:hint="default"/>
      </w:rPr>
    </w:lvl>
    <w:lvl w:ilvl="2">
      <w:start w:val="1"/>
      <w:numFmt w:val="bullet"/>
      <w:lvlText w:val=""/>
      <w:lvlJc w:val="left"/>
      <w:pPr>
        <w:ind w:left="2121" w:hanging="283"/>
      </w:pPr>
      <w:rPr>
        <w:rFonts w:ascii="Symbol" w:hAnsi="Symbol" w:cs="Symbol" w:hint="default"/>
      </w:rPr>
    </w:lvl>
    <w:lvl w:ilvl="3">
      <w:start w:val="1"/>
      <w:numFmt w:val="bullet"/>
      <w:lvlText w:val=""/>
      <w:lvlJc w:val="left"/>
      <w:pPr>
        <w:ind w:left="2828" w:hanging="283"/>
      </w:pPr>
      <w:rPr>
        <w:rFonts w:ascii="Symbol" w:hAnsi="Symbol" w:cs="Symbol" w:hint="default"/>
      </w:rPr>
    </w:lvl>
    <w:lvl w:ilvl="4">
      <w:start w:val="1"/>
      <w:numFmt w:val="bullet"/>
      <w:lvlText w:val=""/>
      <w:lvlJc w:val="left"/>
      <w:pPr>
        <w:ind w:left="3535" w:hanging="283"/>
      </w:pPr>
      <w:rPr>
        <w:rFonts w:ascii="Symbol" w:hAnsi="Symbol" w:cs="Symbol" w:hint="default"/>
      </w:rPr>
    </w:lvl>
    <w:lvl w:ilvl="5">
      <w:start w:val="1"/>
      <w:numFmt w:val="bullet"/>
      <w:lvlText w:val=""/>
      <w:lvlJc w:val="left"/>
      <w:pPr>
        <w:ind w:left="4242" w:hanging="283"/>
      </w:pPr>
      <w:rPr>
        <w:rFonts w:ascii="Symbol" w:hAnsi="Symbol" w:cs="Symbol" w:hint="default"/>
      </w:rPr>
    </w:lvl>
    <w:lvl w:ilvl="6">
      <w:start w:val="1"/>
      <w:numFmt w:val="bullet"/>
      <w:lvlText w:val=""/>
      <w:lvlJc w:val="left"/>
      <w:pPr>
        <w:ind w:left="4949" w:hanging="283"/>
      </w:pPr>
      <w:rPr>
        <w:rFonts w:ascii="Symbol" w:hAnsi="Symbol" w:cs="Symbol" w:hint="default"/>
      </w:rPr>
    </w:lvl>
    <w:lvl w:ilvl="7">
      <w:start w:val="1"/>
      <w:numFmt w:val="bullet"/>
      <w:lvlText w:val=""/>
      <w:lvlJc w:val="left"/>
      <w:pPr>
        <w:ind w:left="5656" w:hanging="283"/>
      </w:pPr>
      <w:rPr>
        <w:rFonts w:ascii="Symbol" w:hAnsi="Symbol" w:cs="Symbol" w:hint="default"/>
      </w:rPr>
    </w:lvl>
    <w:lvl w:ilvl="8">
      <w:start w:val="1"/>
      <w:numFmt w:val="bullet"/>
      <w:lvlText w:val=""/>
      <w:lvlJc w:val="left"/>
      <w:pPr>
        <w:ind w:left="6363" w:hanging="283"/>
      </w:pPr>
      <w:rPr>
        <w:rFonts w:ascii="Symbol" w:hAnsi="Symbol" w:cs="Symbol" w:hint="default"/>
      </w:rPr>
    </w:lvl>
  </w:abstractNum>
  <w:abstractNum w:abstractNumId="14">
    <w:nsid w:val="0A840DEB"/>
    <w:multiLevelType w:val="multilevel"/>
    <w:tmpl w:val="5AA037E6"/>
    <w:lvl w:ilvl="0">
      <w:start w:val="1"/>
      <w:numFmt w:val="bullet"/>
      <w:lvlText w:val=""/>
      <w:lvlJc w:val="left"/>
      <w:pPr>
        <w:ind w:left="707" w:hanging="283"/>
      </w:pPr>
      <w:rPr>
        <w:rFonts w:ascii="Symbol" w:hAnsi="Symbol" w:cs="Symbol" w:hint="default"/>
      </w:rPr>
    </w:lvl>
    <w:lvl w:ilvl="1">
      <w:start w:val="1"/>
      <w:numFmt w:val="bullet"/>
      <w:lvlText w:val=""/>
      <w:lvlJc w:val="left"/>
      <w:pPr>
        <w:ind w:left="1414" w:hanging="283"/>
      </w:pPr>
      <w:rPr>
        <w:rFonts w:ascii="Symbol" w:hAnsi="Symbol" w:cs="Symbol" w:hint="default"/>
      </w:rPr>
    </w:lvl>
    <w:lvl w:ilvl="2">
      <w:start w:val="1"/>
      <w:numFmt w:val="bullet"/>
      <w:lvlText w:val=""/>
      <w:lvlJc w:val="left"/>
      <w:pPr>
        <w:ind w:left="2121" w:hanging="283"/>
      </w:pPr>
      <w:rPr>
        <w:rFonts w:ascii="Symbol" w:hAnsi="Symbol" w:cs="Symbol" w:hint="default"/>
      </w:rPr>
    </w:lvl>
    <w:lvl w:ilvl="3">
      <w:start w:val="1"/>
      <w:numFmt w:val="bullet"/>
      <w:lvlText w:val=""/>
      <w:lvlJc w:val="left"/>
      <w:pPr>
        <w:ind w:left="2828" w:hanging="283"/>
      </w:pPr>
      <w:rPr>
        <w:rFonts w:ascii="Symbol" w:hAnsi="Symbol" w:cs="Symbol" w:hint="default"/>
      </w:rPr>
    </w:lvl>
    <w:lvl w:ilvl="4">
      <w:start w:val="1"/>
      <w:numFmt w:val="bullet"/>
      <w:lvlText w:val=""/>
      <w:lvlJc w:val="left"/>
      <w:pPr>
        <w:ind w:left="3535" w:hanging="283"/>
      </w:pPr>
      <w:rPr>
        <w:rFonts w:ascii="Symbol" w:hAnsi="Symbol" w:cs="Symbol" w:hint="default"/>
      </w:rPr>
    </w:lvl>
    <w:lvl w:ilvl="5">
      <w:start w:val="1"/>
      <w:numFmt w:val="bullet"/>
      <w:lvlText w:val=""/>
      <w:lvlJc w:val="left"/>
      <w:pPr>
        <w:ind w:left="4242" w:hanging="283"/>
      </w:pPr>
      <w:rPr>
        <w:rFonts w:ascii="Symbol" w:hAnsi="Symbol" w:cs="Symbol" w:hint="default"/>
      </w:rPr>
    </w:lvl>
    <w:lvl w:ilvl="6">
      <w:start w:val="1"/>
      <w:numFmt w:val="bullet"/>
      <w:lvlText w:val=""/>
      <w:lvlJc w:val="left"/>
      <w:pPr>
        <w:ind w:left="4949" w:hanging="283"/>
      </w:pPr>
      <w:rPr>
        <w:rFonts w:ascii="Symbol" w:hAnsi="Symbol" w:cs="Symbol" w:hint="default"/>
      </w:rPr>
    </w:lvl>
    <w:lvl w:ilvl="7">
      <w:start w:val="1"/>
      <w:numFmt w:val="bullet"/>
      <w:lvlText w:val=""/>
      <w:lvlJc w:val="left"/>
      <w:pPr>
        <w:ind w:left="5656" w:hanging="283"/>
      </w:pPr>
      <w:rPr>
        <w:rFonts w:ascii="Symbol" w:hAnsi="Symbol" w:cs="Symbol" w:hint="default"/>
      </w:rPr>
    </w:lvl>
    <w:lvl w:ilvl="8">
      <w:start w:val="1"/>
      <w:numFmt w:val="bullet"/>
      <w:lvlText w:val=""/>
      <w:lvlJc w:val="left"/>
      <w:pPr>
        <w:ind w:left="6363" w:hanging="283"/>
      </w:pPr>
      <w:rPr>
        <w:rFonts w:ascii="Symbol" w:hAnsi="Symbol" w:cs="Symbol" w:hint="default"/>
      </w:rPr>
    </w:lvl>
  </w:abstractNum>
  <w:abstractNum w:abstractNumId="15">
    <w:nsid w:val="0AC01FD5"/>
    <w:multiLevelType w:val="multilevel"/>
    <w:tmpl w:val="B6B01A6E"/>
    <w:lvl w:ilvl="0">
      <w:start w:val="1"/>
      <w:numFmt w:val="bullet"/>
      <w:lvlText w:val=""/>
      <w:lvlJc w:val="left"/>
      <w:pPr>
        <w:ind w:left="707" w:hanging="283"/>
      </w:pPr>
      <w:rPr>
        <w:rFonts w:ascii="Symbol" w:hAnsi="Symbol" w:cs="Symbol" w:hint="default"/>
      </w:rPr>
    </w:lvl>
    <w:lvl w:ilvl="1">
      <w:start w:val="1"/>
      <w:numFmt w:val="bullet"/>
      <w:lvlText w:val=""/>
      <w:lvlJc w:val="left"/>
      <w:pPr>
        <w:ind w:left="1414" w:hanging="283"/>
      </w:pPr>
      <w:rPr>
        <w:rFonts w:ascii="Symbol" w:hAnsi="Symbol" w:cs="Symbol" w:hint="default"/>
      </w:rPr>
    </w:lvl>
    <w:lvl w:ilvl="2">
      <w:start w:val="1"/>
      <w:numFmt w:val="bullet"/>
      <w:lvlText w:val=""/>
      <w:lvlJc w:val="left"/>
      <w:pPr>
        <w:ind w:left="2121" w:hanging="283"/>
      </w:pPr>
      <w:rPr>
        <w:rFonts w:ascii="Symbol" w:hAnsi="Symbol" w:cs="Symbol" w:hint="default"/>
      </w:rPr>
    </w:lvl>
    <w:lvl w:ilvl="3">
      <w:start w:val="1"/>
      <w:numFmt w:val="bullet"/>
      <w:lvlText w:val=""/>
      <w:lvlJc w:val="left"/>
      <w:pPr>
        <w:ind w:left="2828" w:hanging="283"/>
      </w:pPr>
      <w:rPr>
        <w:rFonts w:ascii="Symbol" w:hAnsi="Symbol" w:cs="Symbol" w:hint="default"/>
      </w:rPr>
    </w:lvl>
    <w:lvl w:ilvl="4">
      <w:start w:val="1"/>
      <w:numFmt w:val="bullet"/>
      <w:lvlText w:val=""/>
      <w:lvlJc w:val="left"/>
      <w:pPr>
        <w:ind w:left="3535" w:hanging="283"/>
      </w:pPr>
      <w:rPr>
        <w:rFonts w:ascii="Symbol" w:hAnsi="Symbol" w:cs="Symbol" w:hint="default"/>
      </w:rPr>
    </w:lvl>
    <w:lvl w:ilvl="5">
      <w:start w:val="1"/>
      <w:numFmt w:val="bullet"/>
      <w:lvlText w:val=""/>
      <w:lvlJc w:val="left"/>
      <w:pPr>
        <w:ind w:left="4242" w:hanging="283"/>
      </w:pPr>
      <w:rPr>
        <w:rFonts w:ascii="Symbol" w:hAnsi="Symbol" w:cs="Symbol" w:hint="default"/>
      </w:rPr>
    </w:lvl>
    <w:lvl w:ilvl="6">
      <w:start w:val="1"/>
      <w:numFmt w:val="bullet"/>
      <w:lvlText w:val=""/>
      <w:lvlJc w:val="left"/>
      <w:pPr>
        <w:ind w:left="4949" w:hanging="283"/>
      </w:pPr>
      <w:rPr>
        <w:rFonts w:ascii="Symbol" w:hAnsi="Symbol" w:cs="Symbol" w:hint="default"/>
      </w:rPr>
    </w:lvl>
    <w:lvl w:ilvl="7">
      <w:start w:val="1"/>
      <w:numFmt w:val="bullet"/>
      <w:lvlText w:val=""/>
      <w:lvlJc w:val="left"/>
      <w:pPr>
        <w:ind w:left="5656" w:hanging="283"/>
      </w:pPr>
      <w:rPr>
        <w:rFonts w:ascii="Symbol" w:hAnsi="Symbol" w:cs="Symbol" w:hint="default"/>
      </w:rPr>
    </w:lvl>
    <w:lvl w:ilvl="8">
      <w:start w:val="1"/>
      <w:numFmt w:val="bullet"/>
      <w:lvlText w:val=""/>
      <w:lvlJc w:val="left"/>
      <w:pPr>
        <w:ind w:left="6363" w:hanging="283"/>
      </w:pPr>
      <w:rPr>
        <w:rFonts w:ascii="Symbol" w:hAnsi="Symbol" w:cs="Symbol" w:hint="default"/>
      </w:rPr>
    </w:lvl>
  </w:abstractNum>
  <w:abstractNum w:abstractNumId="16">
    <w:nsid w:val="0C414B9B"/>
    <w:multiLevelType w:val="multilevel"/>
    <w:tmpl w:val="81A8A70E"/>
    <w:lvl w:ilvl="0">
      <w:start w:val="1"/>
      <w:numFmt w:val="bullet"/>
      <w:lvlText w:val=""/>
      <w:lvlJc w:val="left"/>
      <w:pPr>
        <w:ind w:left="707" w:hanging="283"/>
      </w:pPr>
      <w:rPr>
        <w:rFonts w:ascii="Symbol" w:hAnsi="Symbol" w:cs="Symbol" w:hint="default"/>
      </w:rPr>
    </w:lvl>
    <w:lvl w:ilvl="1">
      <w:start w:val="1"/>
      <w:numFmt w:val="bullet"/>
      <w:lvlText w:val=""/>
      <w:lvlJc w:val="left"/>
      <w:pPr>
        <w:ind w:left="1414" w:hanging="283"/>
      </w:pPr>
      <w:rPr>
        <w:rFonts w:ascii="Symbol" w:hAnsi="Symbol" w:cs="Symbol" w:hint="default"/>
      </w:rPr>
    </w:lvl>
    <w:lvl w:ilvl="2">
      <w:start w:val="1"/>
      <w:numFmt w:val="bullet"/>
      <w:lvlText w:val=""/>
      <w:lvlJc w:val="left"/>
      <w:pPr>
        <w:ind w:left="2121" w:hanging="283"/>
      </w:pPr>
      <w:rPr>
        <w:rFonts w:ascii="Symbol" w:hAnsi="Symbol" w:cs="Symbol" w:hint="default"/>
      </w:rPr>
    </w:lvl>
    <w:lvl w:ilvl="3">
      <w:start w:val="1"/>
      <w:numFmt w:val="bullet"/>
      <w:lvlText w:val=""/>
      <w:lvlJc w:val="left"/>
      <w:pPr>
        <w:ind w:left="2828" w:hanging="283"/>
      </w:pPr>
      <w:rPr>
        <w:rFonts w:ascii="Symbol" w:hAnsi="Symbol" w:cs="Symbol" w:hint="default"/>
      </w:rPr>
    </w:lvl>
    <w:lvl w:ilvl="4">
      <w:start w:val="1"/>
      <w:numFmt w:val="bullet"/>
      <w:lvlText w:val=""/>
      <w:lvlJc w:val="left"/>
      <w:pPr>
        <w:ind w:left="3535" w:hanging="283"/>
      </w:pPr>
      <w:rPr>
        <w:rFonts w:ascii="Symbol" w:hAnsi="Symbol" w:cs="Symbol" w:hint="default"/>
      </w:rPr>
    </w:lvl>
    <w:lvl w:ilvl="5">
      <w:start w:val="1"/>
      <w:numFmt w:val="bullet"/>
      <w:lvlText w:val=""/>
      <w:lvlJc w:val="left"/>
      <w:pPr>
        <w:ind w:left="4242" w:hanging="283"/>
      </w:pPr>
      <w:rPr>
        <w:rFonts w:ascii="Symbol" w:hAnsi="Symbol" w:cs="Symbol" w:hint="default"/>
      </w:rPr>
    </w:lvl>
    <w:lvl w:ilvl="6">
      <w:start w:val="1"/>
      <w:numFmt w:val="bullet"/>
      <w:lvlText w:val=""/>
      <w:lvlJc w:val="left"/>
      <w:pPr>
        <w:ind w:left="4949" w:hanging="283"/>
      </w:pPr>
      <w:rPr>
        <w:rFonts w:ascii="Symbol" w:hAnsi="Symbol" w:cs="Symbol" w:hint="default"/>
      </w:rPr>
    </w:lvl>
    <w:lvl w:ilvl="7">
      <w:start w:val="1"/>
      <w:numFmt w:val="bullet"/>
      <w:lvlText w:val=""/>
      <w:lvlJc w:val="left"/>
      <w:pPr>
        <w:ind w:left="5656" w:hanging="283"/>
      </w:pPr>
      <w:rPr>
        <w:rFonts w:ascii="Symbol" w:hAnsi="Symbol" w:cs="Symbol" w:hint="default"/>
      </w:rPr>
    </w:lvl>
    <w:lvl w:ilvl="8">
      <w:start w:val="1"/>
      <w:numFmt w:val="bullet"/>
      <w:lvlText w:val=""/>
      <w:lvlJc w:val="left"/>
      <w:pPr>
        <w:ind w:left="6363" w:hanging="283"/>
      </w:pPr>
      <w:rPr>
        <w:rFonts w:ascii="Symbol" w:hAnsi="Symbol" w:cs="Symbol" w:hint="default"/>
      </w:rPr>
    </w:lvl>
  </w:abstractNum>
  <w:abstractNum w:abstractNumId="17">
    <w:nsid w:val="0F722AED"/>
    <w:multiLevelType w:val="multilevel"/>
    <w:tmpl w:val="E870CB68"/>
    <w:lvl w:ilvl="0">
      <w:start w:val="1"/>
      <w:numFmt w:val="decimal"/>
      <w:lvlText w:val="%1."/>
      <w:lvlJc w:val="left"/>
      <w:pPr>
        <w:ind w:left="707" w:hanging="283"/>
      </w:pPr>
    </w:lvl>
    <w:lvl w:ilvl="1">
      <w:start w:val="1"/>
      <w:numFmt w:val="decimal"/>
      <w:lvlText w:val="%2."/>
      <w:lvlJc w:val="left"/>
      <w:pPr>
        <w:ind w:left="1414" w:hanging="283"/>
      </w:pPr>
    </w:lvl>
    <w:lvl w:ilvl="2">
      <w:start w:val="1"/>
      <w:numFmt w:val="decimal"/>
      <w:lvlText w:val="%3."/>
      <w:lvlJc w:val="left"/>
      <w:pPr>
        <w:ind w:left="2121" w:hanging="283"/>
      </w:pPr>
    </w:lvl>
    <w:lvl w:ilvl="3">
      <w:start w:val="1"/>
      <w:numFmt w:val="decimal"/>
      <w:lvlText w:val="%4."/>
      <w:lvlJc w:val="left"/>
      <w:pPr>
        <w:ind w:left="2828" w:hanging="283"/>
      </w:pPr>
    </w:lvl>
    <w:lvl w:ilvl="4">
      <w:start w:val="1"/>
      <w:numFmt w:val="decimal"/>
      <w:lvlText w:val="%5."/>
      <w:lvlJc w:val="left"/>
      <w:pPr>
        <w:ind w:left="3535" w:hanging="283"/>
      </w:pPr>
    </w:lvl>
    <w:lvl w:ilvl="5">
      <w:start w:val="1"/>
      <w:numFmt w:val="decimal"/>
      <w:lvlText w:val="%6."/>
      <w:lvlJc w:val="left"/>
      <w:pPr>
        <w:ind w:left="4242" w:hanging="283"/>
      </w:pPr>
    </w:lvl>
    <w:lvl w:ilvl="6">
      <w:start w:val="1"/>
      <w:numFmt w:val="decimal"/>
      <w:lvlText w:val="%7."/>
      <w:lvlJc w:val="left"/>
      <w:pPr>
        <w:ind w:left="4949" w:hanging="283"/>
      </w:pPr>
    </w:lvl>
    <w:lvl w:ilvl="7">
      <w:start w:val="1"/>
      <w:numFmt w:val="decimal"/>
      <w:lvlText w:val="%8."/>
      <w:lvlJc w:val="left"/>
      <w:pPr>
        <w:ind w:left="5656" w:hanging="283"/>
      </w:pPr>
    </w:lvl>
    <w:lvl w:ilvl="8">
      <w:start w:val="1"/>
      <w:numFmt w:val="decimal"/>
      <w:lvlText w:val="%9."/>
      <w:lvlJc w:val="left"/>
      <w:pPr>
        <w:ind w:left="6363" w:hanging="283"/>
      </w:pPr>
    </w:lvl>
  </w:abstractNum>
  <w:abstractNum w:abstractNumId="18">
    <w:nsid w:val="12A3346C"/>
    <w:multiLevelType w:val="multilevel"/>
    <w:tmpl w:val="AE1CE544"/>
    <w:lvl w:ilvl="0">
      <w:start w:val="1"/>
      <w:numFmt w:val="bullet"/>
      <w:lvlText w:val=""/>
      <w:lvlJc w:val="left"/>
      <w:pPr>
        <w:ind w:left="707" w:hanging="283"/>
      </w:pPr>
      <w:rPr>
        <w:rFonts w:ascii="Symbol" w:hAnsi="Symbol" w:cs="Symbol" w:hint="default"/>
      </w:rPr>
    </w:lvl>
    <w:lvl w:ilvl="1">
      <w:start w:val="1"/>
      <w:numFmt w:val="bullet"/>
      <w:lvlText w:val=""/>
      <w:lvlJc w:val="left"/>
      <w:pPr>
        <w:ind w:left="1414" w:hanging="283"/>
      </w:pPr>
      <w:rPr>
        <w:rFonts w:ascii="Symbol" w:hAnsi="Symbol" w:cs="Symbol" w:hint="default"/>
      </w:rPr>
    </w:lvl>
    <w:lvl w:ilvl="2">
      <w:start w:val="1"/>
      <w:numFmt w:val="bullet"/>
      <w:lvlText w:val=""/>
      <w:lvlJc w:val="left"/>
      <w:pPr>
        <w:ind w:left="2121" w:hanging="283"/>
      </w:pPr>
      <w:rPr>
        <w:rFonts w:ascii="Symbol" w:hAnsi="Symbol" w:cs="Symbol" w:hint="default"/>
      </w:rPr>
    </w:lvl>
    <w:lvl w:ilvl="3">
      <w:start w:val="1"/>
      <w:numFmt w:val="bullet"/>
      <w:lvlText w:val=""/>
      <w:lvlJc w:val="left"/>
      <w:pPr>
        <w:ind w:left="2828" w:hanging="283"/>
      </w:pPr>
      <w:rPr>
        <w:rFonts w:ascii="Symbol" w:hAnsi="Symbol" w:cs="Symbol" w:hint="default"/>
      </w:rPr>
    </w:lvl>
    <w:lvl w:ilvl="4">
      <w:start w:val="1"/>
      <w:numFmt w:val="bullet"/>
      <w:lvlText w:val=""/>
      <w:lvlJc w:val="left"/>
      <w:pPr>
        <w:ind w:left="3535" w:hanging="283"/>
      </w:pPr>
      <w:rPr>
        <w:rFonts w:ascii="Symbol" w:hAnsi="Symbol" w:cs="Symbol" w:hint="default"/>
      </w:rPr>
    </w:lvl>
    <w:lvl w:ilvl="5">
      <w:start w:val="1"/>
      <w:numFmt w:val="bullet"/>
      <w:lvlText w:val=""/>
      <w:lvlJc w:val="left"/>
      <w:pPr>
        <w:ind w:left="4242" w:hanging="283"/>
      </w:pPr>
      <w:rPr>
        <w:rFonts w:ascii="Symbol" w:hAnsi="Symbol" w:cs="Symbol" w:hint="default"/>
      </w:rPr>
    </w:lvl>
    <w:lvl w:ilvl="6">
      <w:start w:val="1"/>
      <w:numFmt w:val="bullet"/>
      <w:lvlText w:val=""/>
      <w:lvlJc w:val="left"/>
      <w:pPr>
        <w:ind w:left="4949" w:hanging="283"/>
      </w:pPr>
      <w:rPr>
        <w:rFonts w:ascii="Symbol" w:hAnsi="Symbol" w:cs="Symbol" w:hint="default"/>
      </w:rPr>
    </w:lvl>
    <w:lvl w:ilvl="7">
      <w:start w:val="1"/>
      <w:numFmt w:val="bullet"/>
      <w:lvlText w:val=""/>
      <w:lvlJc w:val="left"/>
      <w:pPr>
        <w:ind w:left="5656" w:hanging="283"/>
      </w:pPr>
      <w:rPr>
        <w:rFonts w:ascii="Symbol" w:hAnsi="Symbol" w:cs="Symbol" w:hint="default"/>
      </w:rPr>
    </w:lvl>
    <w:lvl w:ilvl="8">
      <w:start w:val="1"/>
      <w:numFmt w:val="bullet"/>
      <w:lvlText w:val=""/>
      <w:lvlJc w:val="left"/>
      <w:pPr>
        <w:ind w:left="6363" w:hanging="283"/>
      </w:pPr>
      <w:rPr>
        <w:rFonts w:ascii="Symbol" w:hAnsi="Symbol" w:cs="Symbol" w:hint="default"/>
      </w:rPr>
    </w:lvl>
  </w:abstractNum>
  <w:abstractNum w:abstractNumId="19">
    <w:nsid w:val="133E73BF"/>
    <w:multiLevelType w:val="multilevel"/>
    <w:tmpl w:val="4AFC2EDC"/>
    <w:lvl w:ilvl="0">
      <w:start w:val="1"/>
      <w:numFmt w:val="bullet"/>
      <w:lvlText w:val=""/>
      <w:lvlJc w:val="left"/>
      <w:pPr>
        <w:ind w:left="707" w:hanging="283"/>
      </w:pPr>
      <w:rPr>
        <w:rFonts w:ascii="Symbol" w:hAnsi="Symbol" w:cs="Symbol" w:hint="default"/>
      </w:rPr>
    </w:lvl>
    <w:lvl w:ilvl="1">
      <w:start w:val="1"/>
      <w:numFmt w:val="bullet"/>
      <w:lvlText w:val=""/>
      <w:lvlJc w:val="left"/>
      <w:pPr>
        <w:ind w:left="1414" w:hanging="283"/>
      </w:pPr>
      <w:rPr>
        <w:rFonts w:ascii="Symbol" w:hAnsi="Symbol" w:cs="Symbol" w:hint="default"/>
      </w:rPr>
    </w:lvl>
    <w:lvl w:ilvl="2">
      <w:start w:val="1"/>
      <w:numFmt w:val="bullet"/>
      <w:lvlText w:val=""/>
      <w:lvlJc w:val="left"/>
      <w:pPr>
        <w:ind w:left="2121" w:hanging="283"/>
      </w:pPr>
      <w:rPr>
        <w:rFonts w:ascii="Symbol" w:hAnsi="Symbol" w:cs="Symbol" w:hint="default"/>
      </w:rPr>
    </w:lvl>
    <w:lvl w:ilvl="3">
      <w:start w:val="1"/>
      <w:numFmt w:val="bullet"/>
      <w:lvlText w:val=""/>
      <w:lvlJc w:val="left"/>
      <w:pPr>
        <w:ind w:left="2828" w:hanging="283"/>
      </w:pPr>
      <w:rPr>
        <w:rFonts w:ascii="Symbol" w:hAnsi="Symbol" w:cs="Symbol" w:hint="default"/>
      </w:rPr>
    </w:lvl>
    <w:lvl w:ilvl="4">
      <w:start w:val="1"/>
      <w:numFmt w:val="bullet"/>
      <w:lvlText w:val=""/>
      <w:lvlJc w:val="left"/>
      <w:pPr>
        <w:ind w:left="3535" w:hanging="283"/>
      </w:pPr>
      <w:rPr>
        <w:rFonts w:ascii="Symbol" w:hAnsi="Symbol" w:cs="Symbol" w:hint="default"/>
      </w:rPr>
    </w:lvl>
    <w:lvl w:ilvl="5">
      <w:start w:val="1"/>
      <w:numFmt w:val="bullet"/>
      <w:lvlText w:val=""/>
      <w:lvlJc w:val="left"/>
      <w:pPr>
        <w:ind w:left="4242" w:hanging="283"/>
      </w:pPr>
      <w:rPr>
        <w:rFonts w:ascii="Symbol" w:hAnsi="Symbol" w:cs="Symbol" w:hint="default"/>
      </w:rPr>
    </w:lvl>
    <w:lvl w:ilvl="6">
      <w:start w:val="1"/>
      <w:numFmt w:val="bullet"/>
      <w:lvlText w:val=""/>
      <w:lvlJc w:val="left"/>
      <w:pPr>
        <w:ind w:left="4949" w:hanging="283"/>
      </w:pPr>
      <w:rPr>
        <w:rFonts w:ascii="Symbol" w:hAnsi="Symbol" w:cs="Symbol" w:hint="default"/>
      </w:rPr>
    </w:lvl>
    <w:lvl w:ilvl="7">
      <w:start w:val="1"/>
      <w:numFmt w:val="bullet"/>
      <w:lvlText w:val=""/>
      <w:lvlJc w:val="left"/>
      <w:pPr>
        <w:ind w:left="5656" w:hanging="283"/>
      </w:pPr>
      <w:rPr>
        <w:rFonts w:ascii="Symbol" w:hAnsi="Symbol" w:cs="Symbol" w:hint="default"/>
      </w:rPr>
    </w:lvl>
    <w:lvl w:ilvl="8">
      <w:start w:val="1"/>
      <w:numFmt w:val="bullet"/>
      <w:lvlText w:val=""/>
      <w:lvlJc w:val="left"/>
      <w:pPr>
        <w:ind w:left="6363" w:hanging="283"/>
      </w:pPr>
      <w:rPr>
        <w:rFonts w:ascii="Symbol" w:hAnsi="Symbol" w:cs="Symbol" w:hint="default"/>
      </w:rPr>
    </w:lvl>
  </w:abstractNum>
  <w:abstractNum w:abstractNumId="20">
    <w:nsid w:val="136E1238"/>
    <w:multiLevelType w:val="multilevel"/>
    <w:tmpl w:val="48C62C86"/>
    <w:lvl w:ilvl="0">
      <w:start w:val="1"/>
      <w:numFmt w:val="bullet"/>
      <w:lvlText w:val=""/>
      <w:lvlJc w:val="left"/>
      <w:pPr>
        <w:ind w:left="707" w:hanging="283"/>
      </w:pPr>
      <w:rPr>
        <w:rFonts w:ascii="Symbol" w:hAnsi="Symbol" w:cs="Symbol" w:hint="default"/>
      </w:rPr>
    </w:lvl>
    <w:lvl w:ilvl="1">
      <w:start w:val="1"/>
      <w:numFmt w:val="bullet"/>
      <w:lvlText w:val=""/>
      <w:lvlJc w:val="left"/>
      <w:pPr>
        <w:ind w:left="1414" w:hanging="283"/>
      </w:pPr>
      <w:rPr>
        <w:rFonts w:ascii="Symbol" w:hAnsi="Symbol" w:cs="Symbol" w:hint="default"/>
      </w:rPr>
    </w:lvl>
    <w:lvl w:ilvl="2">
      <w:start w:val="1"/>
      <w:numFmt w:val="bullet"/>
      <w:lvlText w:val=""/>
      <w:lvlJc w:val="left"/>
      <w:pPr>
        <w:ind w:left="2121" w:hanging="283"/>
      </w:pPr>
      <w:rPr>
        <w:rFonts w:ascii="Symbol" w:hAnsi="Symbol" w:cs="Symbol" w:hint="default"/>
      </w:rPr>
    </w:lvl>
    <w:lvl w:ilvl="3">
      <w:start w:val="1"/>
      <w:numFmt w:val="bullet"/>
      <w:lvlText w:val=""/>
      <w:lvlJc w:val="left"/>
      <w:pPr>
        <w:ind w:left="2828" w:hanging="283"/>
      </w:pPr>
      <w:rPr>
        <w:rFonts w:ascii="Symbol" w:hAnsi="Symbol" w:cs="Symbol" w:hint="default"/>
      </w:rPr>
    </w:lvl>
    <w:lvl w:ilvl="4">
      <w:start w:val="1"/>
      <w:numFmt w:val="bullet"/>
      <w:lvlText w:val=""/>
      <w:lvlJc w:val="left"/>
      <w:pPr>
        <w:ind w:left="3535" w:hanging="283"/>
      </w:pPr>
      <w:rPr>
        <w:rFonts w:ascii="Symbol" w:hAnsi="Symbol" w:cs="Symbol" w:hint="default"/>
      </w:rPr>
    </w:lvl>
    <w:lvl w:ilvl="5">
      <w:start w:val="1"/>
      <w:numFmt w:val="bullet"/>
      <w:lvlText w:val=""/>
      <w:lvlJc w:val="left"/>
      <w:pPr>
        <w:ind w:left="4242" w:hanging="283"/>
      </w:pPr>
      <w:rPr>
        <w:rFonts w:ascii="Symbol" w:hAnsi="Symbol" w:cs="Symbol" w:hint="default"/>
      </w:rPr>
    </w:lvl>
    <w:lvl w:ilvl="6">
      <w:start w:val="1"/>
      <w:numFmt w:val="bullet"/>
      <w:lvlText w:val=""/>
      <w:lvlJc w:val="left"/>
      <w:pPr>
        <w:ind w:left="4949" w:hanging="283"/>
      </w:pPr>
      <w:rPr>
        <w:rFonts w:ascii="Symbol" w:hAnsi="Symbol" w:cs="Symbol" w:hint="default"/>
      </w:rPr>
    </w:lvl>
    <w:lvl w:ilvl="7">
      <w:start w:val="1"/>
      <w:numFmt w:val="bullet"/>
      <w:lvlText w:val=""/>
      <w:lvlJc w:val="left"/>
      <w:pPr>
        <w:ind w:left="5656" w:hanging="283"/>
      </w:pPr>
      <w:rPr>
        <w:rFonts w:ascii="Symbol" w:hAnsi="Symbol" w:cs="Symbol" w:hint="default"/>
      </w:rPr>
    </w:lvl>
    <w:lvl w:ilvl="8">
      <w:start w:val="1"/>
      <w:numFmt w:val="bullet"/>
      <w:lvlText w:val=""/>
      <w:lvlJc w:val="left"/>
      <w:pPr>
        <w:ind w:left="6363" w:hanging="283"/>
      </w:pPr>
      <w:rPr>
        <w:rFonts w:ascii="Symbol" w:hAnsi="Symbol" w:cs="Symbol" w:hint="default"/>
      </w:rPr>
    </w:lvl>
  </w:abstractNum>
  <w:abstractNum w:abstractNumId="21">
    <w:nsid w:val="14F64844"/>
    <w:multiLevelType w:val="multilevel"/>
    <w:tmpl w:val="2D2EBEBC"/>
    <w:lvl w:ilvl="0">
      <w:start w:val="1"/>
      <w:numFmt w:val="bullet"/>
      <w:lvlText w:val=""/>
      <w:lvlJc w:val="left"/>
      <w:pPr>
        <w:ind w:left="707" w:hanging="283"/>
      </w:pPr>
      <w:rPr>
        <w:rFonts w:ascii="Symbol" w:hAnsi="Symbol" w:cs="Symbol" w:hint="default"/>
      </w:rPr>
    </w:lvl>
    <w:lvl w:ilvl="1">
      <w:start w:val="1"/>
      <w:numFmt w:val="bullet"/>
      <w:lvlText w:val=""/>
      <w:lvlJc w:val="left"/>
      <w:pPr>
        <w:ind w:left="1414" w:hanging="283"/>
      </w:pPr>
      <w:rPr>
        <w:rFonts w:ascii="Symbol" w:hAnsi="Symbol" w:cs="Symbol" w:hint="default"/>
      </w:rPr>
    </w:lvl>
    <w:lvl w:ilvl="2">
      <w:start w:val="1"/>
      <w:numFmt w:val="bullet"/>
      <w:lvlText w:val=""/>
      <w:lvlJc w:val="left"/>
      <w:pPr>
        <w:ind w:left="2121" w:hanging="283"/>
      </w:pPr>
      <w:rPr>
        <w:rFonts w:ascii="Symbol" w:hAnsi="Symbol" w:cs="Symbol" w:hint="default"/>
      </w:rPr>
    </w:lvl>
    <w:lvl w:ilvl="3">
      <w:start w:val="1"/>
      <w:numFmt w:val="bullet"/>
      <w:lvlText w:val=""/>
      <w:lvlJc w:val="left"/>
      <w:pPr>
        <w:ind w:left="2828" w:hanging="283"/>
      </w:pPr>
      <w:rPr>
        <w:rFonts w:ascii="Symbol" w:hAnsi="Symbol" w:cs="Symbol" w:hint="default"/>
      </w:rPr>
    </w:lvl>
    <w:lvl w:ilvl="4">
      <w:start w:val="1"/>
      <w:numFmt w:val="bullet"/>
      <w:lvlText w:val=""/>
      <w:lvlJc w:val="left"/>
      <w:pPr>
        <w:ind w:left="3535" w:hanging="283"/>
      </w:pPr>
      <w:rPr>
        <w:rFonts w:ascii="Symbol" w:hAnsi="Symbol" w:cs="Symbol" w:hint="default"/>
      </w:rPr>
    </w:lvl>
    <w:lvl w:ilvl="5">
      <w:start w:val="1"/>
      <w:numFmt w:val="bullet"/>
      <w:lvlText w:val=""/>
      <w:lvlJc w:val="left"/>
      <w:pPr>
        <w:ind w:left="4242" w:hanging="283"/>
      </w:pPr>
      <w:rPr>
        <w:rFonts w:ascii="Symbol" w:hAnsi="Symbol" w:cs="Symbol" w:hint="default"/>
      </w:rPr>
    </w:lvl>
    <w:lvl w:ilvl="6">
      <w:start w:val="1"/>
      <w:numFmt w:val="bullet"/>
      <w:lvlText w:val=""/>
      <w:lvlJc w:val="left"/>
      <w:pPr>
        <w:ind w:left="4949" w:hanging="283"/>
      </w:pPr>
      <w:rPr>
        <w:rFonts w:ascii="Symbol" w:hAnsi="Symbol" w:cs="Symbol" w:hint="default"/>
      </w:rPr>
    </w:lvl>
    <w:lvl w:ilvl="7">
      <w:start w:val="1"/>
      <w:numFmt w:val="bullet"/>
      <w:lvlText w:val=""/>
      <w:lvlJc w:val="left"/>
      <w:pPr>
        <w:ind w:left="5656" w:hanging="283"/>
      </w:pPr>
      <w:rPr>
        <w:rFonts w:ascii="Symbol" w:hAnsi="Symbol" w:cs="Symbol" w:hint="default"/>
      </w:rPr>
    </w:lvl>
    <w:lvl w:ilvl="8">
      <w:start w:val="1"/>
      <w:numFmt w:val="bullet"/>
      <w:lvlText w:val=""/>
      <w:lvlJc w:val="left"/>
      <w:pPr>
        <w:ind w:left="6363" w:hanging="283"/>
      </w:pPr>
      <w:rPr>
        <w:rFonts w:ascii="Symbol" w:hAnsi="Symbol" w:cs="Symbol" w:hint="default"/>
      </w:rPr>
    </w:lvl>
  </w:abstractNum>
  <w:abstractNum w:abstractNumId="22">
    <w:nsid w:val="170B417E"/>
    <w:multiLevelType w:val="multilevel"/>
    <w:tmpl w:val="9DC4F180"/>
    <w:lvl w:ilvl="0">
      <w:start w:val="1"/>
      <w:numFmt w:val="bullet"/>
      <w:lvlText w:val=""/>
      <w:lvlJc w:val="left"/>
      <w:pPr>
        <w:ind w:left="707" w:hanging="283"/>
      </w:pPr>
      <w:rPr>
        <w:rFonts w:ascii="Symbol" w:hAnsi="Symbol" w:cs="Symbol" w:hint="default"/>
      </w:rPr>
    </w:lvl>
    <w:lvl w:ilvl="1">
      <w:start w:val="1"/>
      <w:numFmt w:val="bullet"/>
      <w:lvlText w:val=""/>
      <w:lvlJc w:val="left"/>
      <w:pPr>
        <w:ind w:left="1414" w:hanging="283"/>
      </w:pPr>
      <w:rPr>
        <w:rFonts w:ascii="Symbol" w:hAnsi="Symbol" w:cs="Symbol" w:hint="default"/>
      </w:rPr>
    </w:lvl>
    <w:lvl w:ilvl="2">
      <w:start w:val="1"/>
      <w:numFmt w:val="bullet"/>
      <w:lvlText w:val=""/>
      <w:lvlJc w:val="left"/>
      <w:pPr>
        <w:ind w:left="2121" w:hanging="283"/>
      </w:pPr>
      <w:rPr>
        <w:rFonts w:ascii="Symbol" w:hAnsi="Symbol" w:cs="Symbol" w:hint="default"/>
      </w:rPr>
    </w:lvl>
    <w:lvl w:ilvl="3">
      <w:start w:val="1"/>
      <w:numFmt w:val="bullet"/>
      <w:lvlText w:val=""/>
      <w:lvlJc w:val="left"/>
      <w:pPr>
        <w:ind w:left="2828" w:hanging="283"/>
      </w:pPr>
      <w:rPr>
        <w:rFonts w:ascii="Symbol" w:hAnsi="Symbol" w:cs="Symbol" w:hint="default"/>
      </w:rPr>
    </w:lvl>
    <w:lvl w:ilvl="4">
      <w:start w:val="1"/>
      <w:numFmt w:val="bullet"/>
      <w:lvlText w:val=""/>
      <w:lvlJc w:val="left"/>
      <w:pPr>
        <w:ind w:left="3535" w:hanging="283"/>
      </w:pPr>
      <w:rPr>
        <w:rFonts w:ascii="Symbol" w:hAnsi="Symbol" w:cs="Symbol" w:hint="default"/>
      </w:rPr>
    </w:lvl>
    <w:lvl w:ilvl="5">
      <w:start w:val="1"/>
      <w:numFmt w:val="bullet"/>
      <w:lvlText w:val=""/>
      <w:lvlJc w:val="left"/>
      <w:pPr>
        <w:ind w:left="4242" w:hanging="283"/>
      </w:pPr>
      <w:rPr>
        <w:rFonts w:ascii="Symbol" w:hAnsi="Symbol" w:cs="Symbol" w:hint="default"/>
      </w:rPr>
    </w:lvl>
    <w:lvl w:ilvl="6">
      <w:start w:val="1"/>
      <w:numFmt w:val="bullet"/>
      <w:lvlText w:val=""/>
      <w:lvlJc w:val="left"/>
      <w:pPr>
        <w:ind w:left="4949" w:hanging="283"/>
      </w:pPr>
      <w:rPr>
        <w:rFonts w:ascii="Symbol" w:hAnsi="Symbol" w:cs="Symbol" w:hint="default"/>
      </w:rPr>
    </w:lvl>
    <w:lvl w:ilvl="7">
      <w:start w:val="1"/>
      <w:numFmt w:val="bullet"/>
      <w:lvlText w:val=""/>
      <w:lvlJc w:val="left"/>
      <w:pPr>
        <w:ind w:left="5656" w:hanging="283"/>
      </w:pPr>
      <w:rPr>
        <w:rFonts w:ascii="Symbol" w:hAnsi="Symbol" w:cs="Symbol" w:hint="default"/>
      </w:rPr>
    </w:lvl>
    <w:lvl w:ilvl="8">
      <w:start w:val="1"/>
      <w:numFmt w:val="bullet"/>
      <w:lvlText w:val=""/>
      <w:lvlJc w:val="left"/>
      <w:pPr>
        <w:ind w:left="6363" w:hanging="283"/>
      </w:pPr>
      <w:rPr>
        <w:rFonts w:ascii="Symbol" w:hAnsi="Symbol" w:cs="Symbol" w:hint="default"/>
      </w:rPr>
    </w:lvl>
  </w:abstractNum>
  <w:abstractNum w:abstractNumId="23">
    <w:nsid w:val="178C1680"/>
    <w:multiLevelType w:val="multilevel"/>
    <w:tmpl w:val="A6B4F69E"/>
    <w:lvl w:ilvl="0">
      <w:start w:val="1"/>
      <w:numFmt w:val="bullet"/>
      <w:lvlText w:val=""/>
      <w:lvlJc w:val="left"/>
      <w:pPr>
        <w:ind w:left="707" w:hanging="283"/>
      </w:pPr>
      <w:rPr>
        <w:rFonts w:ascii="Symbol" w:hAnsi="Symbol" w:cs="Symbol" w:hint="default"/>
      </w:rPr>
    </w:lvl>
    <w:lvl w:ilvl="1">
      <w:start w:val="1"/>
      <w:numFmt w:val="bullet"/>
      <w:lvlText w:val=""/>
      <w:lvlJc w:val="left"/>
      <w:pPr>
        <w:ind w:left="1414" w:hanging="283"/>
      </w:pPr>
      <w:rPr>
        <w:rFonts w:ascii="Symbol" w:hAnsi="Symbol" w:cs="Symbol" w:hint="default"/>
      </w:rPr>
    </w:lvl>
    <w:lvl w:ilvl="2">
      <w:start w:val="1"/>
      <w:numFmt w:val="bullet"/>
      <w:lvlText w:val=""/>
      <w:lvlJc w:val="left"/>
      <w:pPr>
        <w:ind w:left="2121" w:hanging="283"/>
      </w:pPr>
      <w:rPr>
        <w:rFonts w:ascii="Symbol" w:hAnsi="Symbol" w:cs="Symbol" w:hint="default"/>
      </w:rPr>
    </w:lvl>
    <w:lvl w:ilvl="3">
      <w:start w:val="1"/>
      <w:numFmt w:val="bullet"/>
      <w:lvlText w:val=""/>
      <w:lvlJc w:val="left"/>
      <w:pPr>
        <w:ind w:left="2828" w:hanging="283"/>
      </w:pPr>
      <w:rPr>
        <w:rFonts w:ascii="Symbol" w:hAnsi="Symbol" w:cs="Symbol" w:hint="default"/>
      </w:rPr>
    </w:lvl>
    <w:lvl w:ilvl="4">
      <w:start w:val="1"/>
      <w:numFmt w:val="bullet"/>
      <w:lvlText w:val=""/>
      <w:lvlJc w:val="left"/>
      <w:pPr>
        <w:ind w:left="3535" w:hanging="283"/>
      </w:pPr>
      <w:rPr>
        <w:rFonts w:ascii="Symbol" w:hAnsi="Symbol" w:cs="Symbol" w:hint="default"/>
      </w:rPr>
    </w:lvl>
    <w:lvl w:ilvl="5">
      <w:start w:val="1"/>
      <w:numFmt w:val="bullet"/>
      <w:lvlText w:val=""/>
      <w:lvlJc w:val="left"/>
      <w:pPr>
        <w:ind w:left="4242" w:hanging="283"/>
      </w:pPr>
      <w:rPr>
        <w:rFonts w:ascii="Symbol" w:hAnsi="Symbol" w:cs="Symbol" w:hint="default"/>
      </w:rPr>
    </w:lvl>
    <w:lvl w:ilvl="6">
      <w:start w:val="1"/>
      <w:numFmt w:val="bullet"/>
      <w:lvlText w:val=""/>
      <w:lvlJc w:val="left"/>
      <w:pPr>
        <w:ind w:left="4949" w:hanging="283"/>
      </w:pPr>
      <w:rPr>
        <w:rFonts w:ascii="Symbol" w:hAnsi="Symbol" w:cs="Symbol" w:hint="default"/>
      </w:rPr>
    </w:lvl>
    <w:lvl w:ilvl="7">
      <w:start w:val="1"/>
      <w:numFmt w:val="bullet"/>
      <w:lvlText w:val=""/>
      <w:lvlJc w:val="left"/>
      <w:pPr>
        <w:ind w:left="5656" w:hanging="283"/>
      </w:pPr>
      <w:rPr>
        <w:rFonts w:ascii="Symbol" w:hAnsi="Symbol" w:cs="Symbol" w:hint="default"/>
      </w:rPr>
    </w:lvl>
    <w:lvl w:ilvl="8">
      <w:start w:val="1"/>
      <w:numFmt w:val="bullet"/>
      <w:lvlText w:val=""/>
      <w:lvlJc w:val="left"/>
      <w:pPr>
        <w:ind w:left="6363" w:hanging="283"/>
      </w:pPr>
      <w:rPr>
        <w:rFonts w:ascii="Symbol" w:hAnsi="Symbol" w:cs="Symbol" w:hint="default"/>
      </w:rPr>
    </w:lvl>
  </w:abstractNum>
  <w:abstractNum w:abstractNumId="24">
    <w:nsid w:val="17984A6C"/>
    <w:multiLevelType w:val="multilevel"/>
    <w:tmpl w:val="B4EAE36E"/>
    <w:lvl w:ilvl="0">
      <w:start w:val="1"/>
      <w:numFmt w:val="bullet"/>
      <w:lvlText w:val=""/>
      <w:lvlJc w:val="left"/>
      <w:pPr>
        <w:ind w:left="707" w:hanging="283"/>
      </w:pPr>
      <w:rPr>
        <w:rFonts w:ascii="Symbol" w:hAnsi="Symbol" w:cs="Symbol" w:hint="default"/>
      </w:rPr>
    </w:lvl>
    <w:lvl w:ilvl="1">
      <w:start w:val="1"/>
      <w:numFmt w:val="bullet"/>
      <w:lvlText w:val=""/>
      <w:lvlJc w:val="left"/>
      <w:pPr>
        <w:ind w:left="1414" w:hanging="283"/>
      </w:pPr>
      <w:rPr>
        <w:rFonts w:ascii="Symbol" w:hAnsi="Symbol" w:cs="Symbol" w:hint="default"/>
      </w:rPr>
    </w:lvl>
    <w:lvl w:ilvl="2">
      <w:start w:val="1"/>
      <w:numFmt w:val="bullet"/>
      <w:lvlText w:val=""/>
      <w:lvlJc w:val="left"/>
      <w:pPr>
        <w:ind w:left="2121" w:hanging="283"/>
      </w:pPr>
      <w:rPr>
        <w:rFonts w:ascii="Symbol" w:hAnsi="Symbol" w:cs="Symbol" w:hint="default"/>
      </w:rPr>
    </w:lvl>
    <w:lvl w:ilvl="3">
      <w:start w:val="1"/>
      <w:numFmt w:val="bullet"/>
      <w:lvlText w:val=""/>
      <w:lvlJc w:val="left"/>
      <w:pPr>
        <w:ind w:left="2828" w:hanging="283"/>
      </w:pPr>
      <w:rPr>
        <w:rFonts w:ascii="Symbol" w:hAnsi="Symbol" w:cs="Symbol" w:hint="default"/>
      </w:rPr>
    </w:lvl>
    <w:lvl w:ilvl="4">
      <w:start w:val="1"/>
      <w:numFmt w:val="bullet"/>
      <w:lvlText w:val=""/>
      <w:lvlJc w:val="left"/>
      <w:pPr>
        <w:ind w:left="3535" w:hanging="283"/>
      </w:pPr>
      <w:rPr>
        <w:rFonts w:ascii="Symbol" w:hAnsi="Symbol" w:cs="Symbol" w:hint="default"/>
      </w:rPr>
    </w:lvl>
    <w:lvl w:ilvl="5">
      <w:start w:val="1"/>
      <w:numFmt w:val="bullet"/>
      <w:lvlText w:val=""/>
      <w:lvlJc w:val="left"/>
      <w:pPr>
        <w:ind w:left="4242" w:hanging="283"/>
      </w:pPr>
      <w:rPr>
        <w:rFonts w:ascii="Symbol" w:hAnsi="Symbol" w:cs="Symbol" w:hint="default"/>
      </w:rPr>
    </w:lvl>
    <w:lvl w:ilvl="6">
      <w:start w:val="1"/>
      <w:numFmt w:val="bullet"/>
      <w:lvlText w:val=""/>
      <w:lvlJc w:val="left"/>
      <w:pPr>
        <w:ind w:left="4949" w:hanging="283"/>
      </w:pPr>
      <w:rPr>
        <w:rFonts w:ascii="Symbol" w:hAnsi="Symbol" w:cs="Symbol" w:hint="default"/>
      </w:rPr>
    </w:lvl>
    <w:lvl w:ilvl="7">
      <w:start w:val="1"/>
      <w:numFmt w:val="bullet"/>
      <w:lvlText w:val=""/>
      <w:lvlJc w:val="left"/>
      <w:pPr>
        <w:ind w:left="5656" w:hanging="283"/>
      </w:pPr>
      <w:rPr>
        <w:rFonts w:ascii="Symbol" w:hAnsi="Symbol" w:cs="Symbol" w:hint="default"/>
      </w:rPr>
    </w:lvl>
    <w:lvl w:ilvl="8">
      <w:start w:val="1"/>
      <w:numFmt w:val="bullet"/>
      <w:lvlText w:val=""/>
      <w:lvlJc w:val="left"/>
      <w:pPr>
        <w:ind w:left="6363" w:hanging="283"/>
      </w:pPr>
      <w:rPr>
        <w:rFonts w:ascii="Symbol" w:hAnsi="Symbol" w:cs="Symbol" w:hint="default"/>
      </w:rPr>
    </w:lvl>
  </w:abstractNum>
  <w:abstractNum w:abstractNumId="25">
    <w:nsid w:val="17A24C7E"/>
    <w:multiLevelType w:val="multilevel"/>
    <w:tmpl w:val="9B12748C"/>
    <w:lvl w:ilvl="0">
      <w:start w:val="1"/>
      <w:numFmt w:val="bullet"/>
      <w:lvlText w:val=""/>
      <w:lvlJc w:val="left"/>
      <w:pPr>
        <w:ind w:left="707" w:hanging="283"/>
      </w:pPr>
      <w:rPr>
        <w:rFonts w:ascii="Symbol" w:hAnsi="Symbol" w:cs="Symbol" w:hint="default"/>
      </w:rPr>
    </w:lvl>
    <w:lvl w:ilvl="1">
      <w:start w:val="1"/>
      <w:numFmt w:val="bullet"/>
      <w:lvlText w:val=""/>
      <w:lvlJc w:val="left"/>
      <w:pPr>
        <w:ind w:left="1414" w:hanging="283"/>
      </w:pPr>
      <w:rPr>
        <w:rFonts w:ascii="Symbol" w:hAnsi="Symbol" w:cs="Symbol" w:hint="default"/>
      </w:rPr>
    </w:lvl>
    <w:lvl w:ilvl="2">
      <w:start w:val="1"/>
      <w:numFmt w:val="bullet"/>
      <w:lvlText w:val=""/>
      <w:lvlJc w:val="left"/>
      <w:pPr>
        <w:ind w:left="2121" w:hanging="283"/>
      </w:pPr>
      <w:rPr>
        <w:rFonts w:ascii="Symbol" w:hAnsi="Symbol" w:cs="Symbol" w:hint="default"/>
      </w:rPr>
    </w:lvl>
    <w:lvl w:ilvl="3">
      <w:start w:val="1"/>
      <w:numFmt w:val="bullet"/>
      <w:lvlText w:val=""/>
      <w:lvlJc w:val="left"/>
      <w:pPr>
        <w:ind w:left="2828" w:hanging="283"/>
      </w:pPr>
      <w:rPr>
        <w:rFonts w:ascii="Symbol" w:hAnsi="Symbol" w:cs="Symbol" w:hint="default"/>
      </w:rPr>
    </w:lvl>
    <w:lvl w:ilvl="4">
      <w:start w:val="1"/>
      <w:numFmt w:val="bullet"/>
      <w:lvlText w:val=""/>
      <w:lvlJc w:val="left"/>
      <w:pPr>
        <w:ind w:left="3535" w:hanging="283"/>
      </w:pPr>
      <w:rPr>
        <w:rFonts w:ascii="Symbol" w:hAnsi="Symbol" w:cs="Symbol" w:hint="default"/>
      </w:rPr>
    </w:lvl>
    <w:lvl w:ilvl="5">
      <w:start w:val="1"/>
      <w:numFmt w:val="bullet"/>
      <w:lvlText w:val=""/>
      <w:lvlJc w:val="left"/>
      <w:pPr>
        <w:ind w:left="4242" w:hanging="283"/>
      </w:pPr>
      <w:rPr>
        <w:rFonts w:ascii="Symbol" w:hAnsi="Symbol" w:cs="Symbol" w:hint="default"/>
      </w:rPr>
    </w:lvl>
    <w:lvl w:ilvl="6">
      <w:start w:val="1"/>
      <w:numFmt w:val="bullet"/>
      <w:lvlText w:val=""/>
      <w:lvlJc w:val="left"/>
      <w:pPr>
        <w:ind w:left="4949" w:hanging="283"/>
      </w:pPr>
      <w:rPr>
        <w:rFonts w:ascii="Symbol" w:hAnsi="Symbol" w:cs="Symbol" w:hint="default"/>
      </w:rPr>
    </w:lvl>
    <w:lvl w:ilvl="7">
      <w:start w:val="1"/>
      <w:numFmt w:val="bullet"/>
      <w:lvlText w:val=""/>
      <w:lvlJc w:val="left"/>
      <w:pPr>
        <w:ind w:left="5656" w:hanging="283"/>
      </w:pPr>
      <w:rPr>
        <w:rFonts w:ascii="Symbol" w:hAnsi="Symbol" w:cs="Symbol" w:hint="default"/>
      </w:rPr>
    </w:lvl>
    <w:lvl w:ilvl="8">
      <w:start w:val="1"/>
      <w:numFmt w:val="bullet"/>
      <w:lvlText w:val=""/>
      <w:lvlJc w:val="left"/>
      <w:pPr>
        <w:ind w:left="6363" w:hanging="283"/>
      </w:pPr>
      <w:rPr>
        <w:rFonts w:ascii="Symbol" w:hAnsi="Symbol" w:cs="Symbol" w:hint="default"/>
      </w:rPr>
    </w:lvl>
  </w:abstractNum>
  <w:abstractNum w:abstractNumId="26">
    <w:nsid w:val="17F6643C"/>
    <w:multiLevelType w:val="multilevel"/>
    <w:tmpl w:val="6116FB1A"/>
    <w:lvl w:ilvl="0">
      <w:start w:val="1"/>
      <w:numFmt w:val="bullet"/>
      <w:lvlText w:val=""/>
      <w:lvlJc w:val="left"/>
      <w:pPr>
        <w:ind w:left="707" w:hanging="283"/>
      </w:pPr>
      <w:rPr>
        <w:rFonts w:ascii="Symbol" w:hAnsi="Symbol" w:cs="Symbol" w:hint="default"/>
      </w:rPr>
    </w:lvl>
    <w:lvl w:ilvl="1">
      <w:start w:val="1"/>
      <w:numFmt w:val="bullet"/>
      <w:lvlText w:val=""/>
      <w:lvlJc w:val="left"/>
      <w:pPr>
        <w:ind w:left="1414" w:hanging="283"/>
      </w:pPr>
      <w:rPr>
        <w:rFonts w:ascii="Symbol" w:hAnsi="Symbol" w:cs="Symbol" w:hint="default"/>
      </w:rPr>
    </w:lvl>
    <w:lvl w:ilvl="2">
      <w:start w:val="1"/>
      <w:numFmt w:val="bullet"/>
      <w:lvlText w:val=""/>
      <w:lvlJc w:val="left"/>
      <w:pPr>
        <w:ind w:left="2121" w:hanging="283"/>
      </w:pPr>
      <w:rPr>
        <w:rFonts w:ascii="Symbol" w:hAnsi="Symbol" w:cs="Symbol" w:hint="default"/>
      </w:rPr>
    </w:lvl>
    <w:lvl w:ilvl="3">
      <w:start w:val="1"/>
      <w:numFmt w:val="bullet"/>
      <w:lvlText w:val=""/>
      <w:lvlJc w:val="left"/>
      <w:pPr>
        <w:ind w:left="2828" w:hanging="283"/>
      </w:pPr>
      <w:rPr>
        <w:rFonts w:ascii="Symbol" w:hAnsi="Symbol" w:cs="Symbol" w:hint="default"/>
      </w:rPr>
    </w:lvl>
    <w:lvl w:ilvl="4">
      <w:start w:val="1"/>
      <w:numFmt w:val="bullet"/>
      <w:lvlText w:val=""/>
      <w:lvlJc w:val="left"/>
      <w:pPr>
        <w:ind w:left="3535" w:hanging="283"/>
      </w:pPr>
      <w:rPr>
        <w:rFonts w:ascii="Symbol" w:hAnsi="Symbol" w:cs="Symbol" w:hint="default"/>
      </w:rPr>
    </w:lvl>
    <w:lvl w:ilvl="5">
      <w:start w:val="1"/>
      <w:numFmt w:val="bullet"/>
      <w:lvlText w:val=""/>
      <w:lvlJc w:val="left"/>
      <w:pPr>
        <w:ind w:left="4242" w:hanging="283"/>
      </w:pPr>
      <w:rPr>
        <w:rFonts w:ascii="Symbol" w:hAnsi="Symbol" w:cs="Symbol" w:hint="default"/>
      </w:rPr>
    </w:lvl>
    <w:lvl w:ilvl="6">
      <w:start w:val="1"/>
      <w:numFmt w:val="bullet"/>
      <w:lvlText w:val=""/>
      <w:lvlJc w:val="left"/>
      <w:pPr>
        <w:ind w:left="4949" w:hanging="283"/>
      </w:pPr>
      <w:rPr>
        <w:rFonts w:ascii="Symbol" w:hAnsi="Symbol" w:cs="Symbol" w:hint="default"/>
      </w:rPr>
    </w:lvl>
    <w:lvl w:ilvl="7">
      <w:start w:val="1"/>
      <w:numFmt w:val="bullet"/>
      <w:lvlText w:val=""/>
      <w:lvlJc w:val="left"/>
      <w:pPr>
        <w:ind w:left="5656" w:hanging="283"/>
      </w:pPr>
      <w:rPr>
        <w:rFonts w:ascii="Symbol" w:hAnsi="Symbol" w:cs="Symbol" w:hint="default"/>
      </w:rPr>
    </w:lvl>
    <w:lvl w:ilvl="8">
      <w:start w:val="1"/>
      <w:numFmt w:val="bullet"/>
      <w:lvlText w:val=""/>
      <w:lvlJc w:val="left"/>
      <w:pPr>
        <w:ind w:left="6363" w:hanging="283"/>
      </w:pPr>
      <w:rPr>
        <w:rFonts w:ascii="Symbol" w:hAnsi="Symbol" w:cs="Symbol" w:hint="default"/>
      </w:rPr>
    </w:lvl>
  </w:abstractNum>
  <w:abstractNum w:abstractNumId="27">
    <w:nsid w:val="187D2E45"/>
    <w:multiLevelType w:val="multilevel"/>
    <w:tmpl w:val="76B8F124"/>
    <w:lvl w:ilvl="0">
      <w:start w:val="1"/>
      <w:numFmt w:val="bullet"/>
      <w:lvlText w:val=""/>
      <w:lvlJc w:val="left"/>
      <w:pPr>
        <w:ind w:left="707" w:hanging="283"/>
      </w:pPr>
      <w:rPr>
        <w:rFonts w:ascii="Symbol" w:hAnsi="Symbol" w:cs="Symbol" w:hint="default"/>
      </w:rPr>
    </w:lvl>
    <w:lvl w:ilvl="1">
      <w:start w:val="1"/>
      <w:numFmt w:val="bullet"/>
      <w:lvlText w:val=""/>
      <w:lvlJc w:val="left"/>
      <w:pPr>
        <w:ind w:left="1414" w:hanging="283"/>
      </w:pPr>
      <w:rPr>
        <w:rFonts w:ascii="Symbol" w:hAnsi="Symbol" w:cs="Symbol" w:hint="default"/>
      </w:rPr>
    </w:lvl>
    <w:lvl w:ilvl="2">
      <w:start w:val="1"/>
      <w:numFmt w:val="bullet"/>
      <w:lvlText w:val=""/>
      <w:lvlJc w:val="left"/>
      <w:pPr>
        <w:ind w:left="2121" w:hanging="283"/>
      </w:pPr>
      <w:rPr>
        <w:rFonts w:ascii="Symbol" w:hAnsi="Symbol" w:cs="Symbol" w:hint="default"/>
      </w:rPr>
    </w:lvl>
    <w:lvl w:ilvl="3">
      <w:start w:val="1"/>
      <w:numFmt w:val="bullet"/>
      <w:lvlText w:val=""/>
      <w:lvlJc w:val="left"/>
      <w:pPr>
        <w:ind w:left="2828" w:hanging="283"/>
      </w:pPr>
      <w:rPr>
        <w:rFonts w:ascii="Symbol" w:hAnsi="Symbol" w:cs="Symbol" w:hint="default"/>
      </w:rPr>
    </w:lvl>
    <w:lvl w:ilvl="4">
      <w:start w:val="1"/>
      <w:numFmt w:val="bullet"/>
      <w:lvlText w:val=""/>
      <w:lvlJc w:val="left"/>
      <w:pPr>
        <w:ind w:left="3535" w:hanging="283"/>
      </w:pPr>
      <w:rPr>
        <w:rFonts w:ascii="Symbol" w:hAnsi="Symbol" w:cs="Symbol" w:hint="default"/>
      </w:rPr>
    </w:lvl>
    <w:lvl w:ilvl="5">
      <w:start w:val="1"/>
      <w:numFmt w:val="bullet"/>
      <w:lvlText w:val=""/>
      <w:lvlJc w:val="left"/>
      <w:pPr>
        <w:ind w:left="4242" w:hanging="283"/>
      </w:pPr>
      <w:rPr>
        <w:rFonts w:ascii="Symbol" w:hAnsi="Symbol" w:cs="Symbol" w:hint="default"/>
      </w:rPr>
    </w:lvl>
    <w:lvl w:ilvl="6">
      <w:start w:val="1"/>
      <w:numFmt w:val="bullet"/>
      <w:lvlText w:val=""/>
      <w:lvlJc w:val="left"/>
      <w:pPr>
        <w:ind w:left="4949" w:hanging="283"/>
      </w:pPr>
      <w:rPr>
        <w:rFonts w:ascii="Symbol" w:hAnsi="Symbol" w:cs="Symbol" w:hint="default"/>
      </w:rPr>
    </w:lvl>
    <w:lvl w:ilvl="7">
      <w:start w:val="1"/>
      <w:numFmt w:val="bullet"/>
      <w:lvlText w:val=""/>
      <w:lvlJc w:val="left"/>
      <w:pPr>
        <w:ind w:left="5656" w:hanging="283"/>
      </w:pPr>
      <w:rPr>
        <w:rFonts w:ascii="Symbol" w:hAnsi="Symbol" w:cs="Symbol" w:hint="default"/>
      </w:rPr>
    </w:lvl>
    <w:lvl w:ilvl="8">
      <w:start w:val="1"/>
      <w:numFmt w:val="bullet"/>
      <w:lvlText w:val=""/>
      <w:lvlJc w:val="left"/>
      <w:pPr>
        <w:ind w:left="6363" w:hanging="283"/>
      </w:pPr>
      <w:rPr>
        <w:rFonts w:ascii="Symbol" w:hAnsi="Symbol" w:cs="Symbol" w:hint="default"/>
      </w:rPr>
    </w:lvl>
  </w:abstractNum>
  <w:abstractNum w:abstractNumId="28">
    <w:nsid w:val="19504E37"/>
    <w:multiLevelType w:val="multilevel"/>
    <w:tmpl w:val="98EC150E"/>
    <w:lvl w:ilvl="0">
      <w:start w:val="1"/>
      <w:numFmt w:val="bullet"/>
      <w:lvlText w:val=""/>
      <w:lvlJc w:val="left"/>
      <w:pPr>
        <w:ind w:left="707" w:hanging="283"/>
      </w:pPr>
      <w:rPr>
        <w:rFonts w:ascii="Symbol" w:hAnsi="Symbol" w:cs="Symbol" w:hint="default"/>
      </w:rPr>
    </w:lvl>
    <w:lvl w:ilvl="1">
      <w:start w:val="1"/>
      <w:numFmt w:val="bullet"/>
      <w:lvlText w:val=""/>
      <w:lvlJc w:val="left"/>
      <w:pPr>
        <w:ind w:left="1414" w:hanging="283"/>
      </w:pPr>
      <w:rPr>
        <w:rFonts w:ascii="Symbol" w:hAnsi="Symbol" w:cs="Symbol" w:hint="default"/>
      </w:rPr>
    </w:lvl>
    <w:lvl w:ilvl="2">
      <w:start w:val="1"/>
      <w:numFmt w:val="bullet"/>
      <w:lvlText w:val=""/>
      <w:lvlJc w:val="left"/>
      <w:pPr>
        <w:ind w:left="2121" w:hanging="283"/>
      </w:pPr>
      <w:rPr>
        <w:rFonts w:ascii="Symbol" w:hAnsi="Symbol" w:cs="Symbol" w:hint="default"/>
      </w:rPr>
    </w:lvl>
    <w:lvl w:ilvl="3">
      <w:start w:val="1"/>
      <w:numFmt w:val="bullet"/>
      <w:lvlText w:val=""/>
      <w:lvlJc w:val="left"/>
      <w:pPr>
        <w:ind w:left="2828" w:hanging="283"/>
      </w:pPr>
      <w:rPr>
        <w:rFonts w:ascii="Symbol" w:hAnsi="Symbol" w:cs="Symbol" w:hint="default"/>
      </w:rPr>
    </w:lvl>
    <w:lvl w:ilvl="4">
      <w:start w:val="1"/>
      <w:numFmt w:val="bullet"/>
      <w:lvlText w:val=""/>
      <w:lvlJc w:val="left"/>
      <w:pPr>
        <w:ind w:left="3535" w:hanging="283"/>
      </w:pPr>
      <w:rPr>
        <w:rFonts w:ascii="Symbol" w:hAnsi="Symbol" w:cs="Symbol" w:hint="default"/>
      </w:rPr>
    </w:lvl>
    <w:lvl w:ilvl="5">
      <w:start w:val="1"/>
      <w:numFmt w:val="bullet"/>
      <w:lvlText w:val=""/>
      <w:lvlJc w:val="left"/>
      <w:pPr>
        <w:ind w:left="4242" w:hanging="283"/>
      </w:pPr>
      <w:rPr>
        <w:rFonts w:ascii="Symbol" w:hAnsi="Symbol" w:cs="Symbol" w:hint="default"/>
      </w:rPr>
    </w:lvl>
    <w:lvl w:ilvl="6">
      <w:start w:val="1"/>
      <w:numFmt w:val="bullet"/>
      <w:lvlText w:val=""/>
      <w:lvlJc w:val="left"/>
      <w:pPr>
        <w:ind w:left="4949" w:hanging="283"/>
      </w:pPr>
      <w:rPr>
        <w:rFonts w:ascii="Symbol" w:hAnsi="Symbol" w:cs="Symbol" w:hint="default"/>
      </w:rPr>
    </w:lvl>
    <w:lvl w:ilvl="7">
      <w:start w:val="1"/>
      <w:numFmt w:val="bullet"/>
      <w:lvlText w:val=""/>
      <w:lvlJc w:val="left"/>
      <w:pPr>
        <w:ind w:left="5656" w:hanging="283"/>
      </w:pPr>
      <w:rPr>
        <w:rFonts w:ascii="Symbol" w:hAnsi="Symbol" w:cs="Symbol" w:hint="default"/>
      </w:rPr>
    </w:lvl>
    <w:lvl w:ilvl="8">
      <w:start w:val="1"/>
      <w:numFmt w:val="bullet"/>
      <w:lvlText w:val=""/>
      <w:lvlJc w:val="left"/>
      <w:pPr>
        <w:ind w:left="6363" w:hanging="283"/>
      </w:pPr>
      <w:rPr>
        <w:rFonts w:ascii="Symbol" w:hAnsi="Symbol" w:cs="Symbol" w:hint="default"/>
      </w:rPr>
    </w:lvl>
  </w:abstractNum>
  <w:abstractNum w:abstractNumId="29">
    <w:nsid w:val="19935AE8"/>
    <w:multiLevelType w:val="multilevel"/>
    <w:tmpl w:val="7EEEF57A"/>
    <w:lvl w:ilvl="0">
      <w:start w:val="1"/>
      <w:numFmt w:val="bullet"/>
      <w:lvlText w:val=""/>
      <w:lvlJc w:val="left"/>
      <w:pPr>
        <w:ind w:left="707" w:hanging="283"/>
      </w:pPr>
      <w:rPr>
        <w:rFonts w:ascii="Symbol" w:hAnsi="Symbol" w:cs="Symbol" w:hint="default"/>
      </w:rPr>
    </w:lvl>
    <w:lvl w:ilvl="1">
      <w:start w:val="1"/>
      <w:numFmt w:val="bullet"/>
      <w:lvlText w:val=""/>
      <w:lvlJc w:val="left"/>
      <w:pPr>
        <w:ind w:left="1414" w:hanging="283"/>
      </w:pPr>
      <w:rPr>
        <w:rFonts w:ascii="Symbol" w:hAnsi="Symbol" w:cs="Symbol" w:hint="default"/>
      </w:rPr>
    </w:lvl>
    <w:lvl w:ilvl="2">
      <w:start w:val="1"/>
      <w:numFmt w:val="bullet"/>
      <w:lvlText w:val=""/>
      <w:lvlJc w:val="left"/>
      <w:pPr>
        <w:ind w:left="2121" w:hanging="283"/>
      </w:pPr>
      <w:rPr>
        <w:rFonts w:ascii="Symbol" w:hAnsi="Symbol" w:cs="Symbol" w:hint="default"/>
      </w:rPr>
    </w:lvl>
    <w:lvl w:ilvl="3">
      <w:start w:val="1"/>
      <w:numFmt w:val="bullet"/>
      <w:lvlText w:val=""/>
      <w:lvlJc w:val="left"/>
      <w:pPr>
        <w:ind w:left="2828" w:hanging="283"/>
      </w:pPr>
      <w:rPr>
        <w:rFonts w:ascii="Symbol" w:hAnsi="Symbol" w:cs="Symbol" w:hint="default"/>
      </w:rPr>
    </w:lvl>
    <w:lvl w:ilvl="4">
      <w:start w:val="1"/>
      <w:numFmt w:val="bullet"/>
      <w:lvlText w:val=""/>
      <w:lvlJc w:val="left"/>
      <w:pPr>
        <w:ind w:left="3535" w:hanging="283"/>
      </w:pPr>
      <w:rPr>
        <w:rFonts w:ascii="Symbol" w:hAnsi="Symbol" w:cs="Symbol" w:hint="default"/>
      </w:rPr>
    </w:lvl>
    <w:lvl w:ilvl="5">
      <w:start w:val="1"/>
      <w:numFmt w:val="bullet"/>
      <w:lvlText w:val=""/>
      <w:lvlJc w:val="left"/>
      <w:pPr>
        <w:ind w:left="4242" w:hanging="283"/>
      </w:pPr>
      <w:rPr>
        <w:rFonts w:ascii="Symbol" w:hAnsi="Symbol" w:cs="Symbol" w:hint="default"/>
      </w:rPr>
    </w:lvl>
    <w:lvl w:ilvl="6">
      <w:start w:val="1"/>
      <w:numFmt w:val="bullet"/>
      <w:lvlText w:val=""/>
      <w:lvlJc w:val="left"/>
      <w:pPr>
        <w:ind w:left="4949" w:hanging="283"/>
      </w:pPr>
      <w:rPr>
        <w:rFonts w:ascii="Symbol" w:hAnsi="Symbol" w:cs="Symbol" w:hint="default"/>
      </w:rPr>
    </w:lvl>
    <w:lvl w:ilvl="7">
      <w:start w:val="1"/>
      <w:numFmt w:val="bullet"/>
      <w:lvlText w:val=""/>
      <w:lvlJc w:val="left"/>
      <w:pPr>
        <w:ind w:left="5656" w:hanging="283"/>
      </w:pPr>
      <w:rPr>
        <w:rFonts w:ascii="Symbol" w:hAnsi="Symbol" w:cs="Symbol" w:hint="default"/>
      </w:rPr>
    </w:lvl>
    <w:lvl w:ilvl="8">
      <w:start w:val="1"/>
      <w:numFmt w:val="bullet"/>
      <w:lvlText w:val=""/>
      <w:lvlJc w:val="left"/>
      <w:pPr>
        <w:ind w:left="6363" w:hanging="283"/>
      </w:pPr>
      <w:rPr>
        <w:rFonts w:ascii="Symbol" w:hAnsi="Symbol" w:cs="Symbol" w:hint="default"/>
      </w:rPr>
    </w:lvl>
  </w:abstractNum>
  <w:abstractNum w:abstractNumId="30">
    <w:nsid w:val="1A0A3A65"/>
    <w:multiLevelType w:val="multilevel"/>
    <w:tmpl w:val="F2541270"/>
    <w:lvl w:ilvl="0">
      <w:start w:val="1"/>
      <w:numFmt w:val="bullet"/>
      <w:lvlText w:val=""/>
      <w:lvlJc w:val="left"/>
      <w:pPr>
        <w:ind w:left="707" w:hanging="283"/>
      </w:pPr>
      <w:rPr>
        <w:rFonts w:ascii="Symbol" w:hAnsi="Symbol" w:cs="Symbol" w:hint="default"/>
      </w:rPr>
    </w:lvl>
    <w:lvl w:ilvl="1">
      <w:start w:val="1"/>
      <w:numFmt w:val="bullet"/>
      <w:lvlText w:val=""/>
      <w:lvlJc w:val="left"/>
      <w:pPr>
        <w:ind w:left="1414" w:hanging="283"/>
      </w:pPr>
      <w:rPr>
        <w:rFonts w:ascii="Symbol" w:hAnsi="Symbol" w:cs="Symbol" w:hint="default"/>
      </w:rPr>
    </w:lvl>
    <w:lvl w:ilvl="2">
      <w:start w:val="1"/>
      <w:numFmt w:val="bullet"/>
      <w:lvlText w:val=""/>
      <w:lvlJc w:val="left"/>
      <w:pPr>
        <w:ind w:left="2121" w:hanging="283"/>
      </w:pPr>
      <w:rPr>
        <w:rFonts w:ascii="Symbol" w:hAnsi="Symbol" w:cs="Symbol" w:hint="default"/>
      </w:rPr>
    </w:lvl>
    <w:lvl w:ilvl="3">
      <w:start w:val="1"/>
      <w:numFmt w:val="bullet"/>
      <w:lvlText w:val=""/>
      <w:lvlJc w:val="left"/>
      <w:pPr>
        <w:ind w:left="2828" w:hanging="283"/>
      </w:pPr>
      <w:rPr>
        <w:rFonts w:ascii="Symbol" w:hAnsi="Symbol" w:cs="Symbol" w:hint="default"/>
      </w:rPr>
    </w:lvl>
    <w:lvl w:ilvl="4">
      <w:start w:val="1"/>
      <w:numFmt w:val="bullet"/>
      <w:lvlText w:val=""/>
      <w:lvlJc w:val="left"/>
      <w:pPr>
        <w:ind w:left="3535" w:hanging="283"/>
      </w:pPr>
      <w:rPr>
        <w:rFonts w:ascii="Symbol" w:hAnsi="Symbol" w:cs="Symbol" w:hint="default"/>
      </w:rPr>
    </w:lvl>
    <w:lvl w:ilvl="5">
      <w:start w:val="1"/>
      <w:numFmt w:val="bullet"/>
      <w:lvlText w:val=""/>
      <w:lvlJc w:val="left"/>
      <w:pPr>
        <w:ind w:left="4242" w:hanging="283"/>
      </w:pPr>
      <w:rPr>
        <w:rFonts w:ascii="Symbol" w:hAnsi="Symbol" w:cs="Symbol" w:hint="default"/>
      </w:rPr>
    </w:lvl>
    <w:lvl w:ilvl="6">
      <w:start w:val="1"/>
      <w:numFmt w:val="bullet"/>
      <w:lvlText w:val=""/>
      <w:lvlJc w:val="left"/>
      <w:pPr>
        <w:ind w:left="4949" w:hanging="283"/>
      </w:pPr>
      <w:rPr>
        <w:rFonts w:ascii="Symbol" w:hAnsi="Symbol" w:cs="Symbol" w:hint="default"/>
      </w:rPr>
    </w:lvl>
    <w:lvl w:ilvl="7">
      <w:start w:val="1"/>
      <w:numFmt w:val="bullet"/>
      <w:lvlText w:val=""/>
      <w:lvlJc w:val="left"/>
      <w:pPr>
        <w:ind w:left="5656" w:hanging="283"/>
      </w:pPr>
      <w:rPr>
        <w:rFonts w:ascii="Symbol" w:hAnsi="Symbol" w:cs="Symbol" w:hint="default"/>
      </w:rPr>
    </w:lvl>
    <w:lvl w:ilvl="8">
      <w:start w:val="1"/>
      <w:numFmt w:val="bullet"/>
      <w:lvlText w:val=""/>
      <w:lvlJc w:val="left"/>
      <w:pPr>
        <w:ind w:left="6363" w:hanging="283"/>
      </w:pPr>
      <w:rPr>
        <w:rFonts w:ascii="Symbol" w:hAnsi="Symbol" w:cs="Symbol" w:hint="default"/>
      </w:rPr>
    </w:lvl>
  </w:abstractNum>
  <w:abstractNum w:abstractNumId="31">
    <w:nsid w:val="1A4749CD"/>
    <w:multiLevelType w:val="multilevel"/>
    <w:tmpl w:val="FD80D488"/>
    <w:lvl w:ilvl="0">
      <w:start w:val="1"/>
      <w:numFmt w:val="bullet"/>
      <w:lvlText w:val=""/>
      <w:lvlJc w:val="left"/>
      <w:pPr>
        <w:ind w:left="707" w:hanging="283"/>
      </w:pPr>
      <w:rPr>
        <w:rFonts w:ascii="Symbol" w:hAnsi="Symbol" w:cs="Symbol" w:hint="default"/>
      </w:rPr>
    </w:lvl>
    <w:lvl w:ilvl="1">
      <w:start w:val="1"/>
      <w:numFmt w:val="bullet"/>
      <w:lvlText w:val=""/>
      <w:lvlJc w:val="left"/>
      <w:pPr>
        <w:ind w:left="1414" w:hanging="283"/>
      </w:pPr>
      <w:rPr>
        <w:rFonts w:ascii="Symbol" w:hAnsi="Symbol" w:cs="Symbol" w:hint="default"/>
      </w:rPr>
    </w:lvl>
    <w:lvl w:ilvl="2">
      <w:start w:val="1"/>
      <w:numFmt w:val="bullet"/>
      <w:lvlText w:val=""/>
      <w:lvlJc w:val="left"/>
      <w:pPr>
        <w:ind w:left="2121" w:hanging="283"/>
      </w:pPr>
      <w:rPr>
        <w:rFonts w:ascii="Symbol" w:hAnsi="Symbol" w:cs="Symbol" w:hint="default"/>
      </w:rPr>
    </w:lvl>
    <w:lvl w:ilvl="3">
      <w:start w:val="1"/>
      <w:numFmt w:val="bullet"/>
      <w:lvlText w:val=""/>
      <w:lvlJc w:val="left"/>
      <w:pPr>
        <w:ind w:left="2828" w:hanging="283"/>
      </w:pPr>
      <w:rPr>
        <w:rFonts w:ascii="Symbol" w:hAnsi="Symbol" w:cs="Symbol" w:hint="default"/>
      </w:rPr>
    </w:lvl>
    <w:lvl w:ilvl="4">
      <w:start w:val="1"/>
      <w:numFmt w:val="bullet"/>
      <w:lvlText w:val=""/>
      <w:lvlJc w:val="left"/>
      <w:pPr>
        <w:ind w:left="3535" w:hanging="283"/>
      </w:pPr>
      <w:rPr>
        <w:rFonts w:ascii="Symbol" w:hAnsi="Symbol" w:cs="Symbol" w:hint="default"/>
      </w:rPr>
    </w:lvl>
    <w:lvl w:ilvl="5">
      <w:start w:val="1"/>
      <w:numFmt w:val="bullet"/>
      <w:lvlText w:val=""/>
      <w:lvlJc w:val="left"/>
      <w:pPr>
        <w:ind w:left="4242" w:hanging="283"/>
      </w:pPr>
      <w:rPr>
        <w:rFonts w:ascii="Symbol" w:hAnsi="Symbol" w:cs="Symbol" w:hint="default"/>
      </w:rPr>
    </w:lvl>
    <w:lvl w:ilvl="6">
      <w:start w:val="1"/>
      <w:numFmt w:val="bullet"/>
      <w:lvlText w:val=""/>
      <w:lvlJc w:val="left"/>
      <w:pPr>
        <w:ind w:left="4949" w:hanging="283"/>
      </w:pPr>
      <w:rPr>
        <w:rFonts w:ascii="Symbol" w:hAnsi="Symbol" w:cs="Symbol" w:hint="default"/>
      </w:rPr>
    </w:lvl>
    <w:lvl w:ilvl="7">
      <w:start w:val="1"/>
      <w:numFmt w:val="bullet"/>
      <w:lvlText w:val=""/>
      <w:lvlJc w:val="left"/>
      <w:pPr>
        <w:ind w:left="5656" w:hanging="283"/>
      </w:pPr>
      <w:rPr>
        <w:rFonts w:ascii="Symbol" w:hAnsi="Symbol" w:cs="Symbol" w:hint="default"/>
      </w:rPr>
    </w:lvl>
    <w:lvl w:ilvl="8">
      <w:start w:val="1"/>
      <w:numFmt w:val="bullet"/>
      <w:lvlText w:val=""/>
      <w:lvlJc w:val="left"/>
      <w:pPr>
        <w:ind w:left="6363" w:hanging="283"/>
      </w:pPr>
      <w:rPr>
        <w:rFonts w:ascii="Symbol" w:hAnsi="Symbol" w:cs="Symbol" w:hint="default"/>
      </w:rPr>
    </w:lvl>
  </w:abstractNum>
  <w:abstractNum w:abstractNumId="32">
    <w:nsid w:val="1AE04144"/>
    <w:multiLevelType w:val="multilevel"/>
    <w:tmpl w:val="F8A46480"/>
    <w:lvl w:ilvl="0">
      <w:start w:val="1"/>
      <w:numFmt w:val="bullet"/>
      <w:lvlText w:val=""/>
      <w:lvlJc w:val="left"/>
      <w:pPr>
        <w:ind w:left="707" w:hanging="283"/>
      </w:pPr>
      <w:rPr>
        <w:rFonts w:ascii="Symbol" w:hAnsi="Symbol" w:cs="Symbol" w:hint="default"/>
      </w:rPr>
    </w:lvl>
    <w:lvl w:ilvl="1">
      <w:start w:val="1"/>
      <w:numFmt w:val="bullet"/>
      <w:lvlText w:val=""/>
      <w:lvlJc w:val="left"/>
      <w:pPr>
        <w:ind w:left="1414" w:hanging="283"/>
      </w:pPr>
      <w:rPr>
        <w:rFonts w:ascii="Symbol" w:hAnsi="Symbol" w:cs="Symbol" w:hint="default"/>
      </w:rPr>
    </w:lvl>
    <w:lvl w:ilvl="2">
      <w:start w:val="1"/>
      <w:numFmt w:val="bullet"/>
      <w:lvlText w:val=""/>
      <w:lvlJc w:val="left"/>
      <w:pPr>
        <w:ind w:left="2121" w:hanging="283"/>
      </w:pPr>
      <w:rPr>
        <w:rFonts w:ascii="Symbol" w:hAnsi="Symbol" w:cs="Symbol" w:hint="default"/>
      </w:rPr>
    </w:lvl>
    <w:lvl w:ilvl="3">
      <w:start w:val="1"/>
      <w:numFmt w:val="bullet"/>
      <w:lvlText w:val=""/>
      <w:lvlJc w:val="left"/>
      <w:pPr>
        <w:ind w:left="2828" w:hanging="283"/>
      </w:pPr>
      <w:rPr>
        <w:rFonts w:ascii="Symbol" w:hAnsi="Symbol" w:cs="Symbol" w:hint="default"/>
      </w:rPr>
    </w:lvl>
    <w:lvl w:ilvl="4">
      <w:start w:val="1"/>
      <w:numFmt w:val="bullet"/>
      <w:lvlText w:val=""/>
      <w:lvlJc w:val="left"/>
      <w:pPr>
        <w:ind w:left="3535" w:hanging="283"/>
      </w:pPr>
      <w:rPr>
        <w:rFonts w:ascii="Symbol" w:hAnsi="Symbol" w:cs="Symbol" w:hint="default"/>
      </w:rPr>
    </w:lvl>
    <w:lvl w:ilvl="5">
      <w:start w:val="1"/>
      <w:numFmt w:val="bullet"/>
      <w:lvlText w:val=""/>
      <w:lvlJc w:val="left"/>
      <w:pPr>
        <w:ind w:left="4242" w:hanging="283"/>
      </w:pPr>
      <w:rPr>
        <w:rFonts w:ascii="Symbol" w:hAnsi="Symbol" w:cs="Symbol" w:hint="default"/>
      </w:rPr>
    </w:lvl>
    <w:lvl w:ilvl="6">
      <w:start w:val="1"/>
      <w:numFmt w:val="bullet"/>
      <w:lvlText w:val=""/>
      <w:lvlJc w:val="left"/>
      <w:pPr>
        <w:ind w:left="4949" w:hanging="283"/>
      </w:pPr>
      <w:rPr>
        <w:rFonts w:ascii="Symbol" w:hAnsi="Symbol" w:cs="Symbol" w:hint="default"/>
      </w:rPr>
    </w:lvl>
    <w:lvl w:ilvl="7">
      <w:start w:val="1"/>
      <w:numFmt w:val="bullet"/>
      <w:lvlText w:val=""/>
      <w:lvlJc w:val="left"/>
      <w:pPr>
        <w:ind w:left="5656" w:hanging="283"/>
      </w:pPr>
      <w:rPr>
        <w:rFonts w:ascii="Symbol" w:hAnsi="Symbol" w:cs="Symbol" w:hint="default"/>
      </w:rPr>
    </w:lvl>
    <w:lvl w:ilvl="8">
      <w:start w:val="1"/>
      <w:numFmt w:val="bullet"/>
      <w:lvlText w:val=""/>
      <w:lvlJc w:val="left"/>
      <w:pPr>
        <w:ind w:left="6363" w:hanging="283"/>
      </w:pPr>
      <w:rPr>
        <w:rFonts w:ascii="Symbol" w:hAnsi="Symbol" w:cs="Symbol" w:hint="default"/>
      </w:rPr>
    </w:lvl>
  </w:abstractNum>
  <w:abstractNum w:abstractNumId="33">
    <w:nsid w:val="1B4C760D"/>
    <w:multiLevelType w:val="multilevel"/>
    <w:tmpl w:val="2A9C21DC"/>
    <w:lvl w:ilvl="0">
      <w:start w:val="1"/>
      <w:numFmt w:val="bullet"/>
      <w:lvlText w:val=""/>
      <w:lvlJc w:val="left"/>
      <w:pPr>
        <w:ind w:left="707" w:hanging="283"/>
      </w:pPr>
      <w:rPr>
        <w:rFonts w:ascii="Symbol" w:hAnsi="Symbol" w:cs="Symbol" w:hint="default"/>
      </w:rPr>
    </w:lvl>
    <w:lvl w:ilvl="1">
      <w:start w:val="1"/>
      <w:numFmt w:val="bullet"/>
      <w:lvlText w:val=""/>
      <w:lvlJc w:val="left"/>
      <w:pPr>
        <w:ind w:left="1414" w:hanging="283"/>
      </w:pPr>
      <w:rPr>
        <w:rFonts w:ascii="Symbol" w:hAnsi="Symbol" w:cs="Symbol" w:hint="default"/>
      </w:rPr>
    </w:lvl>
    <w:lvl w:ilvl="2">
      <w:start w:val="1"/>
      <w:numFmt w:val="bullet"/>
      <w:lvlText w:val=""/>
      <w:lvlJc w:val="left"/>
      <w:pPr>
        <w:ind w:left="2121" w:hanging="283"/>
      </w:pPr>
      <w:rPr>
        <w:rFonts w:ascii="Symbol" w:hAnsi="Symbol" w:cs="Symbol" w:hint="default"/>
      </w:rPr>
    </w:lvl>
    <w:lvl w:ilvl="3">
      <w:start w:val="1"/>
      <w:numFmt w:val="bullet"/>
      <w:lvlText w:val=""/>
      <w:lvlJc w:val="left"/>
      <w:pPr>
        <w:ind w:left="2828" w:hanging="283"/>
      </w:pPr>
      <w:rPr>
        <w:rFonts w:ascii="Symbol" w:hAnsi="Symbol" w:cs="Symbol" w:hint="default"/>
      </w:rPr>
    </w:lvl>
    <w:lvl w:ilvl="4">
      <w:start w:val="1"/>
      <w:numFmt w:val="bullet"/>
      <w:lvlText w:val=""/>
      <w:lvlJc w:val="left"/>
      <w:pPr>
        <w:ind w:left="3535" w:hanging="283"/>
      </w:pPr>
      <w:rPr>
        <w:rFonts w:ascii="Symbol" w:hAnsi="Symbol" w:cs="Symbol" w:hint="default"/>
      </w:rPr>
    </w:lvl>
    <w:lvl w:ilvl="5">
      <w:start w:val="1"/>
      <w:numFmt w:val="bullet"/>
      <w:lvlText w:val=""/>
      <w:lvlJc w:val="left"/>
      <w:pPr>
        <w:ind w:left="4242" w:hanging="283"/>
      </w:pPr>
      <w:rPr>
        <w:rFonts w:ascii="Symbol" w:hAnsi="Symbol" w:cs="Symbol" w:hint="default"/>
      </w:rPr>
    </w:lvl>
    <w:lvl w:ilvl="6">
      <w:start w:val="1"/>
      <w:numFmt w:val="bullet"/>
      <w:lvlText w:val=""/>
      <w:lvlJc w:val="left"/>
      <w:pPr>
        <w:ind w:left="4949" w:hanging="283"/>
      </w:pPr>
      <w:rPr>
        <w:rFonts w:ascii="Symbol" w:hAnsi="Symbol" w:cs="Symbol" w:hint="default"/>
      </w:rPr>
    </w:lvl>
    <w:lvl w:ilvl="7">
      <w:start w:val="1"/>
      <w:numFmt w:val="bullet"/>
      <w:lvlText w:val=""/>
      <w:lvlJc w:val="left"/>
      <w:pPr>
        <w:ind w:left="5656" w:hanging="283"/>
      </w:pPr>
      <w:rPr>
        <w:rFonts w:ascii="Symbol" w:hAnsi="Symbol" w:cs="Symbol" w:hint="default"/>
      </w:rPr>
    </w:lvl>
    <w:lvl w:ilvl="8">
      <w:start w:val="1"/>
      <w:numFmt w:val="bullet"/>
      <w:lvlText w:val=""/>
      <w:lvlJc w:val="left"/>
      <w:pPr>
        <w:ind w:left="6363" w:hanging="283"/>
      </w:pPr>
      <w:rPr>
        <w:rFonts w:ascii="Symbol" w:hAnsi="Symbol" w:cs="Symbol" w:hint="default"/>
      </w:rPr>
    </w:lvl>
  </w:abstractNum>
  <w:abstractNum w:abstractNumId="34">
    <w:nsid w:val="1C867C8A"/>
    <w:multiLevelType w:val="multilevel"/>
    <w:tmpl w:val="419EB640"/>
    <w:lvl w:ilvl="0">
      <w:start w:val="1"/>
      <w:numFmt w:val="bullet"/>
      <w:lvlText w:val=""/>
      <w:lvlJc w:val="left"/>
      <w:pPr>
        <w:ind w:left="707" w:hanging="283"/>
      </w:pPr>
      <w:rPr>
        <w:rFonts w:ascii="Symbol" w:hAnsi="Symbol" w:cs="Symbol" w:hint="default"/>
      </w:rPr>
    </w:lvl>
    <w:lvl w:ilvl="1">
      <w:start w:val="1"/>
      <w:numFmt w:val="bullet"/>
      <w:lvlText w:val=""/>
      <w:lvlJc w:val="left"/>
      <w:pPr>
        <w:ind w:left="1414" w:hanging="283"/>
      </w:pPr>
      <w:rPr>
        <w:rFonts w:ascii="Symbol" w:hAnsi="Symbol" w:cs="Symbol" w:hint="default"/>
      </w:rPr>
    </w:lvl>
    <w:lvl w:ilvl="2">
      <w:start w:val="1"/>
      <w:numFmt w:val="bullet"/>
      <w:lvlText w:val=""/>
      <w:lvlJc w:val="left"/>
      <w:pPr>
        <w:ind w:left="2121" w:hanging="283"/>
      </w:pPr>
      <w:rPr>
        <w:rFonts w:ascii="Symbol" w:hAnsi="Symbol" w:cs="Symbol" w:hint="default"/>
      </w:rPr>
    </w:lvl>
    <w:lvl w:ilvl="3">
      <w:start w:val="1"/>
      <w:numFmt w:val="bullet"/>
      <w:lvlText w:val=""/>
      <w:lvlJc w:val="left"/>
      <w:pPr>
        <w:ind w:left="2828" w:hanging="283"/>
      </w:pPr>
      <w:rPr>
        <w:rFonts w:ascii="Symbol" w:hAnsi="Symbol" w:cs="Symbol" w:hint="default"/>
      </w:rPr>
    </w:lvl>
    <w:lvl w:ilvl="4">
      <w:start w:val="1"/>
      <w:numFmt w:val="bullet"/>
      <w:lvlText w:val=""/>
      <w:lvlJc w:val="left"/>
      <w:pPr>
        <w:ind w:left="3535" w:hanging="283"/>
      </w:pPr>
      <w:rPr>
        <w:rFonts w:ascii="Symbol" w:hAnsi="Symbol" w:cs="Symbol" w:hint="default"/>
      </w:rPr>
    </w:lvl>
    <w:lvl w:ilvl="5">
      <w:start w:val="1"/>
      <w:numFmt w:val="bullet"/>
      <w:lvlText w:val=""/>
      <w:lvlJc w:val="left"/>
      <w:pPr>
        <w:ind w:left="4242" w:hanging="283"/>
      </w:pPr>
      <w:rPr>
        <w:rFonts w:ascii="Symbol" w:hAnsi="Symbol" w:cs="Symbol" w:hint="default"/>
      </w:rPr>
    </w:lvl>
    <w:lvl w:ilvl="6">
      <w:start w:val="1"/>
      <w:numFmt w:val="bullet"/>
      <w:lvlText w:val=""/>
      <w:lvlJc w:val="left"/>
      <w:pPr>
        <w:ind w:left="4949" w:hanging="283"/>
      </w:pPr>
      <w:rPr>
        <w:rFonts w:ascii="Symbol" w:hAnsi="Symbol" w:cs="Symbol" w:hint="default"/>
      </w:rPr>
    </w:lvl>
    <w:lvl w:ilvl="7">
      <w:start w:val="1"/>
      <w:numFmt w:val="bullet"/>
      <w:lvlText w:val=""/>
      <w:lvlJc w:val="left"/>
      <w:pPr>
        <w:ind w:left="5656" w:hanging="283"/>
      </w:pPr>
      <w:rPr>
        <w:rFonts w:ascii="Symbol" w:hAnsi="Symbol" w:cs="Symbol" w:hint="default"/>
      </w:rPr>
    </w:lvl>
    <w:lvl w:ilvl="8">
      <w:start w:val="1"/>
      <w:numFmt w:val="bullet"/>
      <w:lvlText w:val=""/>
      <w:lvlJc w:val="left"/>
      <w:pPr>
        <w:ind w:left="6363" w:hanging="283"/>
      </w:pPr>
      <w:rPr>
        <w:rFonts w:ascii="Symbol" w:hAnsi="Symbol" w:cs="Symbol" w:hint="default"/>
      </w:rPr>
    </w:lvl>
  </w:abstractNum>
  <w:abstractNum w:abstractNumId="35">
    <w:nsid w:val="1D0872BC"/>
    <w:multiLevelType w:val="multilevel"/>
    <w:tmpl w:val="C0E23930"/>
    <w:lvl w:ilvl="0">
      <w:start w:val="1"/>
      <w:numFmt w:val="bullet"/>
      <w:lvlText w:val=""/>
      <w:lvlJc w:val="left"/>
      <w:pPr>
        <w:ind w:left="707" w:hanging="283"/>
      </w:pPr>
      <w:rPr>
        <w:rFonts w:ascii="Symbol" w:hAnsi="Symbol" w:cs="Symbol" w:hint="default"/>
      </w:rPr>
    </w:lvl>
    <w:lvl w:ilvl="1">
      <w:start w:val="1"/>
      <w:numFmt w:val="bullet"/>
      <w:lvlText w:val=""/>
      <w:lvlJc w:val="left"/>
      <w:pPr>
        <w:ind w:left="1414" w:hanging="283"/>
      </w:pPr>
      <w:rPr>
        <w:rFonts w:ascii="Symbol" w:hAnsi="Symbol" w:cs="Symbol" w:hint="default"/>
      </w:rPr>
    </w:lvl>
    <w:lvl w:ilvl="2">
      <w:start w:val="1"/>
      <w:numFmt w:val="bullet"/>
      <w:lvlText w:val=""/>
      <w:lvlJc w:val="left"/>
      <w:pPr>
        <w:ind w:left="2121" w:hanging="283"/>
      </w:pPr>
      <w:rPr>
        <w:rFonts w:ascii="Symbol" w:hAnsi="Symbol" w:cs="Symbol" w:hint="default"/>
      </w:rPr>
    </w:lvl>
    <w:lvl w:ilvl="3">
      <w:start w:val="1"/>
      <w:numFmt w:val="bullet"/>
      <w:lvlText w:val=""/>
      <w:lvlJc w:val="left"/>
      <w:pPr>
        <w:ind w:left="2828" w:hanging="283"/>
      </w:pPr>
      <w:rPr>
        <w:rFonts w:ascii="Symbol" w:hAnsi="Symbol" w:cs="Symbol" w:hint="default"/>
      </w:rPr>
    </w:lvl>
    <w:lvl w:ilvl="4">
      <w:start w:val="1"/>
      <w:numFmt w:val="bullet"/>
      <w:lvlText w:val=""/>
      <w:lvlJc w:val="left"/>
      <w:pPr>
        <w:ind w:left="3535" w:hanging="283"/>
      </w:pPr>
      <w:rPr>
        <w:rFonts w:ascii="Symbol" w:hAnsi="Symbol" w:cs="Symbol" w:hint="default"/>
      </w:rPr>
    </w:lvl>
    <w:lvl w:ilvl="5">
      <w:start w:val="1"/>
      <w:numFmt w:val="bullet"/>
      <w:lvlText w:val=""/>
      <w:lvlJc w:val="left"/>
      <w:pPr>
        <w:ind w:left="4242" w:hanging="283"/>
      </w:pPr>
      <w:rPr>
        <w:rFonts w:ascii="Symbol" w:hAnsi="Symbol" w:cs="Symbol" w:hint="default"/>
      </w:rPr>
    </w:lvl>
    <w:lvl w:ilvl="6">
      <w:start w:val="1"/>
      <w:numFmt w:val="bullet"/>
      <w:lvlText w:val=""/>
      <w:lvlJc w:val="left"/>
      <w:pPr>
        <w:ind w:left="4949" w:hanging="283"/>
      </w:pPr>
      <w:rPr>
        <w:rFonts w:ascii="Symbol" w:hAnsi="Symbol" w:cs="Symbol" w:hint="default"/>
      </w:rPr>
    </w:lvl>
    <w:lvl w:ilvl="7">
      <w:start w:val="1"/>
      <w:numFmt w:val="bullet"/>
      <w:lvlText w:val=""/>
      <w:lvlJc w:val="left"/>
      <w:pPr>
        <w:ind w:left="5656" w:hanging="283"/>
      </w:pPr>
      <w:rPr>
        <w:rFonts w:ascii="Symbol" w:hAnsi="Symbol" w:cs="Symbol" w:hint="default"/>
      </w:rPr>
    </w:lvl>
    <w:lvl w:ilvl="8">
      <w:start w:val="1"/>
      <w:numFmt w:val="bullet"/>
      <w:lvlText w:val=""/>
      <w:lvlJc w:val="left"/>
      <w:pPr>
        <w:ind w:left="6363" w:hanging="283"/>
      </w:pPr>
      <w:rPr>
        <w:rFonts w:ascii="Symbol" w:hAnsi="Symbol" w:cs="Symbol" w:hint="default"/>
      </w:rPr>
    </w:lvl>
  </w:abstractNum>
  <w:abstractNum w:abstractNumId="36">
    <w:nsid w:val="1D8D69EC"/>
    <w:multiLevelType w:val="multilevel"/>
    <w:tmpl w:val="9F7A9DA8"/>
    <w:lvl w:ilvl="0">
      <w:start w:val="1"/>
      <w:numFmt w:val="bullet"/>
      <w:lvlText w:val=""/>
      <w:lvlJc w:val="left"/>
      <w:pPr>
        <w:ind w:left="707" w:hanging="283"/>
      </w:pPr>
      <w:rPr>
        <w:rFonts w:ascii="Symbol" w:hAnsi="Symbol" w:cs="Symbol" w:hint="default"/>
      </w:rPr>
    </w:lvl>
    <w:lvl w:ilvl="1">
      <w:start w:val="1"/>
      <w:numFmt w:val="bullet"/>
      <w:lvlText w:val=""/>
      <w:lvlJc w:val="left"/>
      <w:pPr>
        <w:ind w:left="1414" w:hanging="283"/>
      </w:pPr>
      <w:rPr>
        <w:rFonts w:ascii="Symbol" w:hAnsi="Symbol" w:cs="Symbol" w:hint="default"/>
      </w:rPr>
    </w:lvl>
    <w:lvl w:ilvl="2">
      <w:start w:val="1"/>
      <w:numFmt w:val="bullet"/>
      <w:lvlText w:val=""/>
      <w:lvlJc w:val="left"/>
      <w:pPr>
        <w:ind w:left="2121" w:hanging="283"/>
      </w:pPr>
      <w:rPr>
        <w:rFonts w:ascii="Symbol" w:hAnsi="Symbol" w:cs="Symbol" w:hint="default"/>
      </w:rPr>
    </w:lvl>
    <w:lvl w:ilvl="3">
      <w:start w:val="1"/>
      <w:numFmt w:val="bullet"/>
      <w:lvlText w:val=""/>
      <w:lvlJc w:val="left"/>
      <w:pPr>
        <w:ind w:left="2828" w:hanging="283"/>
      </w:pPr>
      <w:rPr>
        <w:rFonts w:ascii="Symbol" w:hAnsi="Symbol" w:cs="Symbol" w:hint="default"/>
      </w:rPr>
    </w:lvl>
    <w:lvl w:ilvl="4">
      <w:start w:val="1"/>
      <w:numFmt w:val="bullet"/>
      <w:lvlText w:val=""/>
      <w:lvlJc w:val="left"/>
      <w:pPr>
        <w:ind w:left="3535" w:hanging="283"/>
      </w:pPr>
      <w:rPr>
        <w:rFonts w:ascii="Symbol" w:hAnsi="Symbol" w:cs="Symbol" w:hint="default"/>
      </w:rPr>
    </w:lvl>
    <w:lvl w:ilvl="5">
      <w:start w:val="1"/>
      <w:numFmt w:val="bullet"/>
      <w:lvlText w:val=""/>
      <w:lvlJc w:val="left"/>
      <w:pPr>
        <w:ind w:left="4242" w:hanging="283"/>
      </w:pPr>
      <w:rPr>
        <w:rFonts w:ascii="Symbol" w:hAnsi="Symbol" w:cs="Symbol" w:hint="default"/>
      </w:rPr>
    </w:lvl>
    <w:lvl w:ilvl="6">
      <w:start w:val="1"/>
      <w:numFmt w:val="bullet"/>
      <w:lvlText w:val=""/>
      <w:lvlJc w:val="left"/>
      <w:pPr>
        <w:ind w:left="4949" w:hanging="283"/>
      </w:pPr>
      <w:rPr>
        <w:rFonts w:ascii="Symbol" w:hAnsi="Symbol" w:cs="Symbol" w:hint="default"/>
      </w:rPr>
    </w:lvl>
    <w:lvl w:ilvl="7">
      <w:start w:val="1"/>
      <w:numFmt w:val="bullet"/>
      <w:lvlText w:val=""/>
      <w:lvlJc w:val="left"/>
      <w:pPr>
        <w:ind w:left="5656" w:hanging="283"/>
      </w:pPr>
      <w:rPr>
        <w:rFonts w:ascii="Symbol" w:hAnsi="Symbol" w:cs="Symbol" w:hint="default"/>
      </w:rPr>
    </w:lvl>
    <w:lvl w:ilvl="8">
      <w:start w:val="1"/>
      <w:numFmt w:val="bullet"/>
      <w:lvlText w:val=""/>
      <w:lvlJc w:val="left"/>
      <w:pPr>
        <w:ind w:left="6363" w:hanging="283"/>
      </w:pPr>
      <w:rPr>
        <w:rFonts w:ascii="Symbol" w:hAnsi="Symbol" w:cs="Symbol" w:hint="default"/>
      </w:rPr>
    </w:lvl>
  </w:abstractNum>
  <w:abstractNum w:abstractNumId="37">
    <w:nsid w:val="21C702B1"/>
    <w:multiLevelType w:val="multilevel"/>
    <w:tmpl w:val="D174F8DC"/>
    <w:lvl w:ilvl="0">
      <w:start w:val="1"/>
      <w:numFmt w:val="bullet"/>
      <w:lvlText w:val=""/>
      <w:lvlJc w:val="left"/>
      <w:pPr>
        <w:ind w:left="707" w:hanging="283"/>
      </w:pPr>
      <w:rPr>
        <w:rFonts w:ascii="Symbol" w:hAnsi="Symbol" w:cs="Symbol" w:hint="default"/>
      </w:rPr>
    </w:lvl>
    <w:lvl w:ilvl="1">
      <w:start w:val="1"/>
      <w:numFmt w:val="bullet"/>
      <w:lvlText w:val=""/>
      <w:lvlJc w:val="left"/>
      <w:pPr>
        <w:ind w:left="1414" w:hanging="283"/>
      </w:pPr>
      <w:rPr>
        <w:rFonts w:ascii="Symbol" w:hAnsi="Symbol" w:cs="Symbol" w:hint="default"/>
      </w:rPr>
    </w:lvl>
    <w:lvl w:ilvl="2">
      <w:start w:val="1"/>
      <w:numFmt w:val="bullet"/>
      <w:lvlText w:val=""/>
      <w:lvlJc w:val="left"/>
      <w:pPr>
        <w:ind w:left="2121" w:hanging="283"/>
      </w:pPr>
      <w:rPr>
        <w:rFonts w:ascii="Symbol" w:hAnsi="Symbol" w:cs="Symbol" w:hint="default"/>
      </w:rPr>
    </w:lvl>
    <w:lvl w:ilvl="3">
      <w:start w:val="1"/>
      <w:numFmt w:val="bullet"/>
      <w:lvlText w:val=""/>
      <w:lvlJc w:val="left"/>
      <w:pPr>
        <w:ind w:left="2828" w:hanging="283"/>
      </w:pPr>
      <w:rPr>
        <w:rFonts w:ascii="Symbol" w:hAnsi="Symbol" w:cs="Symbol" w:hint="default"/>
      </w:rPr>
    </w:lvl>
    <w:lvl w:ilvl="4">
      <w:start w:val="1"/>
      <w:numFmt w:val="bullet"/>
      <w:lvlText w:val=""/>
      <w:lvlJc w:val="left"/>
      <w:pPr>
        <w:ind w:left="3535" w:hanging="283"/>
      </w:pPr>
      <w:rPr>
        <w:rFonts w:ascii="Symbol" w:hAnsi="Symbol" w:cs="Symbol" w:hint="default"/>
      </w:rPr>
    </w:lvl>
    <w:lvl w:ilvl="5">
      <w:start w:val="1"/>
      <w:numFmt w:val="bullet"/>
      <w:lvlText w:val=""/>
      <w:lvlJc w:val="left"/>
      <w:pPr>
        <w:ind w:left="4242" w:hanging="283"/>
      </w:pPr>
      <w:rPr>
        <w:rFonts w:ascii="Symbol" w:hAnsi="Symbol" w:cs="Symbol" w:hint="default"/>
      </w:rPr>
    </w:lvl>
    <w:lvl w:ilvl="6">
      <w:start w:val="1"/>
      <w:numFmt w:val="bullet"/>
      <w:lvlText w:val=""/>
      <w:lvlJc w:val="left"/>
      <w:pPr>
        <w:ind w:left="4949" w:hanging="283"/>
      </w:pPr>
      <w:rPr>
        <w:rFonts w:ascii="Symbol" w:hAnsi="Symbol" w:cs="Symbol" w:hint="default"/>
      </w:rPr>
    </w:lvl>
    <w:lvl w:ilvl="7">
      <w:start w:val="1"/>
      <w:numFmt w:val="bullet"/>
      <w:lvlText w:val=""/>
      <w:lvlJc w:val="left"/>
      <w:pPr>
        <w:ind w:left="5656" w:hanging="283"/>
      </w:pPr>
      <w:rPr>
        <w:rFonts w:ascii="Symbol" w:hAnsi="Symbol" w:cs="Symbol" w:hint="default"/>
      </w:rPr>
    </w:lvl>
    <w:lvl w:ilvl="8">
      <w:start w:val="1"/>
      <w:numFmt w:val="bullet"/>
      <w:lvlText w:val=""/>
      <w:lvlJc w:val="left"/>
      <w:pPr>
        <w:ind w:left="6363" w:hanging="283"/>
      </w:pPr>
      <w:rPr>
        <w:rFonts w:ascii="Symbol" w:hAnsi="Symbol" w:cs="Symbol" w:hint="default"/>
      </w:rPr>
    </w:lvl>
  </w:abstractNum>
  <w:abstractNum w:abstractNumId="38">
    <w:nsid w:val="235F2A16"/>
    <w:multiLevelType w:val="multilevel"/>
    <w:tmpl w:val="7F58CACA"/>
    <w:lvl w:ilvl="0">
      <w:start w:val="1"/>
      <w:numFmt w:val="bullet"/>
      <w:lvlText w:val=""/>
      <w:lvlJc w:val="left"/>
      <w:pPr>
        <w:ind w:left="707" w:hanging="283"/>
      </w:pPr>
      <w:rPr>
        <w:rFonts w:ascii="Symbol" w:hAnsi="Symbol" w:cs="Symbol" w:hint="default"/>
      </w:rPr>
    </w:lvl>
    <w:lvl w:ilvl="1">
      <w:start w:val="1"/>
      <w:numFmt w:val="bullet"/>
      <w:lvlText w:val=""/>
      <w:lvlJc w:val="left"/>
      <w:pPr>
        <w:ind w:left="1414" w:hanging="283"/>
      </w:pPr>
      <w:rPr>
        <w:rFonts w:ascii="Symbol" w:hAnsi="Symbol" w:cs="Symbol" w:hint="default"/>
      </w:rPr>
    </w:lvl>
    <w:lvl w:ilvl="2">
      <w:start w:val="1"/>
      <w:numFmt w:val="bullet"/>
      <w:lvlText w:val=""/>
      <w:lvlJc w:val="left"/>
      <w:pPr>
        <w:ind w:left="2121" w:hanging="283"/>
      </w:pPr>
      <w:rPr>
        <w:rFonts w:ascii="Symbol" w:hAnsi="Symbol" w:cs="Symbol" w:hint="default"/>
      </w:rPr>
    </w:lvl>
    <w:lvl w:ilvl="3">
      <w:start w:val="1"/>
      <w:numFmt w:val="bullet"/>
      <w:lvlText w:val=""/>
      <w:lvlJc w:val="left"/>
      <w:pPr>
        <w:ind w:left="2828" w:hanging="283"/>
      </w:pPr>
      <w:rPr>
        <w:rFonts w:ascii="Symbol" w:hAnsi="Symbol" w:cs="Symbol" w:hint="default"/>
      </w:rPr>
    </w:lvl>
    <w:lvl w:ilvl="4">
      <w:start w:val="1"/>
      <w:numFmt w:val="bullet"/>
      <w:lvlText w:val=""/>
      <w:lvlJc w:val="left"/>
      <w:pPr>
        <w:ind w:left="3535" w:hanging="283"/>
      </w:pPr>
      <w:rPr>
        <w:rFonts w:ascii="Symbol" w:hAnsi="Symbol" w:cs="Symbol" w:hint="default"/>
      </w:rPr>
    </w:lvl>
    <w:lvl w:ilvl="5">
      <w:start w:val="1"/>
      <w:numFmt w:val="bullet"/>
      <w:lvlText w:val=""/>
      <w:lvlJc w:val="left"/>
      <w:pPr>
        <w:ind w:left="4242" w:hanging="283"/>
      </w:pPr>
      <w:rPr>
        <w:rFonts w:ascii="Symbol" w:hAnsi="Symbol" w:cs="Symbol" w:hint="default"/>
      </w:rPr>
    </w:lvl>
    <w:lvl w:ilvl="6">
      <w:start w:val="1"/>
      <w:numFmt w:val="bullet"/>
      <w:lvlText w:val=""/>
      <w:lvlJc w:val="left"/>
      <w:pPr>
        <w:ind w:left="4949" w:hanging="283"/>
      </w:pPr>
      <w:rPr>
        <w:rFonts w:ascii="Symbol" w:hAnsi="Symbol" w:cs="Symbol" w:hint="default"/>
      </w:rPr>
    </w:lvl>
    <w:lvl w:ilvl="7">
      <w:start w:val="1"/>
      <w:numFmt w:val="bullet"/>
      <w:lvlText w:val=""/>
      <w:lvlJc w:val="left"/>
      <w:pPr>
        <w:ind w:left="5656" w:hanging="283"/>
      </w:pPr>
      <w:rPr>
        <w:rFonts w:ascii="Symbol" w:hAnsi="Symbol" w:cs="Symbol" w:hint="default"/>
      </w:rPr>
    </w:lvl>
    <w:lvl w:ilvl="8">
      <w:start w:val="1"/>
      <w:numFmt w:val="bullet"/>
      <w:lvlText w:val=""/>
      <w:lvlJc w:val="left"/>
      <w:pPr>
        <w:ind w:left="6363" w:hanging="283"/>
      </w:pPr>
      <w:rPr>
        <w:rFonts w:ascii="Symbol" w:hAnsi="Symbol" w:cs="Symbol" w:hint="default"/>
      </w:rPr>
    </w:lvl>
  </w:abstractNum>
  <w:abstractNum w:abstractNumId="39">
    <w:nsid w:val="23DB31A8"/>
    <w:multiLevelType w:val="multilevel"/>
    <w:tmpl w:val="92821842"/>
    <w:lvl w:ilvl="0">
      <w:start w:val="1"/>
      <w:numFmt w:val="bullet"/>
      <w:lvlText w:val=""/>
      <w:lvlJc w:val="left"/>
      <w:pPr>
        <w:ind w:left="707" w:hanging="283"/>
      </w:pPr>
      <w:rPr>
        <w:rFonts w:ascii="Symbol" w:hAnsi="Symbol" w:cs="Symbol" w:hint="default"/>
      </w:rPr>
    </w:lvl>
    <w:lvl w:ilvl="1">
      <w:start w:val="1"/>
      <w:numFmt w:val="bullet"/>
      <w:lvlText w:val=""/>
      <w:lvlJc w:val="left"/>
      <w:pPr>
        <w:ind w:left="1414" w:hanging="283"/>
      </w:pPr>
      <w:rPr>
        <w:rFonts w:ascii="Symbol" w:hAnsi="Symbol" w:cs="Symbol" w:hint="default"/>
      </w:rPr>
    </w:lvl>
    <w:lvl w:ilvl="2">
      <w:start w:val="1"/>
      <w:numFmt w:val="bullet"/>
      <w:lvlText w:val=""/>
      <w:lvlJc w:val="left"/>
      <w:pPr>
        <w:ind w:left="2121" w:hanging="283"/>
      </w:pPr>
      <w:rPr>
        <w:rFonts w:ascii="Symbol" w:hAnsi="Symbol" w:cs="Symbol" w:hint="default"/>
      </w:rPr>
    </w:lvl>
    <w:lvl w:ilvl="3">
      <w:start w:val="1"/>
      <w:numFmt w:val="bullet"/>
      <w:lvlText w:val=""/>
      <w:lvlJc w:val="left"/>
      <w:pPr>
        <w:ind w:left="2828" w:hanging="283"/>
      </w:pPr>
      <w:rPr>
        <w:rFonts w:ascii="Symbol" w:hAnsi="Symbol" w:cs="Symbol" w:hint="default"/>
      </w:rPr>
    </w:lvl>
    <w:lvl w:ilvl="4">
      <w:start w:val="1"/>
      <w:numFmt w:val="bullet"/>
      <w:lvlText w:val=""/>
      <w:lvlJc w:val="left"/>
      <w:pPr>
        <w:ind w:left="3535" w:hanging="283"/>
      </w:pPr>
      <w:rPr>
        <w:rFonts w:ascii="Symbol" w:hAnsi="Symbol" w:cs="Symbol" w:hint="default"/>
      </w:rPr>
    </w:lvl>
    <w:lvl w:ilvl="5">
      <w:start w:val="1"/>
      <w:numFmt w:val="bullet"/>
      <w:lvlText w:val=""/>
      <w:lvlJc w:val="left"/>
      <w:pPr>
        <w:ind w:left="4242" w:hanging="283"/>
      </w:pPr>
      <w:rPr>
        <w:rFonts w:ascii="Symbol" w:hAnsi="Symbol" w:cs="Symbol" w:hint="default"/>
      </w:rPr>
    </w:lvl>
    <w:lvl w:ilvl="6">
      <w:start w:val="1"/>
      <w:numFmt w:val="bullet"/>
      <w:lvlText w:val=""/>
      <w:lvlJc w:val="left"/>
      <w:pPr>
        <w:ind w:left="4949" w:hanging="283"/>
      </w:pPr>
      <w:rPr>
        <w:rFonts w:ascii="Symbol" w:hAnsi="Symbol" w:cs="Symbol" w:hint="default"/>
      </w:rPr>
    </w:lvl>
    <w:lvl w:ilvl="7">
      <w:start w:val="1"/>
      <w:numFmt w:val="bullet"/>
      <w:lvlText w:val=""/>
      <w:lvlJc w:val="left"/>
      <w:pPr>
        <w:ind w:left="5656" w:hanging="283"/>
      </w:pPr>
      <w:rPr>
        <w:rFonts w:ascii="Symbol" w:hAnsi="Symbol" w:cs="Symbol" w:hint="default"/>
      </w:rPr>
    </w:lvl>
    <w:lvl w:ilvl="8">
      <w:start w:val="1"/>
      <w:numFmt w:val="bullet"/>
      <w:lvlText w:val=""/>
      <w:lvlJc w:val="left"/>
      <w:pPr>
        <w:ind w:left="6363" w:hanging="283"/>
      </w:pPr>
      <w:rPr>
        <w:rFonts w:ascii="Symbol" w:hAnsi="Symbol" w:cs="Symbol" w:hint="default"/>
      </w:rPr>
    </w:lvl>
  </w:abstractNum>
  <w:abstractNum w:abstractNumId="40">
    <w:nsid w:val="26721A80"/>
    <w:multiLevelType w:val="multilevel"/>
    <w:tmpl w:val="8B884B0C"/>
    <w:lvl w:ilvl="0">
      <w:start w:val="1"/>
      <w:numFmt w:val="bullet"/>
      <w:lvlText w:val=""/>
      <w:lvlJc w:val="left"/>
      <w:pPr>
        <w:ind w:left="707" w:hanging="283"/>
      </w:pPr>
      <w:rPr>
        <w:rFonts w:ascii="Symbol" w:hAnsi="Symbol" w:cs="Symbol" w:hint="default"/>
      </w:rPr>
    </w:lvl>
    <w:lvl w:ilvl="1">
      <w:start w:val="1"/>
      <w:numFmt w:val="bullet"/>
      <w:lvlText w:val=""/>
      <w:lvlJc w:val="left"/>
      <w:pPr>
        <w:ind w:left="1414" w:hanging="283"/>
      </w:pPr>
      <w:rPr>
        <w:rFonts w:ascii="Symbol" w:hAnsi="Symbol" w:cs="Symbol" w:hint="default"/>
      </w:rPr>
    </w:lvl>
    <w:lvl w:ilvl="2">
      <w:start w:val="1"/>
      <w:numFmt w:val="bullet"/>
      <w:lvlText w:val=""/>
      <w:lvlJc w:val="left"/>
      <w:pPr>
        <w:ind w:left="2121" w:hanging="283"/>
      </w:pPr>
      <w:rPr>
        <w:rFonts w:ascii="Symbol" w:hAnsi="Symbol" w:cs="Symbol" w:hint="default"/>
      </w:rPr>
    </w:lvl>
    <w:lvl w:ilvl="3">
      <w:start w:val="1"/>
      <w:numFmt w:val="bullet"/>
      <w:lvlText w:val=""/>
      <w:lvlJc w:val="left"/>
      <w:pPr>
        <w:ind w:left="2828" w:hanging="283"/>
      </w:pPr>
      <w:rPr>
        <w:rFonts w:ascii="Symbol" w:hAnsi="Symbol" w:cs="Symbol" w:hint="default"/>
      </w:rPr>
    </w:lvl>
    <w:lvl w:ilvl="4">
      <w:start w:val="1"/>
      <w:numFmt w:val="bullet"/>
      <w:lvlText w:val=""/>
      <w:lvlJc w:val="left"/>
      <w:pPr>
        <w:ind w:left="3535" w:hanging="283"/>
      </w:pPr>
      <w:rPr>
        <w:rFonts w:ascii="Symbol" w:hAnsi="Symbol" w:cs="Symbol" w:hint="default"/>
      </w:rPr>
    </w:lvl>
    <w:lvl w:ilvl="5">
      <w:start w:val="1"/>
      <w:numFmt w:val="bullet"/>
      <w:lvlText w:val=""/>
      <w:lvlJc w:val="left"/>
      <w:pPr>
        <w:ind w:left="4242" w:hanging="283"/>
      </w:pPr>
      <w:rPr>
        <w:rFonts w:ascii="Symbol" w:hAnsi="Symbol" w:cs="Symbol" w:hint="default"/>
      </w:rPr>
    </w:lvl>
    <w:lvl w:ilvl="6">
      <w:start w:val="1"/>
      <w:numFmt w:val="bullet"/>
      <w:lvlText w:val=""/>
      <w:lvlJc w:val="left"/>
      <w:pPr>
        <w:ind w:left="4949" w:hanging="283"/>
      </w:pPr>
      <w:rPr>
        <w:rFonts w:ascii="Symbol" w:hAnsi="Symbol" w:cs="Symbol" w:hint="default"/>
      </w:rPr>
    </w:lvl>
    <w:lvl w:ilvl="7">
      <w:start w:val="1"/>
      <w:numFmt w:val="bullet"/>
      <w:lvlText w:val=""/>
      <w:lvlJc w:val="left"/>
      <w:pPr>
        <w:ind w:left="5656" w:hanging="283"/>
      </w:pPr>
      <w:rPr>
        <w:rFonts w:ascii="Symbol" w:hAnsi="Symbol" w:cs="Symbol" w:hint="default"/>
      </w:rPr>
    </w:lvl>
    <w:lvl w:ilvl="8">
      <w:start w:val="1"/>
      <w:numFmt w:val="bullet"/>
      <w:lvlText w:val=""/>
      <w:lvlJc w:val="left"/>
      <w:pPr>
        <w:ind w:left="6363" w:hanging="283"/>
      </w:pPr>
      <w:rPr>
        <w:rFonts w:ascii="Symbol" w:hAnsi="Symbol" w:cs="Symbol" w:hint="default"/>
      </w:rPr>
    </w:lvl>
  </w:abstractNum>
  <w:abstractNum w:abstractNumId="41">
    <w:nsid w:val="2784321A"/>
    <w:multiLevelType w:val="multilevel"/>
    <w:tmpl w:val="ABD808D4"/>
    <w:lvl w:ilvl="0">
      <w:start w:val="1"/>
      <w:numFmt w:val="decimal"/>
      <w:lvlText w:val="%1."/>
      <w:lvlJc w:val="left"/>
      <w:pPr>
        <w:ind w:left="707" w:hanging="283"/>
      </w:pPr>
    </w:lvl>
    <w:lvl w:ilvl="1">
      <w:start w:val="1"/>
      <w:numFmt w:val="decimal"/>
      <w:lvlText w:val="%2."/>
      <w:lvlJc w:val="left"/>
      <w:pPr>
        <w:ind w:left="1414" w:hanging="283"/>
      </w:pPr>
    </w:lvl>
    <w:lvl w:ilvl="2">
      <w:start w:val="1"/>
      <w:numFmt w:val="decimal"/>
      <w:lvlText w:val="%3."/>
      <w:lvlJc w:val="left"/>
      <w:pPr>
        <w:ind w:left="2121" w:hanging="283"/>
      </w:pPr>
    </w:lvl>
    <w:lvl w:ilvl="3">
      <w:start w:val="1"/>
      <w:numFmt w:val="decimal"/>
      <w:lvlText w:val="%4."/>
      <w:lvlJc w:val="left"/>
      <w:pPr>
        <w:ind w:left="2828" w:hanging="283"/>
      </w:pPr>
    </w:lvl>
    <w:lvl w:ilvl="4">
      <w:start w:val="1"/>
      <w:numFmt w:val="decimal"/>
      <w:lvlText w:val="%5."/>
      <w:lvlJc w:val="left"/>
      <w:pPr>
        <w:ind w:left="3535" w:hanging="283"/>
      </w:pPr>
    </w:lvl>
    <w:lvl w:ilvl="5">
      <w:start w:val="1"/>
      <w:numFmt w:val="decimal"/>
      <w:lvlText w:val="%6."/>
      <w:lvlJc w:val="left"/>
      <w:pPr>
        <w:ind w:left="4242" w:hanging="283"/>
      </w:pPr>
    </w:lvl>
    <w:lvl w:ilvl="6">
      <w:start w:val="1"/>
      <w:numFmt w:val="decimal"/>
      <w:lvlText w:val="%7."/>
      <w:lvlJc w:val="left"/>
      <w:pPr>
        <w:ind w:left="4949" w:hanging="283"/>
      </w:pPr>
    </w:lvl>
    <w:lvl w:ilvl="7">
      <w:start w:val="1"/>
      <w:numFmt w:val="decimal"/>
      <w:lvlText w:val="%8."/>
      <w:lvlJc w:val="left"/>
      <w:pPr>
        <w:ind w:left="5656" w:hanging="283"/>
      </w:pPr>
    </w:lvl>
    <w:lvl w:ilvl="8">
      <w:start w:val="1"/>
      <w:numFmt w:val="decimal"/>
      <w:lvlText w:val="%9."/>
      <w:lvlJc w:val="left"/>
      <w:pPr>
        <w:ind w:left="6363" w:hanging="283"/>
      </w:pPr>
    </w:lvl>
  </w:abstractNum>
  <w:abstractNum w:abstractNumId="42">
    <w:nsid w:val="285331B0"/>
    <w:multiLevelType w:val="multilevel"/>
    <w:tmpl w:val="C5ACFFB0"/>
    <w:lvl w:ilvl="0">
      <w:start w:val="1"/>
      <w:numFmt w:val="bullet"/>
      <w:lvlText w:val=""/>
      <w:lvlJc w:val="left"/>
      <w:pPr>
        <w:ind w:left="707" w:hanging="283"/>
      </w:pPr>
      <w:rPr>
        <w:rFonts w:ascii="Symbol" w:hAnsi="Symbol" w:cs="Symbol" w:hint="default"/>
      </w:rPr>
    </w:lvl>
    <w:lvl w:ilvl="1">
      <w:start w:val="1"/>
      <w:numFmt w:val="bullet"/>
      <w:lvlText w:val=""/>
      <w:lvlJc w:val="left"/>
      <w:pPr>
        <w:ind w:left="1414" w:hanging="283"/>
      </w:pPr>
      <w:rPr>
        <w:rFonts w:ascii="Symbol" w:hAnsi="Symbol" w:cs="Symbol" w:hint="default"/>
      </w:rPr>
    </w:lvl>
    <w:lvl w:ilvl="2">
      <w:start w:val="1"/>
      <w:numFmt w:val="bullet"/>
      <w:lvlText w:val=""/>
      <w:lvlJc w:val="left"/>
      <w:pPr>
        <w:ind w:left="2121" w:hanging="283"/>
      </w:pPr>
      <w:rPr>
        <w:rFonts w:ascii="Symbol" w:hAnsi="Symbol" w:cs="Symbol" w:hint="default"/>
      </w:rPr>
    </w:lvl>
    <w:lvl w:ilvl="3">
      <w:start w:val="1"/>
      <w:numFmt w:val="bullet"/>
      <w:lvlText w:val=""/>
      <w:lvlJc w:val="left"/>
      <w:pPr>
        <w:ind w:left="2828" w:hanging="283"/>
      </w:pPr>
      <w:rPr>
        <w:rFonts w:ascii="Symbol" w:hAnsi="Symbol" w:cs="Symbol" w:hint="default"/>
      </w:rPr>
    </w:lvl>
    <w:lvl w:ilvl="4">
      <w:start w:val="1"/>
      <w:numFmt w:val="bullet"/>
      <w:lvlText w:val=""/>
      <w:lvlJc w:val="left"/>
      <w:pPr>
        <w:ind w:left="3535" w:hanging="283"/>
      </w:pPr>
      <w:rPr>
        <w:rFonts w:ascii="Symbol" w:hAnsi="Symbol" w:cs="Symbol" w:hint="default"/>
      </w:rPr>
    </w:lvl>
    <w:lvl w:ilvl="5">
      <w:start w:val="1"/>
      <w:numFmt w:val="bullet"/>
      <w:lvlText w:val=""/>
      <w:lvlJc w:val="left"/>
      <w:pPr>
        <w:ind w:left="4242" w:hanging="283"/>
      </w:pPr>
      <w:rPr>
        <w:rFonts w:ascii="Symbol" w:hAnsi="Symbol" w:cs="Symbol" w:hint="default"/>
      </w:rPr>
    </w:lvl>
    <w:lvl w:ilvl="6">
      <w:start w:val="1"/>
      <w:numFmt w:val="bullet"/>
      <w:lvlText w:val=""/>
      <w:lvlJc w:val="left"/>
      <w:pPr>
        <w:ind w:left="4949" w:hanging="283"/>
      </w:pPr>
      <w:rPr>
        <w:rFonts w:ascii="Symbol" w:hAnsi="Symbol" w:cs="Symbol" w:hint="default"/>
      </w:rPr>
    </w:lvl>
    <w:lvl w:ilvl="7">
      <w:start w:val="1"/>
      <w:numFmt w:val="bullet"/>
      <w:lvlText w:val=""/>
      <w:lvlJc w:val="left"/>
      <w:pPr>
        <w:ind w:left="5656" w:hanging="283"/>
      </w:pPr>
      <w:rPr>
        <w:rFonts w:ascii="Symbol" w:hAnsi="Symbol" w:cs="Symbol" w:hint="default"/>
      </w:rPr>
    </w:lvl>
    <w:lvl w:ilvl="8">
      <w:start w:val="1"/>
      <w:numFmt w:val="bullet"/>
      <w:lvlText w:val=""/>
      <w:lvlJc w:val="left"/>
      <w:pPr>
        <w:ind w:left="6363" w:hanging="283"/>
      </w:pPr>
      <w:rPr>
        <w:rFonts w:ascii="Symbol" w:hAnsi="Symbol" w:cs="Symbol" w:hint="default"/>
      </w:rPr>
    </w:lvl>
  </w:abstractNum>
  <w:abstractNum w:abstractNumId="43">
    <w:nsid w:val="2AA956A7"/>
    <w:multiLevelType w:val="multilevel"/>
    <w:tmpl w:val="320C4EF0"/>
    <w:lvl w:ilvl="0">
      <w:start w:val="1"/>
      <w:numFmt w:val="bullet"/>
      <w:lvlText w:val=""/>
      <w:lvlJc w:val="left"/>
      <w:pPr>
        <w:ind w:left="707" w:hanging="283"/>
      </w:pPr>
      <w:rPr>
        <w:rFonts w:ascii="Symbol" w:hAnsi="Symbol" w:cs="Symbol" w:hint="default"/>
      </w:rPr>
    </w:lvl>
    <w:lvl w:ilvl="1">
      <w:start w:val="1"/>
      <w:numFmt w:val="bullet"/>
      <w:lvlText w:val=""/>
      <w:lvlJc w:val="left"/>
      <w:pPr>
        <w:ind w:left="1414" w:hanging="283"/>
      </w:pPr>
      <w:rPr>
        <w:rFonts w:ascii="Symbol" w:hAnsi="Symbol" w:cs="Symbol" w:hint="default"/>
      </w:rPr>
    </w:lvl>
    <w:lvl w:ilvl="2">
      <w:start w:val="1"/>
      <w:numFmt w:val="bullet"/>
      <w:lvlText w:val=""/>
      <w:lvlJc w:val="left"/>
      <w:pPr>
        <w:ind w:left="2121" w:hanging="283"/>
      </w:pPr>
      <w:rPr>
        <w:rFonts w:ascii="Symbol" w:hAnsi="Symbol" w:cs="Symbol" w:hint="default"/>
      </w:rPr>
    </w:lvl>
    <w:lvl w:ilvl="3">
      <w:start w:val="1"/>
      <w:numFmt w:val="bullet"/>
      <w:lvlText w:val=""/>
      <w:lvlJc w:val="left"/>
      <w:pPr>
        <w:ind w:left="2828" w:hanging="283"/>
      </w:pPr>
      <w:rPr>
        <w:rFonts w:ascii="Symbol" w:hAnsi="Symbol" w:cs="Symbol" w:hint="default"/>
      </w:rPr>
    </w:lvl>
    <w:lvl w:ilvl="4">
      <w:start w:val="1"/>
      <w:numFmt w:val="bullet"/>
      <w:lvlText w:val=""/>
      <w:lvlJc w:val="left"/>
      <w:pPr>
        <w:ind w:left="3535" w:hanging="283"/>
      </w:pPr>
      <w:rPr>
        <w:rFonts w:ascii="Symbol" w:hAnsi="Symbol" w:cs="Symbol" w:hint="default"/>
      </w:rPr>
    </w:lvl>
    <w:lvl w:ilvl="5">
      <w:start w:val="1"/>
      <w:numFmt w:val="bullet"/>
      <w:lvlText w:val=""/>
      <w:lvlJc w:val="left"/>
      <w:pPr>
        <w:ind w:left="4242" w:hanging="283"/>
      </w:pPr>
      <w:rPr>
        <w:rFonts w:ascii="Symbol" w:hAnsi="Symbol" w:cs="Symbol" w:hint="default"/>
      </w:rPr>
    </w:lvl>
    <w:lvl w:ilvl="6">
      <w:start w:val="1"/>
      <w:numFmt w:val="bullet"/>
      <w:lvlText w:val=""/>
      <w:lvlJc w:val="left"/>
      <w:pPr>
        <w:ind w:left="4949" w:hanging="283"/>
      </w:pPr>
      <w:rPr>
        <w:rFonts w:ascii="Symbol" w:hAnsi="Symbol" w:cs="Symbol" w:hint="default"/>
      </w:rPr>
    </w:lvl>
    <w:lvl w:ilvl="7">
      <w:start w:val="1"/>
      <w:numFmt w:val="bullet"/>
      <w:lvlText w:val=""/>
      <w:lvlJc w:val="left"/>
      <w:pPr>
        <w:ind w:left="5656" w:hanging="283"/>
      </w:pPr>
      <w:rPr>
        <w:rFonts w:ascii="Symbol" w:hAnsi="Symbol" w:cs="Symbol" w:hint="default"/>
      </w:rPr>
    </w:lvl>
    <w:lvl w:ilvl="8">
      <w:start w:val="1"/>
      <w:numFmt w:val="bullet"/>
      <w:lvlText w:val=""/>
      <w:lvlJc w:val="left"/>
      <w:pPr>
        <w:ind w:left="6363" w:hanging="283"/>
      </w:pPr>
      <w:rPr>
        <w:rFonts w:ascii="Symbol" w:hAnsi="Symbol" w:cs="Symbol" w:hint="default"/>
      </w:rPr>
    </w:lvl>
  </w:abstractNum>
  <w:abstractNum w:abstractNumId="44">
    <w:nsid w:val="2AAC46A7"/>
    <w:multiLevelType w:val="multilevel"/>
    <w:tmpl w:val="5C0EF8A8"/>
    <w:lvl w:ilvl="0">
      <w:start w:val="1"/>
      <w:numFmt w:val="bullet"/>
      <w:lvlText w:val=""/>
      <w:lvlJc w:val="left"/>
      <w:pPr>
        <w:ind w:left="707" w:hanging="283"/>
      </w:pPr>
      <w:rPr>
        <w:rFonts w:ascii="Symbol" w:hAnsi="Symbol" w:cs="Symbol" w:hint="default"/>
      </w:rPr>
    </w:lvl>
    <w:lvl w:ilvl="1">
      <w:start w:val="1"/>
      <w:numFmt w:val="bullet"/>
      <w:lvlText w:val=""/>
      <w:lvlJc w:val="left"/>
      <w:pPr>
        <w:ind w:left="1414" w:hanging="283"/>
      </w:pPr>
      <w:rPr>
        <w:rFonts w:ascii="Symbol" w:hAnsi="Symbol" w:cs="Symbol" w:hint="default"/>
      </w:rPr>
    </w:lvl>
    <w:lvl w:ilvl="2">
      <w:start w:val="1"/>
      <w:numFmt w:val="bullet"/>
      <w:lvlText w:val=""/>
      <w:lvlJc w:val="left"/>
      <w:pPr>
        <w:ind w:left="2121" w:hanging="283"/>
      </w:pPr>
      <w:rPr>
        <w:rFonts w:ascii="Symbol" w:hAnsi="Symbol" w:cs="Symbol" w:hint="default"/>
      </w:rPr>
    </w:lvl>
    <w:lvl w:ilvl="3">
      <w:start w:val="1"/>
      <w:numFmt w:val="bullet"/>
      <w:lvlText w:val=""/>
      <w:lvlJc w:val="left"/>
      <w:pPr>
        <w:ind w:left="2828" w:hanging="283"/>
      </w:pPr>
      <w:rPr>
        <w:rFonts w:ascii="Symbol" w:hAnsi="Symbol" w:cs="Symbol" w:hint="default"/>
      </w:rPr>
    </w:lvl>
    <w:lvl w:ilvl="4">
      <w:start w:val="1"/>
      <w:numFmt w:val="bullet"/>
      <w:lvlText w:val=""/>
      <w:lvlJc w:val="left"/>
      <w:pPr>
        <w:ind w:left="3535" w:hanging="283"/>
      </w:pPr>
      <w:rPr>
        <w:rFonts w:ascii="Symbol" w:hAnsi="Symbol" w:cs="Symbol" w:hint="default"/>
      </w:rPr>
    </w:lvl>
    <w:lvl w:ilvl="5">
      <w:start w:val="1"/>
      <w:numFmt w:val="bullet"/>
      <w:lvlText w:val=""/>
      <w:lvlJc w:val="left"/>
      <w:pPr>
        <w:ind w:left="4242" w:hanging="283"/>
      </w:pPr>
      <w:rPr>
        <w:rFonts w:ascii="Symbol" w:hAnsi="Symbol" w:cs="Symbol" w:hint="default"/>
      </w:rPr>
    </w:lvl>
    <w:lvl w:ilvl="6">
      <w:start w:val="1"/>
      <w:numFmt w:val="bullet"/>
      <w:lvlText w:val=""/>
      <w:lvlJc w:val="left"/>
      <w:pPr>
        <w:ind w:left="4949" w:hanging="283"/>
      </w:pPr>
      <w:rPr>
        <w:rFonts w:ascii="Symbol" w:hAnsi="Symbol" w:cs="Symbol" w:hint="default"/>
      </w:rPr>
    </w:lvl>
    <w:lvl w:ilvl="7">
      <w:start w:val="1"/>
      <w:numFmt w:val="bullet"/>
      <w:lvlText w:val=""/>
      <w:lvlJc w:val="left"/>
      <w:pPr>
        <w:ind w:left="5656" w:hanging="283"/>
      </w:pPr>
      <w:rPr>
        <w:rFonts w:ascii="Symbol" w:hAnsi="Symbol" w:cs="Symbol" w:hint="default"/>
      </w:rPr>
    </w:lvl>
    <w:lvl w:ilvl="8">
      <w:start w:val="1"/>
      <w:numFmt w:val="bullet"/>
      <w:lvlText w:val=""/>
      <w:lvlJc w:val="left"/>
      <w:pPr>
        <w:ind w:left="6363" w:hanging="283"/>
      </w:pPr>
      <w:rPr>
        <w:rFonts w:ascii="Symbol" w:hAnsi="Symbol" w:cs="Symbol" w:hint="default"/>
      </w:rPr>
    </w:lvl>
  </w:abstractNum>
  <w:abstractNum w:abstractNumId="45">
    <w:nsid w:val="2AC9273F"/>
    <w:multiLevelType w:val="multilevel"/>
    <w:tmpl w:val="8D8E0168"/>
    <w:lvl w:ilvl="0">
      <w:start w:val="1"/>
      <w:numFmt w:val="bullet"/>
      <w:lvlText w:val=""/>
      <w:lvlJc w:val="left"/>
      <w:pPr>
        <w:ind w:left="707" w:hanging="283"/>
      </w:pPr>
      <w:rPr>
        <w:rFonts w:ascii="Symbol" w:hAnsi="Symbol" w:cs="Symbol" w:hint="default"/>
      </w:rPr>
    </w:lvl>
    <w:lvl w:ilvl="1">
      <w:start w:val="1"/>
      <w:numFmt w:val="bullet"/>
      <w:lvlText w:val=""/>
      <w:lvlJc w:val="left"/>
      <w:pPr>
        <w:ind w:left="1414" w:hanging="283"/>
      </w:pPr>
      <w:rPr>
        <w:rFonts w:ascii="Symbol" w:hAnsi="Symbol" w:cs="Symbol" w:hint="default"/>
      </w:rPr>
    </w:lvl>
    <w:lvl w:ilvl="2">
      <w:start w:val="1"/>
      <w:numFmt w:val="bullet"/>
      <w:lvlText w:val=""/>
      <w:lvlJc w:val="left"/>
      <w:pPr>
        <w:ind w:left="2121" w:hanging="283"/>
      </w:pPr>
      <w:rPr>
        <w:rFonts w:ascii="Symbol" w:hAnsi="Symbol" w:cs="Symbol" w:hint="default"/>
      </w:rPr>
    </w:lvl>
    <w:lvl w:ilvl="3">
      <w:start w:val="1"/>
      <w:numFmt w:val="bullet"/>
      <w:lvlText w:val=""/>
      <w:lvlJc w:val="left"/>
      <w:pPr>
        <w:ind w:left="2828" w:hanging="283"/>
      </w:pPr>
      <w:rPr>
        <w:rFonts w:ascii="Symbol" w:hAnsi="Symbol" w:cs="Symbol" w:hint="default"/>
      </w:rPr>
    </w:lvl>
    <w:lvl w:ilvl="4">
      <w:start w:val="1"/>
      <w:numFmt w:val="bullet"/>
      <w:lvlText w:val=""/>
      <w:lvlJc w:val="left"/>
      <w:pPr>
        <w:ind w:left="3535" w:hanging="283"/>
      </w:pPr>
      <w:rPr>
        <w:rFonts w:ascii="Symbol" w:hAnsi="Symbol" w:cs="Symbol" w:hint="default"/>
      </w:rPr>
    </w:lvl>
    <w:lvl w:ilvl="5">
      <w:start w:val="1"/>
      <w:numFmt w:val="bullet"/>
      <w:lvlText w:val=""/>
      <w:lvlJc w:val="left"/>
      <w:pPr>
        <w:ind w:left="4242" w:hanging="283"/>
      </w:pPr>
      <w:rPr>
        <w:rFonts w:ascii="Symbol" w:hAnsi="Symbol" w:cs="Symbol" w:hint="default"/>
      </w:rPr>
    </w:lvl>
    <w:lvl w:ilvl="6">
      <w:start w:val="1"/>
      <w:numFmt w:val="bullet"/>
      <w:lvlText w:val=""/>
      <w:lvlJc w:val="left"/>
      <w:pPr>
        <w:ind w:left="4949" w:hanging="283"/>
      </w:pPr>
      <w:rPr>
        <w:rFonts w:ascii="Symbol" w:hAnsi="Symbol" w:cs="Symbol" w:hint="default"/>
      </w:rPr>
    </w:lvl>
    <w:lvl w:ilvl="7">
      <w:start w:val="1"/>
      <w:numFmt w:val="bullet"/>
      <w:lvlText w:val=""/>
      <w:lvlJc w:val="left"/>
      <w:pPr>
        <w:ind w:left="5656" w:hanging="283"/>
      </w:pPr>
      <w:rPr>
        <w:rFonts w:ascii="Symbol" w:hAnsi="Symbol" w:cs="Symbol" w:hint="default"/>
      </w:rPr>
    </w:lvl>
    <w:lvl w:ilvl="8">
      <w:start w:val="1"/>
      <w:numFmt w:val="bullet"/>
      <w:lvlText w:val=""/>
      <w:lvlJc w:val="left"/>
      <w:pPr>
        <w:ind w:left="6363" w:hanging="283"/>
      </w:pPr>
      <w:rPr>
        <w:rFonts w:ascii="Symbol" w:hAnsi="Symbol" w:cs="Symbol" w:hint="default"/>
      </w:rPr>
    </w:lvl>
  </w:abstractNum>
  <w:abstractNum w:abstractNumId="46">
    <w:nsid w:val="2C1C6113"/>
    <w:multiLevelType w:val="multilevel"/>
    <w:tmpl w:val="E5C8E39C"/>
    <w:lvl w:ilvl="0">
      <w:start w:val="1"/>
      <w:numFmt w:val="bullet"/>
      <w:lvlText w:val=""/>
      <w:lvlJc w:val="left"/>
      <w:pPr>
        <w:ind w:left="707" w:hanging="283"/>
      </w:pPr>
      <w:rPr>
        <w:rFonts w:ascii="Symbol" w:hAnsi="Symbol" w:cs="Symbol" w:hint="default"/>
      </w:rPr>
    </w:lvl>
    <w:lvl w:ilvl="1">
      <w:start w:val="1"/>
      <w:numFmt w:val="bullet"/>
      <w:lvlText w:val=""/>
      <w:lvlJc w:val="left"/>
      <w:pPr>
        <w:ind w:left="1414" w:hanging="283"/>
      </w:pPr>
      <w:rPr>
        <w:rFonts w:ascii="Symbol" w:hAnsi="Symbol" w:cs="Symbol" w:hint="default"/>
      </w:rPr>
    </w:lvl>
    <w:lvl w:ilvl="2">
      <w:start w:val="1"/>
      <w:numFmt w:val="bullet"/>
      <w:lvlText w:val=""/>
      <w:lvlJc w:val="left"/>
      <w:pPr>
        <w:ind w:left="2121" w:hanging="283"/>
      </w:pPr>
      <w:rPr>
        <w:rFonts w:ascii="Symbol" w:hAnsi="Symbol" w:cs="Symbol" w:hint="default"/>
      </w:rPr>
    </w:lvl>
    <w:lvl w:ilvl="3">
      <w:start w:val="1"/>
      <w:numFmt w:val="bullet"/>
      <w:lvlText w:val=""/>
      <w:lvlJc w:val="left"/>
      <w:pPr>
        <w:ind w:left="2828" w:hanging="283"/>
      </w:pPr>
      <w:rPr>
        <w:rFonts w:ascii="Symbol" w:hAnsi="Symbol" w:cs="Symbol" w:hint="default"/>
      </w:rPr>
    </w:lvl>
    <w:lvl w:ilvl="4">
      <w:start w:val="1"/>
      <w:numFmt w:val="bullet"/>
      <w:lvlText w:val=""/>
      <w:lvlJc w:val="left"/>
      <w:pPr>
        <w:ind w:left="3535" w:hanging="283"/>
      </w:pPr>
      <w:rPr>
        <w:rFonts w:ascii="Symbol" w:hAnsi="Symbol" w:cs="Symbol" w:hint="default"/>
      </w:rPr>
    </w:lvl>
    <w:lvl w:ilvl="5">
      <w:start w:val="1"/>
      <w:numFmt w:val="bullet"/>
      <w:lvlText w:val=""/>
      <w:lvlJc w:val="left"/>
      <w:pPr>
        <w:ind w:left="4242" w:hanging="283"/>
      </w:pPr>
      <w:rPr>
        <w:rFonts w:ascii="Symbol" w:hAnsi="Symbol" w:cs="Symbol" w:hint="default"/>
      </w:rPr>
    </w:lvl>
    <w:lvl w:ilvl="6">
      <w:start w:val="1"/>
      <w:numFmt w:val="bullet"/>
      <w:lvlText w:val=""/>
      <w:lvlJc w:val="left"/>
      <w:pPr>
        <w:ind w:left="4949" w:hanging="283"/>
      </w:pPr>
      <w:rPr>
        <w:rFonts w:ascii="Symbol" w:hAnsi="Symbol" w:cs="Symbol" w:hint="default"/>
      </w:rPr>
    </w:lvl>
    <w:lvl w:ilvl="7">
      <w:start w:val="1"/>
      <w:numFmt w:val="bullet"/>
      <w:lvlText w:val=""/>
      <w:lvlJc w:val="left"/>
      <w:pPr>
        <w:ind w:left="5656" w:hanging="283"/>
      </w:pPr>
      <w:rPr>
        <w:rFonts w:ascii="Symbol" w:hAnsi="Symbol" w:cs="Symbol" w:hint="default"/>
      </w:rPr>
    </w:lvl>
    <w:lvl w:ilvl="8">
      <w:start w:val="1"/>
      <w:numFmt w:val="bullet"/>
      <w:lvlText w:val=""/>
      <w:lvlJc w:val="left"/>
      <w:pPr>
        <w:ind w:left="6363" w:hanging="283"/>
      </w:pPr>
      <w:rPr>
        <w:rFonts w:ascii="Symbol" w:hAnsi="Symbol" w:cs="Symbol" w:hint="default"/>
      </w:rPr>
    </w:lvl>
  </w:abstractNum>
  <w:abstractNum w:abstractNumId="47">
    <w:nsid w:val="2D740321"/>
    <w:multiLevelType w:val="multilevel"/>
    <w:tmpl w:val="6ADC17FE"/>
    <w:lvl w:ilvl="0">
      <w:start w:val="1"/>
      <w:numFmt w:val="bullet"/>
      <w:lvlText w:val=""/>
      <w:lvlJc w:val="left"/>
      <w:pPr>
        <w:ind w:left="707" w:hanging="283"/>
      </w:pPr>
      <w:rPr>
        <w:rFonts w:ascii="Symbol" w:hAnsi="Symbol" w:cs="Symbol" w:hint="default"/>
      </w:rPr>
    </w:lvl>
    <w:lvl w:ilvl="1">
      <w:start w:val="1"/>
      <w:numFmt w:val="bullet"/>
      <w:lvlText w:val=""/>
      <w:lvlJc w:val="left"/>
      <w:pPr>
        <w:ind w:left="1414" w:hanging="283"/>
      </w:pPr>
      <w:rPr>
        <w:rFonts w:ascii="Symbol" w:hAnsi="Symbol" w:cs="Symbol" w:hint="default"/>
      </w:rPr>
    </w:lvl>
    <w:lvl w:ilvl="2">
      <w:start w:val="1"/>
      <w:numFmt w:val="bullet"/>
      <w:lvlText w:val=""/>
      <w:lvlJc w:val="left"/>
      <w:pPr>
        <w:ind w:left="2121" w:hanging="283"/>
      </w:pPr>
      <w:rPr>
        <w:rFonts w:ascii="Symbol" w:hAnsi="Symbol" w:cs="Symbol" w:hint="default"/>
      </w:rPr>
    </w:lvl>
    <w:lvl w:ilvl="3">
      <w:start w:val="1"/>
      <w:numFmt w:val="bullet"/>
      <w:lvlText w:val=""/>
      <w:lvlJc w:val="left"/>
      <w:pPr>
        <w:ind w:left="2828" w:hanging="283"/>
      </w:pPr>
      <w:rPr>
        <w:rFonts w:ascii="Symbol" w:hAnsi="Symbol" w:cs="Symbol" w:hint="default"/>
      </w:rPr>
    </w:lvl>
    <w:lvl w:ilvl="4">
      <w:start w:val="1"/>
      <w:numFmt w:val="bullet"/>
      <w:lvlText w:val=""/>
      <w:lvlJc w:val="left"/>
      <w:pPr>
        <w:ind w:left="3535" w:hanging="283"/>
      </w:pPr>
      <w:rPr>
        <w:rFonts w:ascii="Symbol" w:hAnsi="Symbol" w:cs="Symbol" w:hint="default"/>
      </w:rPr>
    </w:lvl>
    <w:lvl w:ilvl="5">
      <w:start w:val="1"/>
      <w:numFmt w:val="bullet"/>
      <w:lvlText w:val=""/>
      <w:lvlJc w:val="left"/>
      <w:pPr>
        <w:ind w:left="4242" w:hanging="283"/>
      </w:pPr>
      <w:rPr>
        <w:rFonts w:ascii="Symbol" w:hAnsi="Symbol" w:cs="Symbol" w:hint="default"/>
      </w:rPr>
    </w:lvl>
    <w:lvl w:ilvl="6">
      <w:start w:val="1"/>
      <w:numFmt w:val="bullet"/>
      <w:lvlText w:val=""/>
      <w:lvlJc w:val="left"/>
      <w:pPr>
        <w:ind w:left="4949" w:hanging="283"/>
      </w:pPr>
      <w:rPr>
        <w:rFonts w:ascii="Symbol" w:hAnsi="Symbol" w:cs="Symbol" w:hint="default"/>
      </w:rPr>
    </w:lvl>
    <w:lvl w:ilvl="7">
      <w:start w:val="1"/>
      <w:numFmt w:val="bullet"/>
      <w:lvlText w:val=""/>
      <w:lvlJc w:val="left"/>
      <w:pPr>
        <w:ind w:left="5656" w:hanging="283"/>
      </w:pPr>
      <w:rPr>
        <w:rFonts w:ascii="Symbol" w:hAnsi="Symbol" w:cs="Symbol" w:hint="default"/>
      </w:rPr>
    </w:lvl>
    <w:lvl w:ilvl="8">
      <w:start w:val="1"/>
      <w:numFmt w:val="bullet"/>
      <w:lvlText w:val=""/>
      <w:lvlJc w:val="left"/>
      <w:pPr>
        <w:ind w:left="6363" w:hanging="283"/>
      </w:pPr>
      <w:rPr>
        <w:rFonts w:ascii="Symbol" w:hAnsi="Symbol" w:cs="Symbol" w:hint="default"/>
      </w:rPr>
    </w:lvl>
  </w:abstractNum>
  <w:abstractNum w:abstractNumId="48">
    <w:nsid w:val="2EE54B2B"/>
    <w:multiLevelType w:val="multilevel"/>
    <w:tmpl w:val="C958B6A4"/>
    <w:lvl w:ilvl="0">
      <w:start w:val="1"/>
      <w:numFmt w:val="bullet"/>
      <w:lvlText w:val=""/>
      <w:lvlJc w:val="left"/>
      <w:pPr>
        <w:ind w:left="707" w:hanging="283"/>
      </w:pPr>
      <w:rPr>
        <w:rFonts w:ascii="Symbol" w:hAnsi="Symbol" w:cs="Symbol" w:hint="default"/>
      </w:rPr>
    </w:lvl>
    <w:lvl w:ilvl="1">
      <w:start w:val="1"/>
      <w:numFmt w:val="bullet"/>
      <w:lvlText w:val=""/>
      <w:lvlJc w:val="left"/>
      <w:pPr>
        <w:ind w:left="1414" w:hanging="283"/>
      </w:pPr>
      <w:rPr>
        <w:rFonts w:ascii="Symbol" w:hAnsi="Symbol" w:cs="Symbol" w:hint="default"/>
      </w:rPr>
    </w:lvl>
    <w:lvl w:ilvl="2">
      <w:start w:val="1"/>
      <w:numFmt w:val="bullet"/>
      <w:lvlText w:val=""/>
      <w:lvlJc w:val="left"/>
      <w:pPr>
        <w:ind w:left="2121" w:hanging="283"/>
      </w:pPr>
      <w:rPr>
        <w:rFonts w:ascii="Symbol" w:hAnsi="Symbol" w:cs="Symbol" w:hint="default"/>
      </w:rPr>
    </w:lvl>
    <w:lvl w:ilvl="3">
      <w:start w:val="1"/>
      <w:numFmt w:val="bullet"/>
      <w:lvlText w:val=""/>
      <w:lvlJc w:val="left"/>
      <w:pPr>
        <w:ind w:left="2828" w:hanging="283"/>
      </w:pPr>
      <w:rPr>
        <w:rFonts w:ascii="Symbol" w:hAnsi="Symbol" w:cs="Symbol" w:hint="default"/>
      </w:rPr>
    </w:lvl>
    <w:lvl w:ilvl="4">
      <w:start w:val="1"/>
      <w:numFmt w:val="bullet"/>
      <w:lvlText w:val=""/>
      <w:lvlJc w:val="left"/>
      <w:pPr>
        <w:ind w:left="3535" w:hanging="283"/>
      </w:pPr>
      <w:rPr>
        <w:rFonts w:ascii="Symbol" w:hAnsi="Symbol" w:cs="Symbol" w:hint="default"/>
      </w:rPr>
    </w:lvl>
    <w:lvl w:ilvl="5">
      <w:start w:val="1"/>
      <w:numFmt w:val="bullet"/>
      <w:lvlText w:val=""/>
      <w:lvlJc w:val="left"/>
      <w:pPr>
        <w:ind w:left="4242" w:hanging="283"/>
      </w:pPr>
      <w:rPr>
        <w:rFonts w:ascii="Symbol" w:hAnsi="Symbol" w:cs="Symbol" w:hint="default"/>
      </w:rPr>
    </w:lvl>
    <w:lvl w:ilvl="6">
      <w:start w:val="1"/>
      <w:numFmt w:val="bullet"/>
      <w:lvlText w:val=""/>
      <w:lvlJc w:val="left"/>
      <w:pPr>
        <w:ind w:left="4949" w:hanging="283"/>
      </w:pPr>
      <w:rPr>
        <w:rFonts w:ascii="Symbol" w:hAnsi="Symbol" w:cs="Symbol" w:hint="default"/>
      </w:rPr>
    </w:lvl>
    <w:lvl w:ilvl="7">
      <w:start w:val="1"/>
      <w:numFmt w:val="bullet"/>
      <w:lvlText w:val=""/>
      <w:lvlJc w:val="left"/>
      <w:pPr>
        <w:ind w:left="5656" w:hanging="283"/>
      </w:pPr>
      <w:rPr>
        <w:rFonts w:ascii="Symbol" w:hAnsi="Symbol" w:cs="Symbol" w:hint="default"/>
      </w:rPr>
    </w:lvl>
    <w:lvl w:ilvl="8">
      <w:start w:val="1"/>
      <w:numFmt w:val="bullet"/>
      <w:lvlText w:val=""/>
      <w:lvlJc w:val="left"/>
      <w:pPr>
        <w:ind w:left="6363" w:hanging="283"/>
      </w:pPr>
      <w:rPr>
        <w:rFonts w:ascii="Symbol" w:hAnsi="Symbol" w:cs="Symbol" w:hint="default"/>
      </w:rPr>
    </w:lvl>
  </w:abstractNum>
  <w:abstractNum w:abstractNumId="49">
    <w:nsid w:val="2F575F5A"/>
    <w:multiLevelType w:val="multilevel"/>
    <w:tmpl w:val="8A541FB6"/>
    <w:lvl w:ilvl="0">
      <w:start w:val="1"/>
      <w:numFmt w:val="bullet"/>
      <w:lvlText w:val=""/>
      <w:lvlJc w:val="left"/>
      <w:pPr>
        <w:ind w:left="707" w:hanging="283"/>
      </w:pPr>
      <w:rPr>
        <w:rFonts w:ascii="Symbol" w:hAnsi="Symbol" w:cs="Symbol" w:hint="default"/>
      </w:rPr>
    </w:lvl>
    <w:lvl w:ilvl="1">
      <w:start w:val="1"/>
      <w:numFmt w:val="bullet"/>
      <w:lvlText w:val=""/>
      <w:lvlJc w:val="left"/>
      <w:pPr>
        <w:ind w:left="1414" w:hanging="283"/>
      </w:pPr>
      <w:rPr>
        <w:rFonts w:ascii="Symbol" w:hAnsi="Symbol" w:cs="Symbol" w:hint="default"/>
      </w:rPr>
    </w:lvl>
    <w:lvl w:ilvl="2">
      <w:start w:val="1"/>
      <w:numFmt w:val="bullet"/>
      <w:lvlText w:val=""/>
      <w:lvlJc w:val="left"/>
      <w:pPr>
        <w:ind w:left="2121" w:hanging="283"/>
      </w:pPr>
      <w:rPr>
        <w:rFonts w:ascii="Symbol" w:hAnsi="Symbol" w:cs="Symbol" w:hint="default"/>
      </w:rPr>
    </w:lvl>
    <w:lvl w:ilvl="3">
      <w:start w:val="1"/>
      <w:numFmt w:val="bullet"/>
      <w:lvlText w:val=""/>
      <w:lvlJc w:val="left"/>
      <w:pPr>
        <w:ind w:left="2828" w:hanging="283"/>
      </w:pPr>
      <w:rPr>
        <w:rFonts w:ascii="Symbol" w:hAnsi="Symbol" w:cs="Symbol" w:hint="default"/>
      </w:rPr>
    </w:lvl>
    <w:lvl w:ilvl="4">
      <w:start w:val="1"/>
      <w:numFmt w:val="bullet"/>
      <w:lvlText w:val=""/>
      <w:lvlJc w:val="left"/>
      <w:pPr>
        <w:ind w:left="3535" w:hanging="283"/>
      </w:pPr>
      <w:rPr>
        <w:rFonts w:ascii="Symbol" w:hAnsi="Symbol" w:cs="Symbol" w:hint="default"/>
      </w:rPr>
    </w:lvl>
    <w:lvl w:ilvl="5">
      <w:start w:val="1"/>
      <w:numFmt w:val="bullet"/>
      <w:lvlText w:val=""/>
      <w:lvlJc w:val="left"/>
      <w:pPr>
        <w:ind w:left="4242" w:hanging="283"/>
      </w:pPr>
      <w:rPr>
        <w:rFonts w:ascii="Symbol" w:hAnsi="Symbol" w:cs="Symbol" w:hint="default"/>
      </w:rPr>
    </w:lvl>
    <w:lvl w:ilvl="6">
      <w:start w:val="1"/>
      <w:numFmt w:val="bullet"/>
      <w:lvlText w:val=""/>
      <w:lvlJc w:val="left"/>
      <w:pPr>
        <w:ind w:left="4949" w:hanging="283"/>
      </w:pPr>
      <w:rPr>
        <w:rFonts w:ascii="Symbol" w:hAnsi="Symbol" w:cs="Symbol" w:hint="default"/>
      </w:rPr>
    </w:lvl>
    <w:lvl w:ilvl="7">
      <w:start w:val="1"/>
      <w:numFmt w:val="bullet"/>
      <w:lvlText w:val=""/>
      <w:lvlJc w:val="left"/>
      <w:pPr>
        <w:ind w:left="5656" w:hanging="283"/>
      </w:pPr>
      <w:rPr>
        <w:rFonts w:ascii="Symbol" w:hAnsi="Symbol" w:cs="Symbol" w:hint="default"/>
      </w:rPr>
    </w:lvl>
    <w:lvl w:ilvl="8">
      <w:start w:val="1"/>
      <w:numFmt w:val="bullet"/>
      <w:lvlText w:val=""/>
      <w:lvlJc w:val="left"/>
      <w:pPr>
        <w:ind w:left="6363" w:hanging="283"/>
      </w:pPr>
      <w:rPr>
        <w:rFonts w:ascii="Symbol" w:hAnsi="Symbol" w:cs="Symbol" w:hint="default"/>
      </w:rPr>
    </w:lvl>
  </w:abstractNum>
  <w:abstractNum w:abstractNumId="50">
    <w:nsid w:val="2FC96B33"/>
    <w:multiLevelType w:val="multilevel"/>
    <w:tmpl w:val="88C4450A"/>
    <w:lvl w:ilvl="0">
      <w:start w:val="1"/>
      <w:numFmt w:val="bullet"/>
      <w:lvlText w:val=""/>
      <w:lvlJc w:val="left"/>
      <w:pPr>
        <w:ind w:left="707" w:hanging="283"/>
      </w:pPr>
      <w:rPr>
        <w:rFonts w:ascii="Symbol" w:hAnsi="Symbol" w:cs="Symbol" w:hint="default"/>
      </w:rPr>
    </w:lvl>
    <w:lvl w:ilvl="1">
      <w:start w:val="1"/>
      <w:numFmt w:val="bullet"/>
      <w:lvlText w:val=""/>
      <w:lvlJc w:val="left"/>
      <w:pPr>
        <w:ind w:left="1414" w:hanging="283"/>
      </w:pPr>
      <w:rPr>
        <w:rFonts w:ascii="Symbol" w:hAnsi="Symbol" w:cs="Symbol" w:hint="default"/>
      </w:rPr>
    </w:lvl>
    <w:lvl w:ilvl="2">
      <w:start w:val="1"/>
      <w:numFmt w:val="bullet"/>
      <w:lvlText w:val=""/>
      <w:lvlJc w:val="left"/>
      <w:pPr>
        <w:ind w:left="2121" w:hanging="283"/>
      </w:pPr>
      <w:rPr>
        <w:rFonts w:ascii="Symbol" w:hAnsi="Symbol" w:cs="Symbol" w:hint="default"/>
      </w:rPr>
    </w:lvl>
    <w:lvl w:ilvl="3">
      <w:start w:val="1"/>
      <w:numFmt w:val="bullet"/>
      <w:lvlText w:val=""/>
      <w:lvlJc w:val="left"/>
      <w:pPr>
        <w:ind w:left="2828" w:hanging="283"/>
      </w:pPr>
      <w:rPr>
        <w:rFonts w:ascii="Symbol" w:hAnsi="Symbol" w:cs="Symbol" w:hint="default"/>
      </w:rPr>
    </w:lvl>
    <w:lvl w:ilvl="4">
      <w:start w:val="1"/>
      <w:numFmt w:val="bullet"/>
      <w:lvlText w:val=""/>
      <w:lvlJc w:val="left"/>
      <w:pPr>
        <w:ind w:left="3535" w:hanging="283"/>
      </w:pPr>
      <w:rPr>
        <w:rFonts w:ascii="Symbol" w:hAnsi="Symbol" w:cs="Symbol" w:hint="default"/>
      </w:rPr>
    </w:lvl>
    <w:lvl w:ilvl="5">
      <w:start w:val="1"/>
      <w:numFmt w:val="bullet"/>
      <w:lvlText w:val=""/>
      <w:lvlJc w:val="left"/>
      <w:pPr>
        <w:ind w:left="4242" w:hanging="283"/>
      </w:pPr>
      <w:rPr>
        <w:rFonts w:ascii="Symbol" w:hAnsi="Symbol" w:cs="Symbol" w:hint="default"/>
      </w:rPr>
    </w:lvl>
    <w:lvl w:ilvl="6">
      <w:start w:val="1"/>
      <w:numFmt w:val="bullet"/>
      <w:lvlText w:val=""/>
      <w:lvlJc w:val="left"/>
      <w:pPr>
        <w:ind w:left="4949" w:hanging="283"/>
      </w:pPr>
      <w:rPr>
        <w:rFonts w:ascii="Symbol" w:hAnsi="Symbol" w:cs="Symbol" w:hint="default"/>
      </w:rPr>
    </w:lvl>
    <w:lvl w:ilvl="7">
      <w:start w:val="1"/>
      <w:numFmt w:val="bullet"/>
      <w:lvlText w:val=""/>
      <w:lvlJc w:val="left"/>
      <w:pPr>
        <w:ind w:left="5656" w:hanging="283"/>
      </w:pPr>
      <w:rPr>
        <w:rFonts w:ascii="Symbol" w:hAnsi="Symbol" w:cs="Symbol" w:hint="default"/>
      </w:rPr>
    </w:lvl>
    <w:lvl w:ilvl="8">
      <w:start w:val="1"/>
      <w:numFmt w:val="bullet"/>
      <w:lvlText w:val=""/>
      <w:lvlJc w:val="left"/>
      <w:pPr>
        <w:ind w:left="6363" w:hanging="283"/>
      </w:pPr>
      <w:rPr>
        <w:rFonts w:ascii="Symbol" w:hAnsi="Symbol" w:cs="Symbol" w:hint="default"/>
      </w:rPr>
    </w:lvl>
  </w:abstractNum>
  <w:abstractNum w:abstractNumId="51">
    <w:nsid w:val="3080555D"/>
    <w:multiLevelType w:val="multilevel"/>
    <w:tmpl w:val="14042A16"/>
    <w:lvl w:ilvl="0">
      <w:start w:val="1"/>
      <w:numFmt w:val="bullet"/>
      <w:lvlText w:val=""/>
      <w:lvlJc w:val="left"/>
      <w:pPr>
        <w:ind w:left="707" w:hanging="283"/>
      </w:pPr>
      <w:rPr>
        <w:rFonts w:ascii="Symbol" w:hAnsi="Symbol" w:cs="Symbol" w:hint="default"/>
      </w:rPr>
    </w:lvl>
    <w:lvl w:ilvl="1">
      <w:start w:val="1"/>
      <w:numFmt w:val="bullet"/>
      <w:lvlText w:val=""/>
      <w:lvlJc w:val="left"/>
      <w:pPr>
        <w:ind w:left="1414" w:hanging="283"/>
      </w:pPr>
      <w:rPr>
        <w:rFonts w:ascii="Symbol" w:hAnsi="Symbol" w:cs="Symbol" w:hint="default"/>
      </w:rPr>
    </w:lvl>
    <w:lvl w:ilvl="2">
      <w:start w:val="1"/>
      <w:numFmt w:val="bullet"/>
      <w:lvlText w:val=""/>
      <w:lvlJc w:val="left"/>
      <w:pPr>
        <w:ind w:left="2121" w:hanging="283"/>
      </w:pPr>
      <w:rPr>
        <w:rFonts w:ascii="Symbol" w:hAnsi="Symbol" w:cs="Symbol" w:hint="default"/>
      </w:rPr>
    </w:lvl>
    <w:lvl w:ilvl="3">
      <w:start w:val="1"/>
      <w:numFmt w:val="bullet"/>
      <w:lvlText w:val=""/>
      <w:lvlJc w:val="left"/>
      <w:pPr>
        <w:ind w:left="2828" w:hanging="283"/>
      </w:pPr>
      <w:rPr>
        <w:rFonts w:ascii="Symbol" w:hAnsi="Symbol" w:cs="Symbol" w:hint="default"/>
      </w:rPr>
    </w:lvl>
    <w:lvl w:ilvl="4">
      <w:start w:val="1"/>
      <w:numFmt w:val="bullet"/>
      <w:lvlText w:val=""/>
      <w:lvlJc w:val="left"/>
      <w:pPr>
        <w:ind w:left="3535" w:hanging="283"/>
      </w:pPr>
      <w:rPr>
        <w:rFonts w:ascii="Symbol" w:hAnsi="Symbol" w:cs="Symbol" w:hint="default"/>
      </w:rPr>
    </w:lvl>
    <w:lvl w:ilvl="5">
      <w:start w:val="1"/>
      <w:numFmt w:val="bullet"/>
      <w:lvlText w:val=""/>
      <w:lvlJc w:val="left"/>
      <w:pPr>
        <w:ind w:left="4242" w:hanging="283"/>
      </w:pPr>
      <w:rPr>
        <w:rFonts w:ascii="Symbol" w:hAnsi="Symbol" w:cs="Symbol" w:hint="default"/>
      </w:rPr>
    </w:lvl>
    <w:lvl w:ilvl="6">
      <w:start w:val="1"/>
      <w:numFmt w:val="bullet"/>
      <w:lvlText w:val=""/>
      <w:lvlJc w:val="left"/>
      <w:pPr>
        <w:ind w:left="4949" w:hanging="283"/>
      </w:pPr>
      <w:rPr>
        <w:rFonts w:ascii="Symbol" w:hAnsi="Symbol" w:cs="Symbol" w:hint="default"/>
      </w:rPr>
    </w:lvl>
    <w:lvl w:ilvl="7">
      <w:start w:val="1"/>
      <w:numFmt w:val="bullet"/>
      <w:lvlText w:val=""/>
      <w:lvlJc w:val="left"/>
      <w:pPr>
        <w:ind w:left="5656" w:hanging="283"/>
      </w:pPr>
      <w:rPr>
        <w:rFonts w:ascii="Symbol" w:hAnsi="Symbol" w:cs="Symbol" w:hint="default"/>
      </w:rPr>
    </w:lvl>
    <w:lvl w:ilvl="8">
      <w:start w:val="1"/>
      <w:numFmt w:val="bullet"/>
      <w:lvlText w:val=""/>
      <w:lvlJc w:val="left"/>
      <w:pPr>
        <w:ind w:left="6363" w:hanging="283"/>
      </w:pPr>
      <w:rPr>
        <w:rFonts w:ascii="Symbol" w:hAnsi="Symbol" w:cs="Symbol" w:hint="default"/>
      </w:rPr>
    </w:lvl>
  </w:abstractNum>
  <w:abstractNum w:abstractNumId="52">
    <w:nsid w:val="32F52DE4"/>
    <w:multiLevelType w:val="multilevel"/>
    <w:tmpl w:val="9FCE3A70"/>
    <w:lvl w:ilvl="0">
      <w:start w:val="1"/>
      <w:numFmt w:val="bullet"/>
      <w:lvlText w:val=""/>
      <w:lvlJc w:val="left"/>
      <w:pPr>
        <w:ind w:left="707" w:hanging="283"/>
      </w:pPr>
      <w:rPr>
        <w:rFonts w:ascii="Symbol" w:hAnsi="Symbol" w:cs="Symbol" w:hint="default"/>
      </w:rPr>
    </w:lvl>
    <w:lvl w:ilvl="1">
      <w:start w:val="1"/>
      <w:numFmt w:val="bullet"/>
      <w:lvlText w:val=""/>
      <w:lvlJc w:val="left"/>
      <w:pPr>
        <w:ind w:left="1414" w:hanging="283"/>
      </w:pPr>
      <w:rPr>
        <w:rFonts w:ascii="Symbol" w:hAnsi="Symbol" w:cs="Symbol" w:hint="default"/>
      </w:rPr>
    </w:lvl>
    <w:lvl w:ilvl="2">
      <w:start w:val="1"/>
      <w:numFmt w:val="bullet"/>
      <w:lvlText w:val=""/>
      <w:lvlJc w:val="left"/>
      <w:pPr>
        <w:ind w:left="2121" w:hanging="283"/>
      </w:pPr>
      <w:rPr>
        <w:rFonts w:ascii="Symbol" w:hAnsi="Symbol" w:cs="Symbol" w:hint="default"/>
      </w:rPr>
    </w:lvl>
    <w:lvl w:ilvl="3">
      <w:start w:val="1"/>
      <w:numFmt w:val="bullet"/>
      <w:lvlText w:val=""/>
      <w:lvlJc w:val="left"/>
      <w:pPr>
        <w:ind w:left="2828" w:hanging="283"/>
      </w:pPr>
      <w:rPr>
        <w:rFonts w:ascii="Symbol" w:hAnsi="Symbol" w:cs="Symbol" w:hint="default"/>
      </w:rPr>
    </w:lvl>
    <w:lvl w:ilvl="4">
      <w:start w:val="1"/>
      <w:numFmt w:val="bullet"/>
      <w:lvlText w:val=""/>
      <w:lvlJc w:val="left"/>
      <w:pPr>
        <w:ind w:left="3535" w:hanging="283"/>
      </w:pPr>
      <w:rPr>
        <w:rFonts w:ascii="Symbol" w:hAnsi="Symbol" w:cs="Symbol" w:hint="default"/>
      </w:rPr>
    </w:lvl>
    <w:lvl w:ilvl="5">
      <w:start w:val="1"/>
      <w:numFmt w:val="bullet"/>
      <w:lvlText w:val=""/>
      <w:lvlJc w:val="left"/>
      <w:pPr>
        <w:ind w:left="4242" w:hanging="283"/>
      </w:pPr>
      <w:rPr>
        <w:rFonts w:ascii="Symbol" w:hAnsi="Symbol" w:cs="Symbol" w:hint="default"/>
      </w:rPr>
    </w:lvl>
    <w:lvl w:ilvl="6">
      <w:start w:val="1"/>
      <w:numFmt w:val="bullet"/>
      <w:lvlText w:val=""/>
      <w:lvlJc w:val="left"/>
      <w:pPr>
        <w:ind w:left="4949" w:hanging="283"/>
      </w:pPr>
      <w:rPr>
        <w:rFonts w:ascii="Symbol" w:hAnsi="Symbol" w:cs="Symbol" w:hint="default"/>
      </w:rPr>
    </w:lvl>
    <w:lvl w:ilvl="7">
      <w:start w:val="1"/>
      <w:numFmt w:val="bullet"/>
      <w:lvlText w:val=""/>
      <w:lvlJc w:val="left"/>
      <w:pPr>
        <w:ind w:left="5656" w:hanging="283"/>
      </w:pPr>
      <w:rPr>
        <w:rFonts w:ascii="Symbol" w:hAnsi="Symbol" w:cs="Symbol" w:hint="default"/>
      </w:rPr>
    </w:lvl>
    <w:lvl w:ilvl="8">
      <w:start w:val="1"/>
      <w:numFmt w:val="bullet"/>
      <w:lvlText w:val=""/>
      <w:lvlJc w:val="left"/>
      <w:pPr>
        <w:ind w:left="6363" w:hanging="283"/>
      </w:pPr>
      <w:rPr>
        <w:rFonts w:ascii="Symbol" w:hAnsi="Symbol" w:cs="Symbol" w:hint="default"/>
      </w:rPr>
    </w:lvl>
  </w:abstractNum>
  <w:abstractNum w:abstractNumId="53">
    <w:nsid w:val="339A4B53"/>
    <w:multiLevelType w:val="multilevel"/>
    <w:tmpl w:val="D58AA24C"/>
    <w:lvl w:ilvl="0">
      <w:start w:val="1"/>
      <w:numFmt w:val="bullet"/>
      <w:lvlText w:val=""/>
      <w:lvlJc w:val="left"/>
      <w:pPr>
        <w:ind w:left="707" w:hanging="283"/>
      </w:pPr>
      <w:rPr>
        <w:rFonts w:ascii="Symbol" w:hAnsi="Symbol" w:cs="Symbol" w:hint="default"/>
      </w:rPr>
    </w:lvl>
    <w:lvl w:ilvl="1">
      <w:start w:val="1"/>
      <w:numFmt w:val="bullet"/>
      <w:lvlText w:val=""/>
      <w:lvlJc w:val="left"/>
      <w:pPr>
        <w:ind w:left="1414" w:hanging="283"/>
      </w:pPr>
      <w:rPr>
        <w:rFonts w:ascii="Symbol" w:hAnsi="Symbol" w:cs="Symbol" w:hint="default"/>
      </w:rPr>
    </w:lvl>
    <w:lvl w:ilvl="2">
      <w:start w:val="1"/>
      <w:numFmt w:val="bullet"/>
      <w:lvlText w:val=""/>
      <w:lvlJc w:val="left"/>
      <w:pPr>
        <w:ind w:left="2121" w:hanging="283"/>
      </w:pPr>
      <w:rPr>
        <w:rFonts w:ascii="Symbol" w:hAnsi="Symbol" w:cs="Symbol" w:hint="default"/>
      </w:rPr>
    </w:lvl>
    <w:lvl w:ilvl="3">
      <w:start w:val="1"/>
      <w:numFmt w:val="bullet"/>
      <w:lvlText w:val=""/>
      <w:lvlJc w:val="left"/>
      <w:pPr>
        <w:ind w:left="2828" w:hanging="283"/>
      </w:pPr>
      <w:rPr>
        <w:rFonts w:ascii="Symbol" w:hAnsi="Symbol" w:cs="Symbol" w:hint="default"/>
      </w:rPr>
    </w:lvl>
    <w:lvl w:ilvl="4">
      <w:start w:val="1"/>
      <w:numFmt w:val="bullet"/>
      <w:lvlText w:val=""/>
      <w:lvlJc w:val="left"/>
      <w:pPr>
        <w:ind w:left="3535" w:hanging="283"/>
      </w:pPr>
      <w:rPr>
        <w:rFonts w:ascii="Symbol" w:hAnsi="Symbol" w:cs="Symbol" w:hint="default"/>
      </w:rPr>
    </w:lvl>
    <w:lvl w:ilvl="5">
      <w:start w:val="1"/>
      <w:numFmt w:val="bullet"/>
      <w:lvlText w:val=""/>
      <w:lvlJc w:val="left"/>
      <w:pPr>
        <w:ind w:left="4242" w:hanging="283"/>
      </w:pPr>
      <w:rPr>
        <w:rFonts w:ascii="Symbol" w:hAnsi="Symbol" w:cs="Symbol" w:hint="default"/>
      </w:rPr>
    </w:lvl>
    <w:lvl w:ilvl="6">
      <w:start w:val="1"/>
      <w:numFmt w:val="bullet"/>
      <w:lvlText w:val=""/>
      <w:lvlJc w:val="left"/>
      <w:pPr>
        <w:ind w:left="4949" w:hanging="283"/>
      </w:pPr>
      <w:rPr>
        <w:rFonts w:ascii="Symbol" w:hAnsi="Symbol" w:cs="Symbol" w:hint="default"/>
      </w:rPr>
    </w:lvl>
    <w:lvl w:ilvl="7">
      <w:start w:val="1"/>
      <w:numFmt w:val="bullet"/>
      <w:lvlText w:val=""/>
      <w:lvlJc w:val="left"/>
      <w:pPr>
        <w:ind w:left="5656" w:hanging="283"/>
      </w:pPr>
      <w:rPr>
        <w:rFonts w:ascii="Symbol" w:hAnsi="Symbol" w:cs="Symbol" w:hint="default"/>
      </w:rPr>
    </w:lvl>
    <w:lvl w:ilvl="8">
      <w:start w:val="1"/>
      <w:numFmt w:val="bullet"/>
      <w:lvlText w:val=""/>
      <w:lvlJc w:val="left"/>
      <w:pPr>
        <w:ind w:left="6363" w:hanging="283"/>
      </w:pPr>
      <w:rPr>
        <w:rFonts w:ascii="Symbol" w:hAnsi="Symbol" w:cs="Symbol" w:hint="default"/>
      </w:rPr>
    </w:lvl>
  </w:abstractNum>
  <w:abstractNum w:abstractNumId="54">
    <w:nsid w:val="347B1FA7"/>
    <w:multiLevelType w:val="multilevel"/>
    <w:tmpl w:val="FCF60F72"/>
    <w:lvl w:ilvl="0">
      <w:start w:val="1"/>
      <w:numFmt w:val="bullet"/>
      <w:lvlText w:val=""/>
      <w:lvlJc w:val="left"/>
      <w:pPr>
        <w:ind w:left="707" w:hanging="283"/>
      </w:pPr>
      <w:rPr>
        <w:rFonts w:ascii="Symbol" w:hAnsi="Symbol" w:cs="Symbol" w:hint="default"/>
      </w:rPr>
    </w:lvl>
    <w:lvl w:ilvl="1">
      <w:start w:val="1"/>
      <w:numFmt w:val="bullet"/>
      <w:lvlText w:val=""/>
      <w:lvlJc w:val="left"/>
      <w:pPr>
        <w:ind w:left="1414" w:hanging="283"/>
      </w:pPr>
      <w:rPr>
        <w:rFonts w:ascii="Symbol" w:hAnsi="Symbol" w:cs="Symbol" w:hint="default"/>
      </w:rPr>
    </w:lvl>
    <w:lvl w:ilvl="2">
      <w:start w:val="1"/>
      <w:numFmt w:val="bullet"/>
      <w:lvlText w:val=""/>
      <w:lvlJc w:val="left"/>
      <w:pPr>
        <w:ind w:left="2121" w:hanging="283"/>
      </w:pPr>
      <w:rPr>
        <w:rFonts w:ascii="Symbol" w:hAnsi="Symbol" w:cs="Symbol" w:hint="default"/>
      </w:rPr>
    </w:lvl>
    <w:lvl w:ilvl="3">
      <w:start w:val="1"/>
      <w:numFmt w:val="bullet"/>
      <w:lvlText w:val=""/>
      <w:lvlJc w:val="left"/>
      <w:pPr>
        <w:ind w:left="2828" w:hanging="283"/>
      </w:pPr>
      <w:rPr>
        <w:rFonts w:ascii="Symbol" w:hAnsi="Symbol" w:cs="Symbol" w:hint="default"/>
      </w:rPr>
    </w:lvl>
    <w:lvl w:ilvl="4">
      <w:start w:val="1"/>
      <w:numFmt w:val="bullet"/>
      <w:lvlText w:val=""/>
      <w:lvlJc w:val="left"/>
      <w:pPr>
        <w:ind w:left="3535" w:hanging="283"/>
      </w:pPr>
      <w:rPr>
        <w:rFonts w:ascii="Symbol" w:hAnsi="Symbol" w:cs="Symbol" w:hint="default"/>
      </w:rPr>
    </w:lvl>
    <w:lvl w:ilvl="5">
      <w:start w:val="1"/>
      <w:numFmt w:val="bullet"/>
      <w:lvlText w:val=""/>
      <w:lvlJc w:val="left"/>
      <w:pPr>
        <w:ind w:left="4242" w:hanging="283"/>
      </w:pPr>
      <w:rPr>
        <w:rFonts w:ascii="Symbol" w:hAnsi="Symbol" w:cs="Symbol" w:hint="default"/>
      </w:rPr>
    </w:lvl>
    <w:lvl w:ilvl="6">
      <w:start w:val="1"/>
      <w:numFmt w:val="bullet"/>
      <w:lvlText w:val=""/>
      <w:lvlJc w:val="left"/>
      <w:pPr>
        <w:ind w:left="4949" w:hanging="283"/>
      </w:pPr>
      <w:rPr>
        <w:rFonts w:ascii="Symbol" w:hAnsi="Symbol" w:cs="Symbol" w:hint="default"/>
      </w:rPr>
    </w:lvl>
    <w:lvl w:ilvl="7">
      <w:start w:val="1"/>
      <w:numFmt w:val="bullet"/>
      <w:lvlText w:val=""/>
      <w:lvlJc w:val="left"/>
      <w:pPr>
        <w:ind w:left="5656" w:hanging="283"/>
      </w:pPr>
      <w:rPr>
        <w:rFonts w:ascii="Symbol" w:hAnsi="Symbol" w:cs="Symbol" w:hint="default"/>
      </w:rPr>
    </w:lvl>
    <w:lvl w:ilvl="8">
      <w:start w:val="1"/>
      <w:numFmt w:val="bullet"/>
      <w:lvlText w:val=""/>
      <w:lvlJc w:val="left"/>
      <w:pPr>
        <w:ind w:left="6363" w:hanging="283"/>
      </w:pPr>
      <w:rPr>
        <w:rFonts w:ascii="Symbol" w:hAnsi="Symbol" w:cs="Symbol" w:hint="default"/>
      </w:rPr>
    </w:lvl>
  </w:abstractNum>
  <w:abstractNum w:abstractNumId="55">
    <w:nsid w:val="348334C9"/>
    <w:multiLevelType w:val="multilevel"/>
    <w:tmpl w:val="755E22FE"/>
    <w:lvl w:ilvl="0">
      <w:start w:val="1"/>
      <w:numFmt w:val="bullet"/>
      <w:lvlText w:val=""/>
      <w:lvlJc w:val="left"/>
      <w:pPr>
        <w:ind w:left="707" w:hanging="283"/>
      </w:pPr>
      <w:rPr>
        <w:rFonts w:ascii="Symbol" w:hAnsi="Symbol" w:cs="Symbol" w:hint="default"/>
      </w:rPr>
    </w:lvl>
    <w:lvl w:ilvl="1">
      <w:start w:val="1"/>
      <w:numFmt w:val="bullet"/>
      <w:lvlText w:val=""/>
      <w:lvlJc w:val="left"/>
      <w:pPr>
        <w:ind w:left="1414" w:hanging="283"/>
      </w:pPr>
      <w:rPr>
        <w:rFonts w:ascii="Symbol" w:hAnsi="Symbol" w:cs="Symbol" w:hint="default"/>
      </w:rPr>
    </w:lvl>
    <w:lvl w:ilvl="2">
      <w:start w:val="1"/>
      <w:numFmt w:val="bullet"/>
      <w:lvlText w:val=""/>
      <w:lvlJc w:val="left"/>
      <w:pPr>
        <w:ind w:left="2121" w:hanging="283"/>
      </w:pPr>
      <w:rPr>
        <w:rFonts w:ascii="Symbol" w:hAnsi="Symbol" w:cs="Symbol" w:hint="default"/>
      </w:rPr>
    </w:lvl>
    <w:lvl w:ilvl="3">
      <w:start w:val="1"/>
      <w:numFmt w:val="bullet"/>
      <w:lvlText w:val=""/>
      <w:lvlJc w:val="left"/>
      <w:pPr>
        <w:ind w:left="2828" w:hanging="283"/>
      </w:pPr>
      <w:rPr>
        <w:rFonts w:ascii="Symbol" w:hAnsi="Symbol" w:cs="Symbol" w:hint="default"/>
      </w:rPr>
    </w:lvl>
    <w:lvl w:ilvl="4">
      <w:start w:val="1"/>
      <w:numFmt w:val="bullet"/>
      <w:lvlText w:val=""/>
      <w:lvlJc w:val="left"/>
      <w:pPr>
        <w:ind w:left="3535" w:hanging="283"/>
      </w:pPr>
      <w:rPr>
        <w:rFonts w:ascii="Symbol" w:hAnsi="Symbol" w:cs="Symbol" w:hint="default"/>
      </w:rPr>
    </w:lvl>
    <w:lvl w:ilvl="5">
      <w:start w:val="1"/>
      <w:numFmt w:val="bullet"/>
      <w:lvlText w:val=""/>
      <w:lvlJc w:val="left"/>
      <w:pPr>
        <w:ind w:left="4242" w:hanging="283"/>
      </w:pPr>
      <w:rPr>
        <w:rFonts w:ascii="Symbol" w:hAnsi="Symbol" w:cs="Symbol" w:hint="default"/>
      </w:rPr>
    </w:lvl>
    <w:lvl w:ilvl="6">
      <w:start w:val="1"/>
      <w:numFmt w:val="bullet"/>
      <w:lvlText w:val=""/>
      <w:lvlJc w:val="left"/>
      <w:pPr>
        <w:ind w:left="4949" w:hanging="283"/>
      </w:pPr>
      <w:rPr>
        <w:rFonts w:ascii="Symbol" w:hAnsi="Symbol" w:cs="Symbol" w:hint="default"/>
      </w:rPr>
    </w:lvl>
    <w:lvl w:ilvl="7">
      <w:start w:val="1"/>
      <w:numFmt w:val="bullet"/>
      <w:lvlText w:val=""/>
      <w:lvlJc w:val="left"/>
      <w:pPr>
        <w:ind w:left="5656" w:hanging="283"/>
      </w:pPr>
      <w:rPr>
        <w:rFonts w:ascii="Symbol" w:hAnsi="Symbol" w:cs="Symbol" w:hint="default"/>
      </w:rPr>
    </w:lvl>
    <w:lvl w:ilvl="8">
      <w:start w:val="1"/>
      <w:numFmt w:val="bullet"/>
      <w:lvlText w:val=""/>
      <w:lvlJc w:val="left"/>
      <w:pPr>
        <w:ind w:left="6363" w:hanging="283"/>
      </w:pPr>
      <w:rPr>
        <w:rFonts w:ascii="Symbol" w:hAnsi="Symbol" w:cs="Symbol" w:hint="default"/>
      </w:rPr>
    </w:lvl>
  </w:abstractNum>
  <w:abstractNum w:abstractNumId="56">
    <w:nsid w:val="34A979C4"/>
    <w:multiLevelType w:val="multilevel"/>
    <w:tmpl w:val="6EE49028"/>
    <w:lvl w:ilvl="0">
      <w:start w:val="1"/>
      <w:numFmt w:val="bullet"/>
      <w:lvlText w:val=""/>
      <w:lvlJc w:val="left"/>
      <w:pPr>
        <w:ind w:left="707" w:hanging="283"/>
      </w:pPr>
      <w:rPr>
        <w:rFonts w:ascii="Symbol" w:hAnsi="Symbol" w:cs="Symbol" w:hint="default"/>
      </w:rPr>
    </w:lvl>
    <w:lvl w:ilvl="1">
      <w:start w:val="1"/>
      <w:numFmt w:val="bullet"/>
      <w:lvlText w:val=""/>
      <w:lvlJc w:val="left"/>
      <w:pPr>
        <w:ind w:left="1414" w:hanging="283"/>
      </w:pPr>
      <w:rPr>
        <w:rFonts w:ascii="Symbol" w:hAnsi="Symbol" w:cs="Symbol" w:hint="default"/>
      </w:rPr>
    </w:lvl>
    <w:lvl w:ilvl="2">
      <w:start w:val="1"/>
      <w:numFmt w:val="bullet"/>
      <w:lvlText w:val=""/>
      <w:lvlJc w:val="left"/>
      <w:pPr>
        <w:ind w:left="2121" w:hanging="283"/>
      </w:pPr>
      <w:rPr>
        <w:rFonts w:ascii="Symbol" w:hAnsi="Symbol" w:cs="Symbol" w:hint="default"/>
      </w:rPr>
    </w:lvl>
    <w:lvl w:ilvl="3">
      <w:start w:val="1"/>
      <w:numFmt w:val="bullet"/>
      <w:lvlText w:val=""/>
      <w:lvlJc w:val="left"/>
      <w:pPr>
        <w:ind w:left="2828" w:hanging="283"/>
      </w:pPr>
      <w:rPr>
        <w:rFonts w:ascii="Symbol" w:hAnsi="Symbol" w:cs="Symbol" w:hint="default"/>
      </w:rPr>
    </w:lvl>
    <w:lvl w:ilvl="4">
      <w:start w:val="1"/>
      <w:numFmt w:val="bullet"/>
      <w:lvlText w:val=""/>
      <w:lvlJc w:val="left"/>
      <w:pPr>
        <w:ind w:left="3535" w:hanging="283"/>
      </w:pPr>
      <w:rPr>
        <w:rFonts w:ascii="Symbol" w:hAnsi="Symbol" w:cs="Symbol" w:hint="default"/>
      </w:rPr>
    </w:lvl>
    <w:lvl w:ilvl="5">
      <w:start w:val="1"/>
      <w:numFmt w:val="bullet"/>
      <w:lvlText w:val=""/>
      <w:lvlJc w:val="left"/>
      <w:pPr>
        <w:ind w:left="4242" w:hanging="283"/>
      </w:pPr>
      <w:rPr>
        <w:rFonts w:ascii="Symbol" w:hAnsi="Symbol" w:cs="Symbol" w:hint="default"/>
      </w:rPr>
    </w:lvl>
    <w:lvl w:ilvl="6">
      <w:start w:val="1"/>
      <w:numFmt w:val="bullet"/>
      <w:lvlText w:val=""/>
      <w:lvlJc w:val="left"/>
      <w:pPr>
        <w:ind w:left="4949" w:hanging="283"/>
      </w:pPr>
      <w:rPr>
        <w:rFonts w:ascii="Symbol" w:hAnsi="Symbol" w:cs="Symbol" w:hint="default"/>
      </w:rPr>
    </w:lvl>
    <w:lvl w:ilvl="7">
      <w:start w:val="1"/>
      <w:numFmt w:val="bullet"/>
      <w:lvlText w:val=""/>
      <w:lvlJc w:val="left"/>
      <w:pPr>
        <w:ind w:left="5656" w:hanging="283"/>
      </w:pPr>
      <w:rPr>
        <w:rFonts w:ascii="Symbol" w:hAnsi="Symbol" w:cs="Symbol" w:hint="default"/>
      </w:rPr>
    </w:lvl>
    <w:lvl w:ilvl="8">
      <w:start w:val="1"/>
      <w:numFmt w:val="bullet"/>
      <w:lvlText w:val=""/>
      <w:lvlJc w:val="left"/>
      <w:pPr>
        <w:ind w:left="6363" w:hanging="283"/>
      </w:pPr>
      <w:rPr>
        <w:rFonts w:ascii="Symbol" w:hAnsi="Symbol" w:cs="Symbol" w:hint="default"/>
      </w:rPr>
    </w:lvl>
  </w:abstractNum>
  <w:abstractNum w:abstractNumId="57">
    <w:nsid w:val="350A117A"/>
    <w:multiLevelType w:val="multilevel"/>
    <w:tmpl w:val="75500CAE"/>
    <w:lvl w:ilvl="0">
      <w:start w:val="1"/>
      <w:numFmt w:val="bullet"/>
      <w:lvlText w:val=""/>
      <w:lvlJc w:val="left"/>
      <w:pPr>
        <w:ind w:left="707" w:hanging="283"/>
      </w:pPr>
      <w:rPr>
        <w:rFonts w:ascii="Symbol" w:hAnsi="Symbol" w:cs="Symbol" w:hint="default"/>
      </w:rPr>
    </w:lvl>
    <w:lvl w:ilvl="1">
      <w:start w:val="1"/>
      <w:numFmt w:val="bullet"/>
      <w:lvlText w:val=""/>
      <w:lvlJc w:val="left"/>
      <w:pPr>
        <w:ind w:left="1414" w:hanging="283"/>
      </w:pPr>
      <w:rPr>
        <w:rFonts w:ascii="Symbol" w:hAnsi="Symbol" w:cs="Symbol" w:hint="default"/>
      </w:rPr>
    </w:lvl>
    <w:lvl w:ilvl="2">
      <w:start w:val="1"/>
      <w:numFmt w:val="bullet"/>
      <w:lvlText w:val=""/>
      <w:lvlJc w:val="left"/>
      <w:pPr>
        <w:ind w:left="2121" w:hanging="283"/>
      </w:pPr>
      <w:rPr>
        <w:rFonts w:ascii="Symbol" w:hAnsi="Symbol" w:cs="Symbol" w:hint="default"/>
      </w:rPr>
    </w:lvl>
    <w:lvl w:ilvl="3">
      <w:start w:val="1"/>
      <w:numFmt w:val="bullet"/>
      <w:lvlText w:val=""/>
      <w:lvlJc w:val="left"/>
      <w:pPr>
        <w:ind w:left="2828" w:hanging="283"/>
      </w:pPr>
      <w:rPr>
        <w:rFonts w:ascii="Symbol" w:hAnsi="Symbol" w:cs="Symbol" w:hint="default"/>
      </w:rPr>
    </w:lvl>
    <w:lvl w:ilvl="4">
      <w:start w:val="1"/>
      <w:numFmt w:val="bullet"/>
      <w:lvlText w:val=""/>
      <w:lvlJc w:val="left"/>
      <w:pPr>
        <w:ind w:left="3535" w:hanging="283"/>
      </w:pPr>
      <w:rPr>
        <w:rFonts w:ascii="Symbol" w:hAnsi="Symbol" w:cs="Symbol" w:hint="default"/>
      </w:rPr>
    </w:lvl>
    <w:lvl w:ilvl="5">
      <w:start w:val="1"/>
      <w:numFmt w:val="bullet"/>
      <w:lvlText w:val=""/>
      <w:lvlJc w:val="left"/>
      <w:pPr>
        <w:ind w:left="4242" w:hanging="283"/>
      </w:pPr>
      <w:rPr>
        <w:rFonts w:ascii="Symbol" w:hAnsi="Symbol" w:cs="Symbol" w:hint="default"/>
      </w:rPr>
    </w:lvl>
    <w:lvl w:ilvl="6">
      <w:start w:val="1"/>
      <w:numFmt w:val="bullet"/>
      <w:lvlText w:val=""/>
      <w:lvlJc w:val="left"/>
      <w:pPr>
        <w:ind w:left="4949" w:hanging="283"/>
      </w:pPr>
      <w:rPr>
        <w:rFonts w:ascii="Symbol" w:hAnsi="Symbol" w:cs="Symbol" w:hint="default"/>
      </w:rPr>
    </w:lvl>
    <w:lvl w:ilvl="7">
      <w:start w:val="1"/>
      <w:numFmt w:val="bullet"/>
      <w:lvlText w:val=""/>
      <w:lvlJc w:val="left"/>
      <w:pPr>
        <w:ind w:left="5656" w:hanging="283"/>
      </w:pPr>
      <w:rPr>
        <w:rFonts w:ascii="Symbol" w:hAnsi="Symbol" w:cs="Symbol" w:hint="default"/>
      </w:rPr>
    </w:lvl>
    <w:lvl w:ilvl="8">
      <w:start w:val="1"/>
      <w:numFmt w:val="bullet"/>
      <w:lvlText w:val=""/>
      <w:lvlJc w:val="left"/>
      <w:pPr>
        <w:ind w:left="6363" w:hanging="283"/>
      </w:pPr>
      <w:rPr>
        <w:rFonts w:ascii="Symbol" w:hAnsi="Symbol" w:cs="Symbol" w:hint="default"/>
      </w:rPr>
    </w:lvl>
  </w:abstractNum>
  <w:abstractNum w:abstractNumId="58">
    <w:nsid w:val="35C62152"/>
    <w:multiLevelType w:val="multilevel"/>
    <w:tmpl w:val="1F429F20"/>
    <w:lvl w:ilvl="0">
      <w:start w:val="1"/>
      <w:numFmt w:val="bullet"/>
      <w:lvlText w:val=""/>
      <w:lvlJc w:val="left"/>
      <w:pPr>
        <w:ind w:left="707" w:hanging="283"/>
      </w:pPr>
      <w:rPr>
        <w:rFonts w:ascii="Symbol" w:hAnsi="Symbol" w:cs="Symbol" w:hint="default"/>
      </w:rPr>
    </w:lvl>
    <w:lvl w:ilvl="1">
      <w:start w:val="1"/>
      <w:numFmt w:val="bullet"/>
      <w:lvlText w:val=""/>
      <w:lvlJc w:val="left"/>
      <w:pPr>
        <w:ind w:left="1414" w:hanging="283"/>
      </w:pPr>
      <w:rPr>
        <w:rFonts w:ascii="Symbol" w:hAnsi="Symbol" w:cs="Symbol" w:hint="default"/>
      </w:rPr>
    </w:lvl>
    <w:lvl w:ilvl="2">
      <w:start w:val="1"/>
      <w:numFmt w:val="bullet"/>
      <w:lvlText w:val=""/>
      <w:lvlJc w:val="left"/>
      <w:pPr>
        <w:ind w:left="2121" w:hanging="283"/>
      </w:pPr>
      <w:rPr>
        <w:rFonts w:ascii="Symbol" w:hAnsi="Symbol" w:cs="Symbol" w:hint="default"/>
      </w:rPr>
    </w:lvl>
    <w:lvl w:ilvl="3">
      <w:start w:val="1"/>
      <w:numFmt w:val="bullet"/>
      <w:lvlText w:val=""/>
      <w:lvlJc w:val="left"/>
      <w:pPr>
        <w:ind w:left="2828" w:hanging="283"/>
      </w:pPr>
      <w:rPr>
        <w:rFonts w:ascii="Symbol" w:hAnsi="Symbol" w:cs="Symbol" w:hint="default"/>
      </w:rPr>
    </w:lvl>
    <w:lvl w:ilvl="4">
      <w:start w:val="1"/>
      <w:numFmt w:val="bullet"/>
      <w:lvlText w:val=""/>
      <w:lvlJc w:val="left"/>
      <w:pPr>
        <w:ind w:left="3535" w:hanging="283"/>
      </w:pPr>
      <w:rPr>
        <w:rFonts w:ascii="Symbol" w:hAnsi="Symbol" w:cs="Symbol" w:hint="default"/>
      </w:rPr>
    </w:lvl>
    <w:lvl w:ilvl="5">
      <w:start w:val="1"/>
      <w:numFmt w:val="bullet"/>
      <w:lvlText w:val=""/>
      <w:lvlJc w:val="left"/>
      <w:pPr>
        <w:ind w:left="4242" w:hanging="283"/>
      </w:pPr>
      <w:rPr>
        <w:rFonts w:ascii="Symbol" w:hAnsi="Symbol" w:cs="Symbol" w:hint="default"/>
      </w:rPr>
    </w:lvl>
    <w:lvl w:ilvl="6">
      <w:start w:val="1"/>
      <w:numFmt w:val="bullet"/>
      <w:lvlText w:val=""/>
      <w:lvlJc w:val="left"/>
      <w:pPr>
        <w:ind w:left="4949" w:hanging="283"/>
      </w:pPr>
      <w:rPr>
        <w:rFonts w:ascii="Symbol" w:hAnsi="Symbol" w:cs="Symbol" w:hint="default"/>
      </w:rPr>
    </w:lvl>
    <w:lvl w:ilvl="7">
      <w:start w:val="1"/>
      <w:numFmt w:val="bullet"/>
      <w:lvlText w:val=""/>
      <w:lvlJc w:val="left"/>
      <w:pPr>
        <w:ind w:left="5656" w:hanging="283"/>
      </w:pPr>
      <w:rPr>
        <w:rFonts w:ascii="Symbol" w:hAnsi="Symbol" w:cs="Symbol" w:hint="default"/>
      </w:rPr>
    </w:lvl>
    <w:lvl w:ilvl="8">
      <w:start w:val="1"/>
      <w:numFmt w:val="bullet"/>
      <w:lvlText w:val=""/>
      <w:lvlJc w:val="left"/>
      <w:pPr>
        <w:ind w:left="6363" w:hanging="283"/>
      </w:pPr>
      <w:rPr>
        <w:rFonts w:ascii="Symbol" w:hAnsi="Symbol" w:cs="Symbol" w:hint="default"/>
      </w:rPr>
    </w:lvl>
  </w:abstractNum>
  <w:abstractNum w:abstractNumId="59">
    <w:nsid w:val="363A0532"/>
    <w:multiLevelType w:val="multilevel"/>
    <w:tmpl w:val="DD9EA212"/>
    <w:lvl w:ilvl="0">
      <w:start w:val="1"/>
      <w:numFmt w:val="bullet"/>
      <w:lvlText w:val=""/>
      <w:lvlJc w:val="left"/>
      <w:pPr>
        <w:ind w:left="707" w:hanging="283"/>
      </w:pPr>
      <w:rPr>
        <w:rFonts w:ascii="Symbol" w:hAnsi="Symbol" w:cs="Symbol" w:hint="default"/>
      </w:rPr>
    </w:lvl>
    <w:lvl w:ilvl="1">
      <w:start w:val="1"/>
      <w:numFmt w:val="bullet"/>
      <w:lvlText w:val=""/>
      <w:lvlJc w:val="left"/>
      <w:pPr>
        <w:ind w:left="1414" w:hanging="283"/>
      </w:pPr>
      <w:rPr>
        <w:rFonts w:ascii="Symbol" w:hAnsi="Symbol" w:cs="Symbol" w:hint="default"/>
      </w:rPr>
    </w:lvl>
    <w:lvl w:ilvl="2">
      <w:start w:val="1"/>
      <w:numFmt w:val="bullet"/>
      <w:lvlText w:val=""/>
      <w:lvlJc w:val="left"/>
      <w:pPr>
        <w:ind w:left="2121" w:hanging="283"/>
      </w:pPr>
      <w:rPr>
        <w:rFonts w:ascii="Symbol" w:hAnsi="Symbol" w:cs="Symbol" w:hint="default"/>
      </w:rPr>
    </w:lvl>
    <w:lvl w:ilvl="3">
      <w:start w:val="1"/>
      <w:numFmt w:val="bullet"/>
      <w:lvlText w:val=""/>
      <w:lvlJc w:val="left"/>
      <w:pPr>
        <w:ind w:left="2828" w:hanging="283"/>
      </w:pPr>
      <w:rPr>
        <w:rFonts w:ascii="Symbol" w:hAnsi="Symbol" w:cs="Symbol" w:hint="default"/>
      </w:rPr>
    </w:lvl>
    <w:lvl w:ilvl="4">
      <w:start w:val="1"/>
      <w:numFmt w:val="bullet"/>
      <w:lvlText w:val=""/>
      <w:lvlJc w:val="left"/>
      <w:pPr>
        <w:ind w:left="3535" w:hanging="283"/>
      </w:pPr>
      <w:rPr>
        <w:rFonts w:ascii="Symbol" w:hAnsi="Symbol" w:cs="Symbol" w:hint="default"/>
      </w:rPr>
    </w:lvl>
    <w:lvl w:ilvl="5">
      <w:start w:val="1"/>
      <w:numFmt w:val="bullet"/>
      <w:lvlText w:val=""/>
      <w:lvlJc w:val="left"/>
      <w:pPr>
        <w:ind w:left="4242" w:hanging="283"/>
      </w:pPr>
      <w:rPr>
        <w:rFonts w:ascii="Symbol" w:hAnsi="Symbol" w:cs="Symbol" w:hint="default"/>
      </w:rPr>
    </w:lvl>
    <w:lvl w:ilvl="6">
      <w:start w:val="1"/>
      <w:numFmt w:val="bullet"/>
      <w:lvlText w:val=""/>
      <w:lvlJc w:val="left"/>
      <w:pPr>
        <w:ind w:left="4949" w:hanging="283"/>
      </w:pPr>
      <w:rPr>
        <w:rFonts w:ascii="Symbol" w:hAnsi="Symbol" w:cs="Symbol" w:hint="default"/>
      </w:rPr>
    </w:lvl>
    <w:lvl w:ilvl="7">
      <w:start w:val="1"/>
      <w:numFmt w:val="bullet"/>
      <w:lvlText w:val=""/>
      <w:lvlJc w:val="left"/>
      <w:pPr>
        <w:ind w:left="5656" w:hanging="283"/>
      </w:pPr>
      <w:rPr>
        <w:rFonts w:ascii="Symbol" w:hAnsi="Symbol" w:cs="Symbol" w:hint="default"/>
      </w:rPr>
    </w:lvl>
    <w:lvl w:ilvl="8">
      <w:start w:val="1"/>
      <w:numFmt w:val="bullet"/>
      <w:lvlText w:val=""/>
      <w:lvlJc w:val="left"/>
      <w:pPr>
        <w:ind w:left="6363" w:hanging="283"/>
      </w:pPr>
      <w:rPr>
        <w:rFonts w:ascii="Symbol" w:hAnsi="Symbol" w:cs="Symbol" w:hint="default"/>
      </w:rPr>
    </w:lvl>
  </w:abstractNum>
  <w:abstractNum w:abstractNumId="60">
    <w:nsid w:val="36E8257A"/>
    <w:multiLevelType w:val="multilevel"/>
    <w:tmpl w:val="DEEA7A4A"/>
    <w:lvl w:ilvl="0">
      <w:start w:val="1"/>
      <w:numFmt w:val="bullet"/>
      <w:lvlText w:val=""/>
      <w:lvlJc w:val="left"/>
      <w:pPr>
        <w:ind w:left="707" w:hanging="283"/>
      </w:pPr>
      <w:rPr>
        <w:rFonts w:ascii="Symbol" w:hAnsi="Symbol" w:cs="Symbol" w:hint="default"/>
      </w:rPr>
    </w:lvl>
    <w:lvl w:ilvl="1">
      <w:start w:val="1"/>
      <w:numFmt w:val="bullet"/>
      <w:lvlText w:val=""/>
      <w:lvlJc w:val="left"/>
      <w:pPr>
        <w:ind w:left="1414" w:hanging="283"/>
      </w:pPr>
      <w:rPr>
        <w:rFonts w:ascii="Symbol" w:hAnsi="Symbol" w:cs="Symbol" w:hint="default"/>
      </w:rPr>
    </w:lvl>
    <w:lvl w:ilvl="2">
      <w:start w:val="1"/>
      <w:numFmt w:val="bullet"/>
      <w:lvlText w:val=""/>
      <w:lvlJc w:val="left"/>
      <w:pPr>
        <w:ind w:left="2121" w:hanging="283"/>
      </w:pPr>
      <w:rPr>
        <w:rFonts w:ascii="Symbol" w:hAnsi="Symbol" w:cs="Symbol" w:hint="default"/>
      </w:rPr>
    </w:lvl>
    <w:lvl w:ilvl="3">
      <w:start w:val="1"/>
      <w:numFmt w:val="bullet"/>
      <w:lvlText w:val=""/>
      <w:lvlJc w:val="left"/>
      <w:pPr>
        <w:ind w:left="2828" w:hanging="283"/>
      </w:pPr>
      <w:rPr>
        <w:rFonts w:ascii="Symbol" w:hAnsi="Symbol" w:cs="Symbol" w:hint="default"/>
      </w:rPr>
    </w:lvl>
    <w:lvl w:ilvl="4">
      <w:start w:val="1"/>
      <w:numFmt w:val="bullet"/>
      <w:lvlText w:val=""/>
      <w:lvlJc w:val="left"/>
      <w:pPr>
        <w:ind w:left="3535" w:hanging="283"/>
      </w:pPr>
      <w:rPr>
        <w:rFonts w:ascii="Symbol" w:hAnsi="Symbol" w:cs="Symbol" w:hint="default"/>
      </w:rPr>
    </w:lvl>
    <w:lvl w:ilvl="5">
      <w:start w:val="1"/>
      <w:numFmt w:val="bullet"/>
      <w:lvlText w:val=""/>
      <w:lvlJc w:val="left"/>
      <w:pPr>
        <w:ind w:left="4242" w:hanging="283"/>
      </w:pPr>
      <w:rPr>
        <w:rFonts w:ascii="Symbol" w:hAnsi="Symbol" w:cs="Symbol" w:hint="default"/>
      </w:rPr>
    </w:lvl>
    <w:lvl w:ilvl="6">
      <w:start w:val="1"/>
      <w:numFmt w:val="bullet"/>
      <w:lvlText w:val=""/>
      <w:lvlJc w:val="left"/>
      <w:pPr>
        <w:ind w:left="4949" w:hanging="283"/>
      </w:pPr>
      <w:rPr>
        <w:rFonts w:ascii="Symbol" w:hAnsi="Symbol" w:cs="Symbol" w:hint="default"/>
      </w:rPr>
    </w:lvl>
    <w:lvl w:ilvl="7">
      <w:start w:val="1"/>
      <w:numFmt w:val="bullet"/>
      <w:lvlText w:val=""/>
      <w:lvlJc w:val="left"/>
      <w:pPr>
        <w:ind w:left="5656" w:hanging="283"/>
      </w:pPr>
      <w:rPr>
        <w:rFonts w:ascii="Symbol" w:hAnsi="Symbol" w:cs="Symbol" w:hint="default"/>
      </w:rPr>
    </w:lvl>
    <w:lvl w:ilvl="8">
      <w:start w:val="1"/>
      <w:numFmt w:val="bullet"/>
      <w:lvlText w:val=""/>
      <w:lvlJc w:val="left"/>
      <w:pPr>
        <w:ind w:left="6363" w:hanging="283"/>
      </w:pPr>
      <w:rPr>
        <w:rFonts w:ascii="Symbol" w:hAnsi="Symbol" w:cs="Symbol" w:hint="default"/>
      </w:rPr>
    </w:lvl>
  </w:abstractNum>
  <w:abstractNum w:abstractNumId="61">
    <w:nsid w:val="385F52A5"/>
    <w:multiLevelType w:val="multilevel"/>
    <w:tmpl w:val="AEA45906"/>
    <w:lvl w:ilvl="0">
      <w:start w:val="1"/>
      <w:numFmt w:val="bullet"/>
      <w:lvlText w:val=""/>
      <w:lvlJc w:val="left"/>
      <w:pPr>
        <w:ind w:left="707" w:hanging="283"/>
      </w:pPr>
      <w:rPr>
        <w:rFonts w:ascii="Symbol" w:hAnsi="Symbol" w:cs="Symbol" w:hint="default"/>
      </w:rPr>
    </w:lvl>
    <w:lvl w:ilvl="1">
      <w:start w:val="1"/>
      <w:numFmt w:val="bullet"/>
      <w:lvlText w:val=""/>
      <w:lvlJc w:val="left"/>
      <w:pPr>
        <w:ind w:left="1414" w:hanging="283"/>
      </w:pPr>
      <w:rPr>
        <w:rFonts w:ascii="Symbol" w:hAnsi="Symbol" w:cs="Symbol" w:hint="default"/>
      </w:rPr>
    </w:lvl>
    <w:lvl w:ilvl="2">
      <w:start w:val="1"/>
      <w:numFmt w:val="bullet"/>
      <w:lvlText w:val=""/>
      <w:lvlJc w:val="left"/>
      <w:pPr>
        <w:ind w:left="2121" w:hanging="283"/>
      </w:pPr>
      <w:rPr>
        <w:rFonts w:ascii="Symbol" w:hAnsi="Symbol" w:cs="Symbol" w:hint="default"/>
      </w:rPr>
    </w:lvl>
    <w:lvl w:ilvl="3">
      <w:start w:val="1"/>
      <w:numFmt w:val="bullet"/>
      <w:lvlText w:val=""/>
      <w:lvlJc w:val="left"/>
      <w:pPr>
        <w:ind w:left="2828" w:hanging="283"/>
      </w:pPr>
      <w:rPr>
        <w:rFonts w:ascii="Symbol" w:hAnsi="Symbol" w:cs="Symbol" w:hint="default"/>
      </w:rPr>
    </w:lvl>
    <w:lvl w:ilvl="4">
      <w:start w:val="1"/>
      <w:numFmt w:val="bullet"/>
      <w:lvlText w:val=""/>
      <w:lvlJc w:val="left"/>
      <w:pPr>
        <w:ind w:left="3535" w:hanging="283"/>
      </w:pPr>
      <w:rPr>
        <w:rFonts w:ascii="Symbol" w:hAnsi="Symbol" w:cs="Symbol" w:hint="default"/>
      </w:rPr>
    </w:lvl>
    <w:lvl w:ilvl="5">
      <w:start w:val="1"/>
      <w:numFmt w:val="bullet"/>
      <w:lvlText w:val=""/>
      <w:lvlJc w:val="left"/>
      <w:pPr>
        <w:ind w:left="4242" w:hanging="283"/>
      </w:pPr>
      <w:rPr>
        <w:rFonts w:ascii="Symbol" w:hAnsi="Symbol" w:cs="Symbol" w:hint="default"/>
      </w:rPr>
    </w:lvl>
    <w:lvl w:ilvl="6">
      <w:start w:val="1"/>
      <w:numFmt w:val="bullet"/>
      <w:lvlText w:val=""/>
      <w:lvlJc w:val="left"/>
      <w:pPr>
        <w:ind w:left="4949" w:hanging="283"/>
      </w:pPr>
      <w:rPr>
        <w:rFonts w:ascii="Symbol" w:hAnsi="Symbol" w:cs="Symbol" w:hint="default"/>
      </w:rPr>
    </w:lvl>
    <w:lvl w:ilvl="7">
      <w:start w:val="1"/>
      <w:numFmt w:val="bullet"/>
      <w:lvlText w:val=""/>
      <w:lvlJc w:val="left"/>
      <w:pPr>
        <w:ind w:left="5656" w:hanging="283"/>
      </w:pPr>
      <w:rPr>
        <w:rFonts w:ascii="Symbol" w:hAnsi="Symbol" w:cs="Symbol" w:hint="default"/>
      </w:rPr>
    </w:lvl>
    <w:lvl w:ilvl="8">
      <w:start w:val="1"/>
      <w:numFmt w:val="bullet"/>
      <w:lvlText w:val=""/>
      <w:lvlJc w:val="left"/>
      <w:pPr>
        <w:ind w:left="6363" w:hanging="283"/>
      </w:pPr>
      <w:rPr>
        <w:rFonts w:ascii="Symbol" w:hAnsi="Symbol" w:cs="Symbol" w:hint="default"/>
      </w:rPr>
    </w:lvl>
  </w:abstractNum>
  <w:abstractNum w:abstractNumId="62">
    <w:nsid w:val="3A644A7E"/>
    <w:multiLevelType w:val="multilevel"/>
    <w:tmpl w:val="25CA1372"/>
    <w:lvl w:ilvl="0">
      <w:start w:val="1"/>
      <w:numFmt w:val="bullet"/>
      <w:lvlText w:val=""/>
      <w:lvlJc w:val="left"/>
      <w:pPr>
        <w:ind w:left="707" w:hanging="283"/>
      </w:pPr>
      <w:rPr>
        <w:rFonts w:ascii="Symbol" w:hAnsi="Symbol" w:cs="Symbol" w:hint="default"/>
      </w:rPr>
    </w:lvl>
    <w:lvl w:ilvl="1">
      <w:start w:val="1"/>
      <w:numFmt w:val="bullet"/>
      <w:lvlText w:val=""/>
      <w:lvlJc w:val="left"/>
      <w:pPr>
        <w:ind w:left="1414" w:hanging="283"/>
      </w:pPr>
      <w:rPr>
        <w:rFonts w:ascii="Symbol" w:hAnsi="Symbol" w:cs="Symbol" w:hint="default"/>
      </w:rPr>
    </w:lvl>
    <w:lvl w:ilvl="2">
      <w:start w:val="1"/>
      <w:numFmt w:val="bullet"/>
      <w:lvlText w:val=""/>
      <w:lvlJc w:val="left"/>
      <w:pPr>
        <w:ind w:left="2121" w:hanging="283"/>
      </w:pPr>
      <w:rPr>
        <w:rFonts w:ascii="Symbol" w:hAnsi="Symbol" w:cs="Symbol" w:hint="default"/>
      </w:rPr>
    </w:lvl>
    <w:lvl w:ilvl="3">
      <w:start w:val="1"/>
      <w:numFmt w:val="bullet"/>
      <w:lvlText w:val=""/>
      <w:lvlJc w:val="left"/>
      <w:pPr>
        <w:ind w:left="2828" w:hanging="283"/>
      </w:pPr>
      <w:rPr>
        <w:rFonts w:ascii="Symbol" w:hAnsi="Symbol" w:cs="Symbol" w:hint="default"/>
      </w:rPr>
    </w:lvl>
    <w:lvl w:ilvl="4">
      <w:start w:val="1"/>
      <w:numFmt w:val="bullet"/>
      <w:lvlText w:val=""/>
      <w:lvlJc w:val="left"/>
      <w:pPr>
        <w:ind w:left="3535" w:hanging="283"/>
      </w:pPr>
      <w:rPr>
        <w:rFonts w:ascii="Symbol" w:hAnsi="Symbol" w:cs="Symbol" w:hint="default"/>
      </w:rPr>
    </w:lvl>
    <w:lvl w:ilvl="5">
      <w:start w:val="1"/>
      <w:numFmt w:val="bullet"/>
      <w:lvlText w:val=""/>
      <w:lvlJc w:val="left"/>
      <w:pPr>
        <w:ind w:left="4242" w:hanging="283"/>
      </w:pPr>
      <w:rPr>
        <w:rFonts w:ascii="Symbol" w:hAnsi="Symbol" w:cs="Symbol" w:hint="default"/>
      </w:rPr>
    </w:lvl>
    <w:lvl w:ilvl="6">
      <w:start w:val="1"/>
      <w:numFmt w:val="bullet"/>
      <w:lvlText w:val=""/>
      <w:lvlJc w:val="left"/>
      <w:pPr>
        <w:ind w:left="4949" w:hanging="283"/>
      </w:pPr>
      <w:rPr>
        <w:rFonts w:ascii="Symbol" w:hAnsi="Symbol" w:cs="Symbol" w:hint="default"/>
      </w:rPr>
    </w:lvl>
    <w:lvl w:ilvl="7">
      <w:start w:val="1"/>
      <w:numFmt w:val="bullet"/>
      <w:lvlText w:val=""/>
      <w:lvlJc w:val="left"/>
      <w:pPr>
        <w:ind w:left="5656" w:hanging="283"/>
      </w:pPr>
      <w:rPr>
        <w:rFonts w:ascii="Symbol" w:hAnsi="Symbol" w:cs="Symbol" w:hint="default"/>
      </w:rPr>
    </w:lvl>
    <w:lvl w:ilvl="8">
      <w:start w:val="1"/>
      <w:numFmt w:val="bullet"/>
      <w:lvlText w:val=""/>
      <w:lvlJc w:val="left"/>
      <w:pPr>
        <w:ind w:left="6363" w:hanging="283"/>
      </w:pPr>
      <w:rPr>
        <w:rFonts w:ascii="Symbol" w:hAnsi="Symbol" w:cs="Symbol" w:hint="default"/>
      </w:rPr>
    </w:lvl>
  </w:abstractNum>
  <w:abstractNum w:abstractNumId="63">
    <w:nsid w:val="3AE052A1"/>
    <w:multiLevelType w:val="multilevel"/>
    <w:tmpl w:val="50869A48"/>
    <w:lvl w:ilvl="0">
      <w:start w:val="1"/>
      <w:numFmt w:val="bullet"/>
      <w:lvlText w:val=""/>
      <w:lvlJc w:val="left"/>
      <w:pPr>
        <w:ind w:left="707" w:hanging="283"/>
      </w:pPr>
      <w:rPr>
        <w:rFonts w:ascii="Symbol" w:hAnsi="Symbol" w:cs="Symbol" w:hint="default"/>
      </w:rPr>
    </w:lvl>
    <w:lvl w:ilvl="1">
      <w:start w:val="1"/>
      <w:numFmt w:val="bullet"/>
      <w:lvlText w:val=""/>
      <w:lvlJc w:val="left"/>
      <w:pPr>
        <w:ind w:left="1414" w:hanging="283"/>
      </w:pPr>
      <w:rPr>
        <w:rFonts w:ascii="Symbol" w:hAnsi="Symbol" w:cs="Symbol" w:hint="default"/>
      </w:rPr>
    </w:lvl>
    <w:lvl w:ilvl="2">
      <w:start w:val="1"/>
      <w:numFmt w:val="bullet"/>
      <w:lvlText w:val=""/>
      <w:lvlJc w:val="left"/>
      <w:pPr>
        <w:ind w:left="2121" w:hanging="283"/>
      </w:pPr>
      <w:rPr>
        <w:rFonts w:ascii="Symbol" w:hAnsi="Symbol" w:cs="Symbol" w:hint="default"/>
      </w:rPr>
    </w:lvl>
    <w:lvl w:ilvl="3">
      <w:start w:val="1"/>
      <w:numFmt w:val="bullet"/>
      <w:lvlText w:val=""/>
      <w:lvlJc w:val="left"/>
      <w:pPr>
        <w:ind w:left="2828" w:hanging="283"/>
      </w:pPr>
      <w:rPr>
        <w:rFonts w:ascii="Symbol" w:hAnsi="Symbol" w:cs="Symbol" w:hint="default"/>
      </w:rPr>
    </w:lvl>
    <w:lvl w:ilvl="4">
      <w:start w:val="1"/>
      <w:numFmt w:val="bullet"/>
      <w:lvlText w:val=""/>
      <w:lvlJc w:val="left"/>
      <w:pPr>
        <w:ind w:left="3535" w:hanging="283"/>
      </w:pPr>
      <w:rPr>
        <w:rFonts w:ascii="Symbol" w:hAnsi="Symbol" w:cs="Symbol" w:hint="default"/>
      </w:rPr>
    </w:lvl>
    <w:lvl w:ilvl="5">
      <w:start w:val="1"/>
      <w:numFmt w:val="bullet"/>
      <w:lvlText w:val=""/>
      <w:lvlJc w:val="left"/>
      <w:pPr>
        <w:ind w:left="4242" w:hanging="283"/>
      </w:pPr>
      <w:rPr>
        <w:rFonts w:ascii="Symbol" w:hAnsi="Symbol" w:cs="Symbol" w:hint="default"/>
      </w:rPr>
    </w:lvl>
    <w:lvl w:ilvl="6">
      <w:start w:val="1"/>
      <w:numFmt w:val="bullet"/>
      <w:lvlText w:val=""/>
      <w:lvlJc w:val="left"/>
      <w:pPr>
        <w:ind w:left="4949" w:hanging="283"/>
      </w:pPr>
      <w:rPr>
        <w:rFonts w:ascii="Symbol" w:hAnsi="Symbol" w:cs="Symbol" w:hint="default"/>
      </w:rPr>
    </w:lvl>
    <w:lvl w:ilvl="7">
      <w:start w:val="1"/>
      <w:numFmt w:val="bullet"/>
      <w:lvlText w:val=""/>
      <w:lvlJc w:val="left"/>
      <w:pPr>
        <w:ind w:left="5656" w:hanging="283"/>
      </w:pPr>
      <w:rPr>
        <w:rFonts w:ascii="Symbol" w:hAnsi="Symbol" w:cs="Symbol" w:hint="default"/>
      </w:rPr>
    </w:lvl>
    <w:lvl w:ilvl="8">
      <w:start w:val="1"/>
      <w:numFmt w:val="bullet"/>
      <w:lvlText w:val=""/>
      <w:lvlJc w:val="left"/>
      <w:pPr>
        <w:ind w:left="6363" w:hanging="283"/>
      </w:pPr>
      <w:rPr>
        <w:rFonts w:ascii="Symbol" w:hAnsi="Symbol" w:cs="Symbol" w:hint="default"/>
      </w:rPr>
    </w:lvl>
  </w:abstractNum>
  <w:abstractNum w:abstractNumId="64">
    <w:nsid w:val="3B4B7526"/>
    <w:multiLevelType w:val="multilevel"/>
    <w:tmpl w:val="064289E4"/>
    <w:lvl w:ilvl="0">
      <w:start w:val="1"/>
      <w:numFmt w:val="bullet"/>
      <w:lvlText w:val=""/>
      <w:lvlJc w:val="left"/>
      <w:pPr>
        <w:ind w:left="707" w:hanging="283"/>
      </w:pPr>
      <w:rPr>
        <w:rFonts w:ascii="Symbol" w:hAnsi="Symbol" w:cs="Symbol" w:hint="default"/>
      </w:rPr>
    </w:lvl>
    <w:lvl w:ilvl="1">
      <w:start w:val="1"/>
      <w:numFmt w:val="bullet"/>
      <w:lvlText w:val=""/>
      <w:lvlJc w:val="left"/>
      <w:pPr>
        <w:ind w:left="1414" w:hanging="283"/>
      </w:pPr>
      <w:rPr>
        <w:rFonts w:ascii="Symbol" w:hAnsi="Symbol" w:cs="Symbol" w:hint="default"/>
      </w:rPr>
    </w:lvl>
    <w:lvl w:ilvl="2">
      <w:start w:val="1"/>
      <w:numFmt w:val="bullet"/>
      <w:lvlText w:val=""/>
      <w:lvlJc w:val="left"/>
      <w:pPr>
        <w:ind w:left="2121" w:hanging="283"/>
      </w:pPr>
      <w:rPr>
        <w:rFonts w:ascii="Symbol" w:hAnsi="Symbol" w:cs="Symbol" w:hint="default"/>
      </w:rPr>
    </w:lvl>
    <w:lvl w:ilvl="3">
      <w:start w:val="1"/>
      <w:numFmt w:val="bullet"/>
      <w:lvlText w:val=""/>
      <w:lvlJc w:val="left"/>
      <w:pPr>
        <w:ind w:left="2828" w:hanging="283"/>
      </w:pPr>
      <w:rPr>
        <w:rFonts w:ascii="Symbol" w:hAnsi="Symbol" w:cs="Symbol" w:hint="default"/>
      </w:rPr>
    </w:lvl>
    <w:lvl w:ilvl="4">
      <w:start w:val="1"/>
      <w:numFmt w:val="bullet"/>
      <w:lvlText w:val=""/>
      <w:lvlJc w:val="left"/>
      <w:pPr>
        <w:ind w:left="3535" w:hanging="283"/>
      </w:pPr>
      <w:rPr>
        <w:rFonts w:ascii="Symbol" w:hAnsi="Symbol" w:cs="Symbol" w:hint="default"/>
      </w:rPr>
    </w:lvl>
    <w:lvl w:ilvl="5">
      <w:start w:val="1"/>
      <w:numFmt w:val="bullet"/>
      <w:lvlText w:val=""/>
      <w:lvlJc w:val="left"/>
      <w:pPr>
        <w:ind w:left="4242" w:hanging="283"/>
      </w:pPr>
      <w:rPr>
        <w:rFonts w:ascii="Symbol" w:hAnsi="Symbol" w:cs="Symbol" w:hint="default"/>
      </w:rPr>
    </w:lvl>
    <w:lvl w:ilvl="6">
      <w:start w:val="1"/>
      <w:numFmt w:val="bullet"/>
      <w:lvlText w:val=""/>
      <w:lvlJc w:val="left"/>
      <w:pPr>
        <w:ind w:left="4949" w:hanging="283"/>
      </w:pPr>
      <w:rPr>
        <w:rFonts w:ascii="Symbol" w:hAnsi="Symbol" w:cs="Symbol" w:hint="default"/>
      </w:rPr>
    </w:lvl>
    <w:lvl w:ilvl="7">
      <w:start w:val="1"/>
      <w:numFmt w:val="bullet"/>
      <w:lvlText w:val=""/>
      <w:lvlJc w:val="left"/>
      <w:pPr>
        <w:ind w:left="5656" w:hanging="283"/>
      </w:pPr>
      <w:rPr>
        <w:rFonts w:ascii="Symbol" w:hAnsi="Symbol" w:cs="Symbol" w:hint="default"/>
      </w:rPr>
    </w:lvl>
    <w:lvl w:ilvl="8">
      <w:start w:val="1"/>
      <w:numFmt w:val="bullet"/>
      <w:lvlText w:val=""/>
      <w:lvlJc w:val="left"/>
      <w:pPr>
        <w:ind w:left="6363" w:hanging="283"/>
      </w:pPr>
      <w:rPr>
        <w:rFonts w:ascii="Symbol" w:hAnsi="Symbol" w:cs="Symbol" w:hint="default"/>
      </w:rPr>
    </w:lvl>
  </w:abstractNum>
  <w:abstractNum w:abstractNumId="65">
    <w:nsid w:val="3BE578D7"/>
    <w:multiLevelType w:val="multilevel"/>
    <w:tmpl w:val="527E049E"/>
    <w:lvl w:ilvl="0">
      <w:start w:val="1"/>
      <w:numFmt w:val="bullet"/>
      <w:lvlText w:val=""/>
      <w:lvlJc w:val="left"/>
      <w:pPr>
        <w:ind w:left="707" w:hanging="283"/>
      </w:pPr>
      <w:rPr>
        <w:rFonts w:ascii="Symbol" w:hAnsi="Symbol" w:cs="Symbol" w:hint="default"/>
      </w:rPr>
    </w:lvl>
    <w:lvl w:ilvl="1">
      <w:start w:val="1"/>
      <w:numFmt w:val="bullet"/>
      <w:lvlText w:val=""/>
      <w:lvlJc w:val="left"/>
      <w:pPr>
        <w:ind w:left="1414" w:hanging="283"/>
      </w:pPr>
      <w:rPr>
        <w:rFonts w:ascii="Symbol" w:hAnsi="Symbol" w:cs="Symbol" w:hint="default"/>
      </w:rPr>
    </w:lvl>
    <w:lvl w:ilvl="2">
      <w:start w:val="1"/>
      <w:numFmt w:val="bullet"/>
      <w:lvlText w:val=""/>
      <w:lvlJc w:val="left"/>
      <w:pPr>
        <w:ind w:left="2121" w:hanging="283"/>
      </w:pPr>
      <w:rPr>
        <w:rFonts w:ascii="Symbol" w:hAnsi="Symbol" w:cs="Symbol" w:hint="default"/>
      </w:rPr>
    </w:lvl>
    <w:lvl w:ilvl="3">
      <w:start w:val="1"/>
      <w:numFmt w:val="bullet"/>
      <w:lvlText w:val=""/>
      <w:lvlJc w:val="left"/>
      <w:pPr>
        <w:ind w:left="2828" w:hanging="283"/>
      </w:pPr>
      <w:rPr>
        <w:rFonts w:ascii="Symbol" w:hAnsi="Symbol" w:cs="Symbol" w:hint="default"/>
      </w:rPr>
    </w:lvl>
    <w:lvl w:ilvl="4">
      <w:start w:val="1"/>
      <w:numFmt w:val="bullet"/>
      <w:lvlText w:val=""/>
      <w:lvlJc w:val="left"/>
      <w:pPr>
        <w:ind w:left="3535" w:hanging="283"/>
      </w:pPr>
      <w:rPr>
        <w:rFonts w:ascii="Symbol" w:hAnsi="Symbol" w:cs="Symbol" w:hint="default"/>
      </w:rPr>
    </w:lvl>
    <w:lvl w:ilvl="5">
      <w:start w:val="1"/>
      <w:numFmt w:val="bullet"/>
      <w:lvlText w:val=""/>
      <w:lvlJc w:val="left"/>
      <w:pPr>
        <w:ind w:left="4242" w:hanging="283"/>
      </w:pPr>
      <w:rPr>
        <w:rFonts w:ascii="Symbol" w:hAnsi="Symbol" w:cs="Symbol" w:hint="default"/>
      </w:rPr>
    </w:lvl>
    <w:lvl w:ilvl="6">
      <w:start w:val="1"/>
      <w:numFmt w:val="bullet"/>
      <w:lvlText w:val=""/>
      <w:lvlJc w:val="left"/>
      <w:pPr>
        <w:ind w:left="4949" w:hanging="283"/>
      </w:pPr>
      <w:rPr>
        <w:rFonts w:ascii="Symbol" w:hAnsi="Symbol" w:cs="Symbol" w:hint="default"/>
      </w:rPr>
    </w:lvl>
    <w:lvl w:ilvl="7">
      <w:start w:val="1"/>
      <w:numFmt w:val="bullet"/>
      <w:lvlText w:val=""/>
      <w:lvlJc w:val="left"/>
      <w:pPr>
        <w:ind w:left="5656" w:hanging="283"/>
      </w:pPr>
      <w:rPr>
        <w:rFonts w:ascii="Symbol" w:hAnsi="Symbol" w:cs="Symbol" w:hint="default"/>
      </w:rPr>
    </w:lvl>
    <w:lvl w:ilvl="8">
      <w:start w:val="1"/>
      <w:numFmt w:val="bullet"/>
      <w:lvlText w:val=""/>
      <w:lvlJc w:val="left"/>
      <w:pPr>
        <w:ind w:left="6363" w:hanging="283"/>
      </w:pPr>
      <w:rPr>
        <w:rFonts w:ascii="Symbol" w:hAnsi="Symbol" w:cs="Symbol" w:hint="default"/>
      </w:rPr>
    </w:lvl>
  </w:abstractNum>
  <w:abstractNum w:abstractNumId="66">
    <w:nsid w:val="3D022578"/>
    <w:multiLevelType w:val="multilevel"/>
    <w:tmpl w:val="5946237C"/>
    <w:lvl w:ilvl="0">
      <w:start w:val="1"/>
      <w:numFmt w:val="bullet"/>
      <w:lvlText w:val=""/>
      <w:lvlJc w:val="left"/>
      <w:pPr>
        <w:ind w:left="707" w:hanging="283"/>
      </w:pPr>
      <w:rPr>
        <w:rFonts w:ascii="Symbol" w:hAnsi="Symbol" w:cs="Symbol" w:hint="default"/>
      </w:rPr>
    </w:lvl>
    <w:lvl w:ilvl="1">
      <w:start w:val="1"/>
      <w:numFmt w:val="bullet"/>
      <w:lvlText w:val=""/>
      <w:lvlJc w:val="left"/>
      <w:pPr>
        <w:ind w:left="1414" w:hanging="283"/>
      </w:pPr>
      <w:rPr>
        <w:rFonts w:ascii="Symbol" w:hAnsi="Symbol" w:cs="Symbol" w:hint="default"/>
      </w:rPr>
    </w:lvl>
    <w:lvl w:ilvl="2">
      <w:start w:val="1"/>
      <w:numFmt w:val="bullet"/>
      <w:lvlText w:val=""/>
      <w:lvlJc w:val="left"/>
      <w:pPr>
        <w:ind w:left="2121" w:hanging="283"/>
      </w:pPr>
      <w:rPr>
        <w:rFonts w:ascii="Symbol" w:hAnsi="Symbol" w:cs="Symbol" w:hint="default"/>
      </w:rPr>
    </w:lvl>
    <w:lvl w:ilvl="3">
      <w:start w:val="1"/>
      <w:numFmt w:val="bullet"/>
      <w:lvlText w:val=""/>
      <w:lvlJc w:val="left"/>
      <w:pPr>
        <w:ind w:left="2828" w:hanging="283"/>
      </w:pPr>
      <w:rPr>
        <w:rFonts w:ascii="Symbol" w:hAnsi="Symbol" w:cs="Symbol" w:hint="default"/>
      </w:rPr>
    </w:lvl>
    <w:lvl w:ilvl="4">
      <w:start w:val="1"/>
      <w:numFmt w:val="bullet"/>
      <w:lvlText w:val=""/>
      <w:lvlJc w:val="left"/>
      <w:pPr>
        <w:ind w:left="3535" w:hanging="283"/>
      </w:pPr>
      <w:rPr>
        <w:rFonts w:ascii="Symbol" w:hAnsi="Symbol" w:cs="Symbol" w:hint="default"/>
      </w:rPr>
    </w:lvl>
    <w:lvl w:ilvl="5">
      <w:start w:val="1"/>
      <w:numFmt w:val="bullet"/>
      <w:lvlText w:val=""/>
      <w:lvlJc w:val="left"/>
      <w:pPr>
        <w:ind w:left="4242" w:hanging="283"/>
      </w:pPr>
      <w:rPr>
        <w:rFonts w:ascii="Symbol" w:hAnsi="Symbol" w:cs="Symbol" w:hint="default"/>
      </w:rPr>
    </w:lvl>
    <w:lvl w:ilvl="6">
      <w:start w:val="1"/>
      <w:numFmt w:val="bullet"/>
      <w:lvlText w:val=""/>
      <w:lvlJc w:val="left"/>
      <w:pPr>
        <w:ind w:left="4949" w:hanging="283"/>
      </w:pPr>
      <w:rPr>
        <w:rFonts w:ascii="Symbol" w:hAnsi="Symbol" w:cs="Symbol" w:hint="default"/>
      </w:rPr>
    </w:lvl>
    <w:lvl w:ilvl="7">
      <w:start w:val="1"/>
      <w:numFmt w:val="bullet"/>
      <w:lvlText w:val=""/>
      <w:lvlJc w:val="left"/>
      <w:pPr>
        <w:ind w:left="5656" w:hanging="283"/>
      </w:pPr>
      <w:rPr>
        <w:rFonts w:ascii="Symbol" w:hAnsi="Symbol" w:cs="Symbol" w:hint="default"/>
      </w:rPr>
    </w:lvl>
    <w:lvl w:ilvl="8">
      <w:start w:val="1"/>
      <w:numFmt w:val="bullet"/>
      <w:lvlText w:val=""/>
      <w:lvlJc w:val="left"/>
      <w:pPr>
        <w:ind w:left="6363" w:hanging="283"/>
      </w:pPr>
      <w:rPr>
        <w:rFonts w:ascii="Symbol" w:hAnsi="Symbol" w:cs="Symbol" w:hint="default"/>
      </w:rPr>
    </w:lvl>
  </w:abstractNum>
  <w:abstractNum w:abstractNumId="67">
    <w:nsid w:val="3F0D106D"/>
    <w:multiLevelType w:val="multilevel"/>
    <w:tmpl w:val="BAC80068"/>
    <w:lvl w:ilvl="0">
      <w:start w:val="1"/>
      <w:numFmt w:val="bullet"/>
      <w:lvlText w:val=""/>
      <w:lvlJc w:val="left"/>
      <w:pPr>
        <w:ind w:left="707" w:hanging="283"/>
      </w:pPr>
      <w:rPr>
        <w:rFonts w:ascii="Symbol" w:hAnsi="Symbol" w:cs="Symbol" w:hint="default"/>
      </w:rPr>
    </w:lvl>
    <w:lvl w:ilvl="1">
      <w:start w:val="1"/>
      <w:numFmt w:val="bullet"/>
      <w:lvlText w:val=""/>
      <w:lvlJc w:val="left"/>
      <w:pPr>
        <w:ind w:left="1414" w:hanging="283"/>
      </w:pPr>
      <w:rPr>
        <w:rFonts w:ascii="Symbol" w:hAnsi="Symbol" w:cs="Symbol" w:hint="default"/>
      </w:rPr>
    </w:lvl>
    <w:lvl w:ilvl="2">
      <w:start w:val="1"/>
      <w:numFmt w:val="bullet"/>
      <w:lvlText w:val=""/>
      <w:lvlJc w:val="left"/>
      <w:pPr>
        <w:ind w:left="2121" w:hanging="283"/>
      </w:pPr>
      <w:rPr>
        <w:rFonts w:ascii="Symbol" w:hAnsi="Symbol" w:cs="Symbol" w:hint="default"/>
      </w:rPr>
    </w:lvl>
    <w:lvl w:ilvl="3">
      <w:start w:val="1"/>
      <w:numFmt w:val="bullet"/>
      <w:lvlText w:val=""/>
      <w:lvlJc w:val="left"/>
      <w:pPr>
        <w:ind w:left="2828" w:hanging="283"/>
      </w:pPr>
      <w:rPr>
        <w:rFonts w:ascii="Symbol" w:hAnsi="Symbol" w:cs="Symbol" w:hint="default"/>
      </w:rPr>
    </w:lvl>
    <w:lvl w:ilvl="4">
      <w:start w:val="1"/>
      <w:numFmt w:val="bullet"/>
      <w:lvlText w:val=""/>
      <w:lvlJc w:val="left"/>
      <w:pPr>
        <w:ind w:left="3535" w:hanging="283"/>
      </w:pPr>
      <w:rPr>
        <w:rFonts w:ascii="Symbol" w:hAnsi="Symbol" w:cs="Symbol" w:hint="default"/>
      </w:rPr>
    </w:lvl>
    <w:lvl w:ilvl="5">
      <w:start w:val="1"/>
      <w:numFmt w:val="bullet"/>
      <w:lvlText w:val=""/>
      <w:lvlJc w:val="left"/>
      <w:pPr>
        <w:ind w:left="4242" w:hanging="283"/>
      </w:pPr>
      <w:rPr>
        <w:rFonts w:ascii="Symbol" w:hAnsi="Symbol" w:cs="Symbol" w:hint="default"/>
      </w:rPr>
    </w:lvl>
    <w:lvl w:ilvl="6">
      <w:start w:val="1"/>
      <w:numFmt w:val="bullet"/>
      <w:lvlText w:val=""/>
      <w:lvlJc w:val="left"/>
      <w:pPr>
        <w:ind w:left="4949" w:hanging="283"/>
      </w:pPr>
      <w:rPr>
        <w:rFonts w:ascii="Symbol" w:hAnsi="Symbol" w:cs="Symbol" w:hint="default"/>
      </w:rPr>
    </w:lvl>
    <w:lvl w:ilvl="7">
      <w:start w:val="1"/>
      <w:numFmt w:val="bullet"/>
      <w:lvlText w:val=""/>
      <w:lvlJc w:val="left"/>
      <w:pPr>
        <w:ind w:left="5656" w:hanging="283"/>
      </w:pPr>
      <w:rPr>
        <w:rFonts w:ascii="Symbol" w:hAnsi="Symbol" w:cs="Symbol" w:hint="default"/>
      </w:rPr>
    </w:lvl>
    <w:lvl w:ilvl="8">
      <w:start w:val="1"/>
      <w:numFmt w:val="bullet"/>
      <w:lvlText w:val=""/>
      <w:lvlJc w:val="left"/>
      <w:pPr>
        <w:ind w:left="6363" w:hanging="283"/>
      </w:pPr>
      <w:rPr>
        <w:rFonts w:ascii="Symbol" w:hAnsi="Symbol" w:cs="Symbol" w:hint="default"/>
      </w:rPr>
    </w:lvl>
  </w:abstractNum>
  <w:abstractNum w:abstractNumId="68">
    <w:nsid w:val="3F4D3621"/>
    <w:multiLevelType w:val="multilevel"/>
    <w:tmpl w:val="A010F76C"/>
    <w:lvl w:ilvl="0">
      <w:start w:val="1"/>
      <w:numFmt w:val="bullet"/>
      <w:lvlText w:val=""/>
      <w:lvlJc w:val="left"/>
      <w:pPr>
        <w:ind w:left="707" w:hanging="283"/>
      </w:pPr>
      <w:rPr>
        <w:rFonts w:ascii="Symbol" w:hAnsi="Symbol" w:cs="Symbol" w:hint="default"/>
      </w:rPr>
    </w:lvl>
    <w:lvl w:ilvl="1">
      <w:start w:val="1"/>
      <w:numFmt w:val="bullet"/>
      <w:lvlText w:val=""/>
      <w:lvlJc w:val="left"/>
      <w:pPr>
        <w:ind w:left="1414" w:hanging="283"/>
      </w:pPr>
      <w:rPr>
        <w:rFonts w:ascii="Symbol" w:hAnsi="Symbol" w:cs="Symbol" w:hint="default"/>
      </w:rPr>
    </w:lvl>
    <w:lvl w:ilvl="2">
      <w:start w:val="1"/>
      <w:numFmt w:val="bullet"/>
      <w:lvlText w:val=""/>
      <w:lvlJc w:val="left"/>
      <w:pPr>
        <w:ind w:left="2121" w:hanging="283"/>
      </w:pPr>
      <w:rPr>
        <w:rFonts w:ascii="Symbol" w:hAnsi="Symbol" w:cs="Symbol" w:hint="default"/>
      </w:rPr>
    </w:lvl>
    <w:lvl w:ilvl="3">
      <w:start w:val="1"/>
      <w:numFmt w:val="bullet"/>
      <w:lvlText w:val=""/>
      <w:lvlJc w:val="left"/>
      <w:pPr>
        <w:ind w:left="2828" w:hanging="283"/>
      </w:pPr>
      <w:rPr>
        <w:rFonts w:ascii="Symbol" w:hAnsi="Symbol" w:cs="Symbol" w:hint="default"/>
      </w:rPr>
    </w:lvl>
    <w:lvl w:ilvl="4">
      <w:start w:val="1"/>
      <w:numFmt w:val="bullet"/>
      <w:lvlText w:val=""/>
      <w:lvlJc w:val="left"/>
      <w:pPr>
        <w:ind w:left="3535" w:hanging="283"/>
      </w:pPr>
      <w:rPr>
        <w:rFonts w:ascii="Symbol" w:hAnsi="Symbol" w:cs="Symbol" w:hint="default"/>
      </w:rPr>
    </w:lvl>
    <w:lvl w:ilvl="5">
      <w:start w:val="1"/>
      <w:numFmt w:val="bullet"/>
      <w:lvlText w:val=""/>
      <w:lvlJc w:val="left"/>
      <w:pPr>
        <w:ind w:left="4242" w:hanging="283"/>
      </w:pPr>
      <w:rPr>
        <w:rFonts w:ascii="Symbol" w:hAnsi="Symbol" w:cs="Symbol" w:hint="default"/>
      </w:rPr>
    </w:lvl>
    <w:lvl w:ilvl="6">
      <w:start w:val="1"/>
      <w:numFmt w:val="bullet"/>
      <w:lvlText w:val=""/>
      <w:lvlJc w:val="left"/>
      <w:pPr>
        <w:ind w:left="4949" w:hanging="283"/>
      </w:pPr>
      <w:rPr>
        <w:rFonts w:ascii="Symbol" w:hAnsi="Symbol" w:cs="Symbol" w:hint="default"/>
      </w:rPr>
    </w:lvl>
    <w:lvl w:ilvl="7">
      <w:start w:val="1"/>
      <w:numFmt w:val="bullet"/>
      <w:lvlText w:val=""/>
      <w:lvlJc w:val="left"/>
      <w:pPr>
        <w:ind w:left="5656" w:hanging="283"/>
      </w:pPr>
      <w:rPr>
        <w:rFonts w:ascii="Symbol" w:hAnsi="Symbol" w:cs="Symbol" w:hint="default"/>
      </w:rPr>
    </w:lvl>
    <w:lvl w:ilvl="8">
      <w:start w:val="1"/>
      <w:numFmt w:val="bullet"/>
      <w:lvlText w:val=""/>
      <w:lvlJc w:val="left"/>
      <w:pPr>
        <w:ind w:left="6363" w:hanging="283"/>
      </w:pPr>
      <w:rPr>
        <w:rFonts w:ascii="Symbol" w:hAnsi="Symbol" w:cs="Symbol" w:hint="default"/>
      </w:rPr>
    </w:lvl>
  </w:abstractNum>
  <w:abstractNum w:abstractNumId="69">
    <w:nsid w:val="44BC2E40"/>
    <w:multiLevelType w:val="multilevel"/>
    <w:tmpl w:val="0414ED3E"/>
    <w:lvl w:ilvl="0">
      <w:start w:val="1"/>
      <w:numFmt w:val="bullet"/>
      <w:lvlText w:val=""/>
      <w:lvlJc w:val="left"/>
      <w:pPr>
        <w:ind w:left="707" w:hanging="283"/>
      </w:pPr>
      <w:rPr>
        <w:rFonts w:ascii="Symbol" w:hAnsi="Symbol" w:cs="Symbol" w:hint="default"/>
      </w:rPr>
    </w:lvl>
    <w:lvl w:ilvl="1">
      <w:start w:val="1"/>
      <w:numFmt w:val="bullet"/>
      <w:lvlText w:val=""/>
      <w:lvlJc w:val="left"/>
      <w:pPr>
        <w:ind w:left="1414" w:hanging="283"/>
      </w:pPr>
      <w:rPr>
        <w:rFonts w:ascii="Symbol" w:hAnsi="Symbol" w:cs="Symbol" w:hint="default"/>
      </w:rPr>
    </w:lvl>
    <w:lvl w:ilvl="2">
      <w:start w:val="1"/>
      <w:numFmt w:val="bullet"/>
      <w:lvlText w:val=""/>
      <w:lvlJc w:val="left"/>
      <w:pPr>
        <w:ind w:left="2121" w:hanging="283"/>
      </w:pPr>
      <w:rPr>
        <w:rFonts w:ascii="Symbol" w:hAnsi="Symbol" w:cs="Symbol" w:hint="default"/>
      </w:rPr>
    </w:lvl>
    <w:lvl w:ilvl="3">
      <w:start w:val="1"/>
      <w:numFmt w:val="bullet"/>
      <w:lvlText w:val=""/>
      <w:lvlJc w:val="left"/>
      <w:pPr>
        <w:ind w:left="2828" w:hanging="283"/>
      </w:pPr>
      <w:rPr>
        <w:rFonts w:ascii="Symbol" w:hAnsi="Symbol" w:cs="Symbol" w:hint="default"/>
      </w:rPr>
    </w:lvl>
    <w:lvl w:ilvl="4">
      <w:start w:val="1"/>
      <w:numFmt w:val="bullet"/>
      <w:lvlText w:val=""/>
      <w:lvlJc w:val="left"/>
      <w:pPr>
        <w:ind w:left="3535" w:hanging="283"/>
      </w:pPr>
      <w:rPr>
        <w:rFonts w:ascii="Symbol" w:hAnsi="Symbol" w:cs="Symbol" w:hint="default"/>
      </w:rPr>
    </w:lvl>
    <w:lvl w:ilvl="5">
      <w:start w:val="1"/>
      <w:numFmt w:val="bullet"/>
      <w:lvlText w:val=""/>
      <w:lvlJc w:val="left"/>
      <w:pPr>
        <w:ind w:left="4242" w:hanging="283"/>
      </w:pPr>
      <w:rPr>
        <w:rFonts w:ascii="Symbol" w:hAnsi="Symbol" w:cs="Symbol" w:hint="default"/>
      </w:rPr>
    </w:lvl>
    <w:lvl w:ilvl="6">
      <w:start w:val="1"/>
      <w:numFmt w:val="bullet"/>
      <w:lvlText w:val=""/>
      <w:lvlJc w:val="left"/>
      <w:pPr>
        <w:ind w:left="4949" w:hanging="283"/>
      </w:pPr>
      <w:rPr>
        <w:rFonts w:ascii="Symbol" w:hAnsi="Symbol" w:cs="Symbol" w:hint="default"/>
      </w:rPr>
    </w:lvl>
    <w:lvl w:ilvl="7">
      <w:start w:val="1"/>
      <w:numFmt w:val="bullet"/>
      <w:lvlText w:val=""/>
      <w:lvlJc w:val="left"/>
      <w:pPr>
        <w:ind w:left="5656" w:hanging="283"/>
      </w:pPr>
      <w:rPr>
        <w:rFonts w:ascii="Symbol" w:hAnsi="Symbol" w:cs="Symbol" w:hint="default"/>
      </w:rPr>
    </w:lvl>
    <w:lvl w:ilvl="8">
      <w:start w:val="1"/>
      <w:numFmt w:val="bullet"/>
      <w:lvlText w:val=""/>
      <w:lvlJc w:val="left"/>
      <w:pPr>
        <w:ind w:left="6363" w:hanging="283"/>
      </w:pPr>
      <w:rPr>
        <w:rFonts w:ascii="Symbol" w:hAnsi="Symbol" w:cs="Symbol" w:hint="default"/>
      </w:rPr>
    </w:lvl>
  </w:abstractNum>
  <w:abstractNum w:abstractNumId="70">
    <w:nsid w:val="45A63434"/>
    <w:multiLevelType w:val="multilevel"/>
    <w:tmpl w:val="C506F0B8"/>
    <w:lvl w:ilvl="0">
      <w:start w:val="1"/>
      <w:numFmt w:val="decimal"/>
      <w:lvlText w:val="%1."/>
      <w:lvlJc w:val="left"/>
      <w:pPr>
        <w:ind w:left="707" w:hanging="283"/>
      </w:pPr>
    </w:lvl>
    <w:lvl w:ilvl="1">
      <w:start w:val="1"/>
      <w:numFmt w:val="decimal"/>
      <w:lvlText w:val="%2."/>
      <w:lvlJc w:val="left"/>
      <w:pPr>
        <w:ind w:left="1414" w:hanging="283"/>
      </w:pPr>
    </w:lvl>
    <w:lvl w:ilvl="2">
      <w:start w:val="1"/>
      <w:numFmt w:val="decimal"/>
      <w:lvlText w:val="%3."/>
      <w:lvlJc w:val="left"/>
      <w:pPr>
        <w:ind w:left="2121" w:hanging="283"/>
      </w:pPr>
    </w:lvl>
    <w:lvl w:ilvl="3">
      <w:start w:val="1"/>
      <w:numFmt w:val="decimal"/>
      <w:lvlText w:val="%4."/>
      <w:lvlJc w:val="left"/>
      <w:pPr>
        <w:ind w:left="2828" w:hanging="283"/>
      </w:pPr>
    </w:lvl>
    <w:lvl w:ilvl="4">
      <w:start w:val="1"/>
      <w:numFmt w:val="decimal"/>
      <w:lvlText w:val="%5."/>
      <w:lvlJc w:val="left"/>
      <w:pPr>
        <w:ind w:left="3535" w:hanging="283"/>
      </w:pPr>
    </w:lvl>
    <w:lvl w:ilvl="5">
      <w:start w:val="1"/>
      <w:numFmt w:val="decimal"/>
      <w:lvlText w:val="%6."/>
      <w:lvlJc w:val="left"/>
      <w:pPr>
        <w:ind w:left="4242" w:hanging="283"/>
      </w:pPr>
    </w:lvl>
    <w:lvl w:ilvl="6">
      <w:start w:val="1"/>
      <w:numFmt w:val="decimal"/>
      <w:lvlText w:val="%7."/>
      <w:lvlJc w:val="left"/>
      <w:pPr>
        <w:ind w:left="4949" w:hanging="283"/>
      </w:pPr>
    </w:lvl>
    <w:lvl w:ilvl="7">
      <w:start w:val="1"/>
      <w:numFmt w:val="decimal"/>
      <w:lvlText w:val="%8."/>
      <w:lvlJc w:val="left"/>
      <w:pPr>
        <w:ind w:left="5656" w:hanging="283"/>
      </w:pPr>
    </w:lvl>
    <w:lvl w:ilvl="8">
      <w:start w:val="1"/>
      <w:numFmt w:val="decimal"/>
      <w:lvlText w:val="%9."/>
      <w:lvlJc w:val="left"/>
      <w:pPr>
        <w:ind w:left="6363" w:hanging="283"/>
      </w:pPr>
    </w:lvl>
  </w:abstractNum>
  <w:abstractNum w:abstractNumId="71">
    <w:nsid w:val="468F296D"/>
    <w:multiLevelType w:val="multilevel"/>
    <w:tmpl w:val="ED3CD39A"/>
    <w:lvl w:ilvl="0">
      <w:start w:val="1"/>
      <w:numFmt w:val="bullet"/>
      <w:lvlText w:val=""/>
      <w:lvlJc w:val="left"/>
      <w:pPr>
        <w:ind w:left="707" w:hanging="283"/>
      </w:pPr>
      <w:rPr>
        <w:rFonts w:ascii="Symbol" w:hAnsi="Symbol" w:cs="Symbol" w:hint="default"/>
      </w:rPr>
    </w:lvl>
    <w:lvl w:ilvl="1">
      <w:start w:val="1"/>
      <w:numFmt w:val="bullet"/>
      <w:lvlText w:val=""/>
      <w:lvlJc w:val="left"/>
      <w:pPr>
        <w:ind w:left="1414" w:hanging="283"/>
      </w:pPr>
      <w:rPr>
        <w:rFonts w:ascii="Symbol" w:hAnsi="Symbol" w:cs="Symbol" w:hint="default"/>
      </w:rPr>
    </w:lvl>
    <w:lvl w:ilvl="2">
      <w:start w:val="1"/>
      <w:numFmt w:val="bullet"/>
      <w:lvlText w:val=""/>
      <w:lvlJc w:val="left"/>
      <w:pPr>
        <w:ind w:left="2121" w:hanging="283"/>
      </w:pPr>
      <w:rPr>
        <w:rFonts w:ascii="Symbol" w:hAnsi="Symbol" w:cs="Symbol" w:hint="default"/>
      </w:rPr>
    </w:lvl>
    <w:lvl w:ilvl="3">
      <w:start w:val="1"/>
      <w:numFmt w:val="bullet"/>
      <w:lvlText w:val=""/>
      <w:lvlJc w:val="left"/>
      <w:pPr>
        <w:ind w:left="2828" w:hanging="283"/>
      </w:pPr>
      <w:rPr>
        <w:rFonts w:ascii="Symbol" w:hAnsi="Symbol" w:cs="Symbol" w:hint="default"/>
      </w:rPr>
    </w:lvl>
    <w:lvl w:ilvl="4">
      <w:start w:val="1"/>
      <w:numFmt w:val="bullet"/>
      <w:lvlText w:val=""/>
      <w:lvlJc w:val="left"/>
      <w:pPr>
        <w:ind w:left="3535" w:hanging="283"/>
      </w:pPr>
      <w:rPr>
        <w:rFonts w:ascii="Symbol" w:hAnsi="Symbol" w:cs="Symbol" w:hint="default"/>
      </w:rPr>
    </w:lvl>
    <w:lvl w:ilvl="5">
      <w:start w:val="1"/>
      <w:numFmt w:val="bullet"/>
      <w:lvlText w:val=""/>
      <w:lvlJc w:val="left"/>
      <w:pPr>
        <w:ind w:left="4242" w:hanging="283"/>
      </w:pPr>
      <w:rPr>
        <w:rFonts w:ascii="Symbol" w:hAnsi="Symbol" w:cs="Symbol" w:hint="default"/>
      </w:rPr>
    </w:lvl>
    <w:lvl w:ilvl="6">
      <w:start w:val="1"/>
      <w:numFmt w:val="bullet"/>
      <w:lvlText w:val=""/>
      <w:lvlJc w:val="left"/>
      <w:pPr>
        <w:ind w:left="4949" w:hanging="283"/>
      </w:pPr>
      <w:rPr>
        <w:rFonts w:ascii="Symbol" w:hAnsi="Symbol" w:cs="Symbol" w:hint="default"/>
      </w:rPr>
    </w:lvl>
    <w:lvl w:ilvl="7">
      <w:start w:val="1"/>
      <w:numFmt w:val="bullet"/>
      <w:lvlText w:val=""/>
      <w:lvlJc w:val="left"/>
      <w:pPr>
        <w:ind w:left="5656" w:hanging="283"/>
      </w:pPr>
      <w:rPr>
        <w:rFonts w:ascii="Symbol" w:hAnsi="Symbol" w:cs="Symbol" w:hint="default"/>
      </w:rPr>
    </w:lvl>
    <w:lvl w:ilvl="8">
      <w:start w:val="1"/>
      <w:numFmt w:val="bullet"/>
      <w:lvlText w:val=""/>
      <w:lvlJc w:val="left"/>
      <w:pPr>
        <w:ind w:left="6363" w:hanging="283"/>
      </w:pPr>
      <w:rPr>
        <w:rFonts w:ascii="Symbol" w:hAnsi="Symbol" w:cs="Symbol" w:hint="default"/>
      </w:rPr>
    </w:lvl>
  </w:abstractNum>
  <w:abstractNum w:abstractNumId="72">
    <w:nsid w:val="482F76E7"/>
    <w:multiLevelType w:val="multilevel"/>
    <w:tmpl w:val="847E623A"/>
    <w:lvl w:ilvl="0">
      <w:start w:val="1"/>
      <w:numFmt w:val="bullet"/>
      <w:lvlText w:val=""/>
      <w:lvlJc w:val="left"/>
      <w:pPr>
        <w:ind w:left="707" w:hanging="283"/>
      </w:pPr>
      <w:rPr>
        <w:rFonts w:ascii="Symbol" w:hAnsi="Symbol" w:cs="Symbol" w:hint="default"/>
      </w:rPr>
    </w:lvl>
    <w:lvl w:ilvl="1">
      <w:start w:val="1"/>
      <w:numFmt w:val="bullet"/>
      <w:lvlText w:val=""/>
      <w:lvlJc w:val="left"/>
      <w:pPr>
        <w:ind w:left="1414" w:hanging="283"/>
      </w:pPr>
      <w:rPr>
        <w:rFonts w:ascii="Symbol" w:hAnsi="Symbol" w:cs="Symbol" w:hint="default"/>
      </w:rPr>
    </w:lvl>
    <w:lvl w:ilvl="2">
      <w:start w:val="1"/>
      <w:numFmt w:val="bullet"/>
      <w:lvlText w:val=""/>
      <w:lvlJc w:val="left"/>
      <w:pPr>
        <w:ind w:left="2121" w:hanging="283"/>
      </w:pPr>
      <w:rPr>
        <w:rFonts w:ascii="Symbol" w:hAnsi="Symbol" w:cs="Symbol" w:hint="default"/>
      </w:rPr>
    </w:lvl>
    <w:lvl w:ilvl="3">
      <w:start w:val="1"/>
      <w:numFmt w:val="bullet"/>
      <w:lvlText w:val=""/>
      <w:lvlJc w:val="left"/>
      <w:pPr>
        <w:ind w:left="2828" w:hanging="283"/>
      </w:pPr>
      <w:rPr>
        <w:rFonts w:ascii="Symbol" w:hAnsi="Symbol" w:cs="Symbol" w:hint="default"/>
      </w:rPr>
    </w:lvl>
    <w:lvl w:ilvl="4">
      <w:start w:val="1"/>
      <w:numFmt w:val="bullet"/>
      <w:lvlText w:val=""/>
      <w:lvlJc w:val="left"/>
      <w:pPr>
        <w:ind w:left="3535" w:hanging="283"/>
      </w:pPr>
      <w:rPr>
        <w:rFonts w:ascii="Symbol" w:hAnsi="Symbol" w:cs="Symbol" w:hint="default"/>
      </w:rPr>
    </w:lvl>
    <w:lvl w:ilvl="5">
      <w:start w:val="1"/>
      <w:numFmt w:val="bullet"/>
      <w:lvlText w:val=""/>
      <w:lvlJc w:val="left"/>
      <w:pPr>
        <w:ind w:left="4242" w:hanging="283"/>
      </w:pPr>
      <w:rPr>
        <w:rFonts w:ascii="Symbol" w:hAnsi="Symbol" w:cs="Symbol" w:hint="default"/>
      </w:rPr>
    </w:lvl>
    <w:lvl w:ilvl="6">
      <w:start w:val="1"/>
      <w:numFmt w:val="bullet"/>
      <w:lvlText w:val=""/>
      <w:lvlJc w:val="left"/>
      <w:pPr>
        <w:ind w:left="4949" w:hanging="283"/>
      </w:pPr>
      <w:rPr>
        <w:rFonts w:ascii="Symbol" w:hAnsi="Symbol" w:cs="Symbol" w:hint="default"/>
      </w:rPr>
    </w:lvl>
    <w:lvl w:ilvl="7">
      <w:start w:val="1"/>
      <w:numFmt w:val="bullet"/>
      <w:lvlText w:val=""/>
      <w:lvlJc w:val="left"/>
      <w:pPr>
        <w:ind w:left="5656" w:hanging="283"/>
      </w:pPr>
      <w:rPr>
        <w:rFonts w:ascii="Symbol" w:hAnsi="Symbol" w:cs="Symbol" w:hint="default"/>
      </w:rPr>
    </w:lvl>
    <w:lvl w:ilvl="8">
      <w:start w:val="1"/>
      <w:numFmt w:val="bullet"/>
      <w:lvlText w:val=""/>
      <w:lvlJc w:val="left"/>
      <w:pPr>
        <w:ind w:left="6363" w:hanging="283"/>
      </w:pPr>
      <w:rPr>
        <w:rFonts w:ascii="Symbol" w:hAnsi="Symbol" w:cs="Symbol" w:hint="default"/>
      </w:rPr>
    </w:lvl>
  </w:abstractNum>
  <w:abstractNum w:abstractNumId="73">
    <w:nsid w:val="484D06A3"/>
    <w:multiLevelType w:val="multilevel"/>
    <w:tmpl w:val="8E9204C4"/>
    <w:lvl w:ilvl="0">
      <w:start w:val="1"/>
      <w:numFmt w:val="bullet"/>
      <w:lvlText w:val=""/>
      <w:lvlJc w:val="left"/>
      <w:pPr>
        <w:ind w:left="707" w:hanging="283"/>
      </w:pPr>
      <w:rPr>
        <w:rFonts w:ascii="Symbol" w:hAnsi="Symbol" w:cs="Symbol" w:hint="default"/>
      </w:rPr>
    </w:lvl>
    <w:lvl w:ilvl="1">
      <w:start w:val="1"/>
      <w:numFmt w:val="bullet"/>
      <w:lvlText w:val=""/>
      <w:lvlJc w:val="left"/>
      <w:pPr>
        <w:ind w:left="1414" w:hanging="283"/>
      </w:pPr>
      <w:rPr>
        <w:rFonts w:ascii="Symbol" w:hAnsi="Symbol" w:cs="Symbol" w:hint="default"/>
      </w:rPr>
    </w:lvl>
    <w:lvl w:ilvl="2">
      <w:start w:val="1"/>
      <w:numFmt w:val="bullet"/>
      <w:lvlText w:val=""/>
      <w:lvlJc w:val="left"/>
      <w:pPr>
        <w:ind w:left="2121" w:hanging="283"/>
      </w:pPr>
      <w:rPr>
        <w:rFonts w:ascii="Symbol" w:hAnsi="Symbol" w:cs="Symbol" w:hint="default"/>
      </w:rPr>
    </w:lvl>
    <w:lvl w:ilvl="3">
      <w:start w:val="1"/>
      <w:numFmt w:val="bullet"/>
      <w:lvlText w:val=""/>
      <w:lvlJc w:val="left"/>
      <w:pPr>
        <w:ind w:left="2828" w:hanging="283"/>
      </w:pPr>
      <w:rPr>
        <w:rFonts w:ascii="Symbol" w:hAnsi="Symbol" w:cs="Symbol" w:hint="default"/>
      </w:rPr>
    </w:lvl>
    <w:lvl w:ilvl="4">
      <w:start w:val="1"/>
      <w:numFmt w:val="bullet"/>
      <w:lvlText w:val=""/>
      <w:lvlJc w:val="left"/>
      <w:pPr>
        <w:ind w:left="3535" w:hanging="283"/>
      </w:pPr>
      <w:rPr>
        <w:rFonts w:ascii="Symbol" w:hAnsi="Symbol" w:cs="Symbol" w:hint="default"/>
      </w:rPr>
    </w:lvl>
    <w:lvl w:ilvl="5">
      <w:start w:val="1"/>
      <w:numFmt w:val="bullet"/>
      <w:lvlText w:val=""/>
      <w:lvlJc w:val="left"/>
      <w:pPr>
        <w:ind w:left="4242" w:hanging="283"/>
      </w:pPr>
      <w:rPr>
        <w:rFonts w:ascii="Symbol" w:hAnsi="Symbol" w:cs="Symbol" w:hint="default"/>
      </w:rPr>
    </w:lvl>
    <w:lvl w:ilvl="6">
      <w:start w:val="1"/>
      <w:numFmt w:val="bullet"/>
      <w:lvlText w:val=""/>
      <w:lvlJc w:val="left"/>
      <w:pPr>
        <w:ind w:left="4949" w:hanging="283"/>
      </w:pPr>
      <w:rPr>
        <w:rFonts w:ascii="Symbol" w:hAnsi="Symbol" w:cs="Symbol" w:hint="default"/>
      </w:rPr>
    </w:lvl>
    <w:lvl w:ilvl="7">
      <w:start w:val="1"/>
      <w:numFmt w:val="bullet"/>
      <w:lvlText w:val=""/>
      <w:lvlJc w:val="left"/>
      <w:pPr>
        <w:ind w:left="5656" w:hanging="283"/>
      </w:pPr>
      <w:rPr>
        <w:rFonts w:ascii="Symbol" w:hAnsi="Symbol" w:cs="Symbol" w:hint="default"/>
      </w:rPr>
    </w:lvl>
    <w:lvl w:ilvl="8">
      <w:start w:val="1"/>
      <w:numFmt w:val="bullet"/>
      <w:lvlText w:val=""/>
      <w:lvlJc w:val="left"/>
      <w:pPr>
        <w:ind w:left="6363" w:hanging="283"/>
      </w:pPr>
      <w:rPr>
        <w:rFonts w:ascii="Symbol" w:hAnsi="Symbol" w:cs="Symbol" w:hint="default"/>
      </w:rPr>
    </w:lvl>
  </w:abstractNum>
  <w:abstractNum w:abstractNumId="74">
    <w:nsid w:val="48B03C71"/>
    <w:multiLevelType w:val="multilevel"/>
    <w:tmpl w:val="05BA346C"/>
    <w:lvl w:ilvl="0">
      <w:start w:val="1"/>
      <w:numFmt w:val="bullet"/>
      <w:lvlText w:val=""/>
      <w:lvlJc w:val="left"/>
      <w:pPr>
        <w:ind w:left="707" w:hanging="283"/>
      </w:pPr>
      <w:rPr>
        <w:rFonts w:ascii="Symbol" w:hAnsi="Symbol" w:cs="Symbol" w:hint="default"/>
      </w:rPr>
    </w:lvl>
    <w:lvl w:ilvl="1">
      <w:start w:val="1"/>
      <w:numFmt w:val="bullet"/>
      <w:lvlText w:val=""/>
      <w:lvlJc w:val="left"/>
      <w:pPr>
        <w:ind w:left="1414" w:hanging="283"/>
      </w:pPr>
      <w:rPr>
        <w:rFonts w:ascii="Symbol" w:hAnsi="Symbol" w:cs="Symbol" w:hint="default"/>
      </w:rPr>
    </w:lvl>
    <w:lvl w:ilvl="2">
      <w:start w:val="1"/>
      <w:numFmt w:val="bullet"/>
      <w:lvlText w:val=""/>
      <w:lvlJc w:val="left"/>
      <w:pPr>
        <w:ind w:left="2121" w:hanging="283"/>
      </w:pPr>
      <w:rPr>
        <w:rFonts w:ascii="Symbol" w:hAnsi="Symbol" w:cs="Symbol" w:hint="default"/>
      </w:rPr>
    </w:lvl>
    <w:lvl w:ilvl="3">
      <w:start w:val="1"/>
      <w:numFmt w:val="bullet"/>
      <w:lvlText w:val=""/>
      <w:lvlJc w:val="left"/>
      <w:pPr>
        <w:ind w:left="2828" w:hanging="283"/>
      </w:pPr>
      <w:rPr>
        <w:rFonts w:ascii="Symbol" w:hAnsi="Symbol" w:cs="Symbol" w:hint="default"/>
      </w:rPr>
    </w:lvl>
    <w:lvl w:ilvl="4">
      <w:start w:val="1"/>
      <w:numFmt w:val="bullet"/>
      <w:lvlText w:val=""/>
      <w:lvlJc w:val="left"/>
      <w:pPr>
        <w:ind w:left="3535" w:hanging="283"/>
      </w:pPr>
      <w:rPr>
        <w:rFonts w:ascii="Symbol" w:hAnsi="Symbol" w:cs="Symbol" w:hint="default"/>
      </w:rPr>
    </w:lvl>
    <w:lvl w:ilvl="5">
      <w:start w:val="1"/>
      <w:numFmt w:val="bullet"/>
      <w:lvlText w:val=""/>
      <w:lvlJc w:val="left"/>
      <w:pPr>
        <w:ind w:left="4242" w:hanging="283"/>
      </w:pPr>
      <w:rPr>
        <w:rFonts w:ascii="Symbol" w:hAnsi="Symbol" w:cs="Symbol" w:hint="default"/>
      </w:rPr>
    </w:lvl>
    <w:lvl w:ilvl="6">
      <w:start w:val="1"/>
      <w:numFmt w:val="bullet"/>
      <w:lvlText w:val=""/>
      <w:lvlJc w:val="left"/>
      <w:pPr>
        <w:ind w:left="4949" w:hanging="283"/>
      </w:pPr>
      <w:rPr>
        <w:rFonts w:ascii="Symbol" w:hAnsi="Symbol" w:cs="Symbol" w:hint="default"/>
      </w:rPr>
    </w:lvl>
    <w:lvl w:ilvl="7">
      <w:start w:val="1"/>
      <w:numFmt w:val="bullet"/>
      <w:lvlText w:val=""/>
      <w:lvlJc w:val="left"/>
      <w:pPr>
        <w:ind w:left="5656" w:hanging="283"/>
      </w:pPr>
      <w:rPr>
        <w:rFonts w:ascii="Symbol" w:hAnsi="Symbol" w:cs="Symbol" w:hint="default"/>
      </w:rPr>
    </w:lvl>
    <w:lvl w:ilvl="8">
      <w:start w:val="1"/>
      <w:numFmt w:val="bullet"/>
      <w:lvlText w:val=""/>
      <w:lvlJc w:val="left"/>
      <w:pPr>
        <w:ind w:left="6363" w:hanging="283"/>
      </w:pPr>
      <w:rPr>
        <w:rFonts w:ascii="Symbol" w:hAnsi="Symbol" w:cs="Symbol" w:hint="default"/>
      </w:rPr>
    </w:lvl>
  </w:abstractNum>
  <w:abstractNum w:abstractNumId="75">
    <w:nsid w:val="49087FB0"/>
    <w:multiLevelType w:val="multilevel"/>
    <w:tmpl w:val="8ED63442"/>
    <w:lvl w:ilvl="0">
      <w:start w:val="1"/>
      <w:numFmt w:val="bullet"/>
      <w:lvlText w:val=""/>
      <w:lvlJc w:val="left"/>
      <w:pPr>
        <w:ind w:left="707" w:hanging="283"/>
      </w:pPr>
      <w:rPr>
        <w:rFonts w:ascii="Symbol" w:hAnsi="Symbol" w:cs="Symbol" w:hint="default"/>
      </w:rPr>
    </w:lvl>
    <w:lvl w:ilvl="1">
      <w:start w:val="1"/>
      <w:numFmt w:val="bullet"/>
      <w:lvlText w:val=""/>
      <w:lvlJc w:val="left"/>
      <w:pPr>
        <w:ind w:left="1414" w:hanging="283"/>
      </w:pPr>
      <w:rPr>
        <w:rFonts w:ascii="Symbol" w:hAnsi="Symbol" w:cs="Symbol" w:hint="default"/>
      </w:rPr>
    </w:lvl>
    <w:lvl w:ilvl="2">
      <w:start w:val="1"/>
      <w:numFmt w:val="bullet"/>
      <w:lvlText w:val=""/>
      <w:lvlJc w:val="left"/>
      <w:pPr>
        <w:ind w:left="2121" w:hanging="283"/>
      </w:pPr>
      <w:rPr>
        <w:rFonts w:ascii="Symbol" w:hAnsi="Symbol" w:cs="Symbol" w:hint="default"/>
      </w:rPr>
    </w:lvl>
    <w:lvl w:ilvl="3">
      <w:start w:val="1"/>
      <w:numFmt w:val="bullet"/>
      <w:lvlText w:val=""/>
      <w:lvlJc w:val="left"/>
      <w:pPr>
        <w:ind w:left="2828" w:hanging="283"/>
      </w:pPr>
      <w:rPr>
        <w:rFonts w:ascii="Symbol" w:hAnsi="Symbol" w:cs="Symbol" w:hint="default"/>
      </w:rPr>
    </w:lvl>
    <w:lvl w:ilvl="4">
      <w:start w:val="1"/>
      <w:numFmt w:val="bullet"/>
      <w:lvlText w:val=""/>
      <w:lvlJc w:val="left"/>
      <w:pPr>
        <w:ind w:left="3535" w:hanging="283"/>
      </w:pPr>
      <w:rPr>
        <w:rFonts w:ascii="Symbol" w:hAnsi="Symbol" w:cs="Symbol" w:hint="default"/>
      </w:rPr>
    </w:lvl>
    <w:lvl w:ilvl="5">
      <w:start w:val="1"/>
      <w:numFmt w:val="bullet"/>
      <w:lvlText w:val=""/>
      <w:lvlJc w:val="left"/>
      <w:pPr>
        <w:ind w:left="4242" w:hanging="283"/>
      </w:pPr>
      <w:rPr>
        <w:rFonts w:ascii="Symbol" w:hAnsi="Symbol" w:cs="Symbol" w:hint="default"/>
      </w:rPr>
    </w:lvl>
    <w:lvl w:ilvl="6">
      <w:start w:val="1"/>
      <w:numFmt w:val="bullet"/>
      <w:lvlText w:val=""/>
      <w:lvlJc w:val="left"/>
      <w:pPr>
        <w:ind w:left="4949" w:hanging="283"/>
      </w:pPr>
      <w:rPr>
        <w:rFonts w:ascii="Symbol" w:hAnsi="Symbol" w:cs="Symbol" w:hint="default"/>
      </w:rPr>
    </w:lvl>
    <w:lvl w:ilvl="7">
      <w:start w:val="1"/>
      <w:numFmt w:val="bullet"/>
      <w:lvlText w:val=""/>
      <w:lvlJc w:val="left"/>
      <w:pPr>
        <w:ind w:left="5656" w:hanging="283"/>
      </w:pPr>
      <w:rPr>
        <w:rFonts w:ascii="Symbol" w:hAnsi="Symbol" w:cs="Symbol" w:hint="default"/>
      </w:rPr>
    </w:lvl>
    <w:lvl w:ilvl="8">
      <w:start w:val="1"/>
      <w:numFmt w:val="bullet"/>
      <w:lvlText w:val=""/>
      <w:lvlJc w:val="left"/>
      <w:pPr>
        <w:ind w:left="6363" w:hanging="283"/>
      </w:pPr>
      <w:rPr>
        <w:rFonts w:ascii="Symbol" w:hAnsi="Symbol" w:cs="Symbol" w:hint="default"/>
      </w:rPr>
    </w:lvl>
  </w:abstractNum>
  <w:abstractNum w:abstractNumId="76">
    <w:nsid w:val="4CD304B2"/>
    <w:multiLevelType w:val="multilevel"/>
    <w:tmpl w:val="B290BC0E"/>
    <w:lvl w:ilvl="0">
      <w:start w:val="1"/>
      <w:numFmt w:val="bullet"/>
      <w:lvlText w:val=""/>
      <w:lvlJc w:val="left"/>
      <w:pPr>
        <w:ind w:left="707" w:hanging="283"/>
      </w:pPr>
      <w:rPr>
        <w:rFonts w:ascii="Symbol" w:hAnsi="Symbol" w:cs="Symbol" w:hint="default"/>
      </w:rPr>
    </w:lvl>
    <w:lvl w:ilvl="1">
      <w:start w:val="1"/>
      <w:numFmt w:val="bullet"/>
      <w:lvlText w:val=""/>
      <w:lvlJc w:val="left"/>
      <w:pPr>
        <w:ind w:left="1414" w:hanging="283"/>
      </w:pPr>
      <w:rPr>
        <w:rFonts w:ascii="Symbol" w:hAnsi="Symbol" w:cs="Symbol" w:hint="default"/>
      </w:rPr>
    </w:lvl>
    <w:lvl w:ilvl="2">
      <w:start w:val="1"/>
      <w:numFmt w:val="bullet"/>
      <w:lvlText w:val=""/>
      <w:lvlJc w:val="left"/>
      <w:pPr>
        <w:ind w:left="2121" w:hanging="283"/>
      </w:pPr>
      <w:rPr>
        <w:rFonts w:ascii="Symbol" w:hAnsi="Symbol" w:cs="Symbol" w:hint="default"/>
      </w:rPr>
    </w:lvl>
    <w:lvl w:ilvl="3">
      <w:start w:val="1"/>
      <w:numFmt w:val="bullet"/>
      <w:lvlText w:val=""/>
      <w:lvlJc w:val="left"/>
      <w:pPr>
        <w:ind w:left="2828" w:hanging="283"/>
      </w:pPr>
      <w:rPr>
        <w:rFonts w:ascii="Symbol" w:hAnsi="Symbol" w:cs="Symbol" w:hint="default"/>
      </w:rPr>
    </w:lvl>
    <w:lvl w:ilvl="4">
      <w:start w:val="1"/>
      <w:numFmt w:val="bullet"/>
      <w:lvlText w:val=""/>
      <w:lvlJc w:val="left"/>
      <w:pPr>
        <w:ind w:left="3535" w:hanging="283"/>
      </w:pPr>
      <w:rPr>
        <w:rFonts w:ascii="Symbol" w:hAnsi="Symbol" w:cs="Symbol" w:hint="default"/>
      </w:rPr>
    </w:lvl>
    <w:lvl w:ilvl="5">
      <w:start w:val="1"/>
      <w:numFmt w:val="bullet"/>
      <w:lvlText w:val=""/>
      <w:lvlJc w:val="left"/>
      <w:pPr>
        <w:ind w:left="4242" w:hanging="283"/>
      </w:pPr>
      <w:rPr>
        <w:rFonts w:ascii="Symbol" w:hAnsi="Symbol" w:cs="Symbol" w:hint="default"/>
      </w:rPr>
    </w:lvl>
    <w:lvl w:ilvl="6">
      <w:start w:val="1"/>
      <w:numFmt w:val="bullet"/>
      <w:lvlText w:val=""/>
      <w:lvlJc w:val="left"/>
      <w:pPr>
        <w:ind w:left="4949" w:hanging="283"/>
      </w:pPr>
      <w:rPr>
        <w:rFonts w:ascii="Symbol" w:hAnsi="Symbol" w:cs="Symbol" w:hint="default"/>
      </w:rPr>
    </w:lvl>
    <w:lvl w:ilvl="7">
      <w:start w:val="1"/>
      <w:numFmt w:val="bullet"/>
      <w:lvlText w:val=""/>
      <w:lvlJc w:val="left"/>
      <w:pPr>
        <w:ind w:left="5656" w:hanging="283"/>
      </w:pPr>
      <w:rPr>
        <w:rFonts w:ascii="Symbol" w:hAnsi="Symbol" w:cs="Symbol" w:hint="default"/>
      </w:rPr>
    </w:lvl>
    <w:lvl w:ilvl="8">
      <w:start w:val="1"/>
      <w:numFmt w:val="bullet"/>
      <w:lvlText w:val=""/>
      <w:lvlJc w:val="left"/>
      <w:pPr>
        <w:ind w:left="6363" w:hanging="283"/>
      </w:pPr>
      <w:rPr>
        <w:rFonts w:ascii="Symbol" w:hAnsi="Symbol" w:cs="Symbol" w:hint="default"/>
      </w:rPr>
    </w:lvl>
  </w:abstractNum>
  <w:abstractNum w:abstractNumId="77">
    <w:nsid w:val="4FC457F2"/>
    <w:multiLevelType w:val="multilevel"/>
    <w:tmpl w:val="49CA2908"/>
    <w:lvl w:ilvl="0">
      <w:start w:val="1"/>
      <w:numFmt w:val="bullet"/>
      <w:lvlText w:val=""/>
      <w:lvlJc w:val="left"/>
      <w:pPr>
        <w:ind w:left="707" w:hanging="283"/>
      </w:pPr>
      <w:rPr>
        <w:rFonts w:ascii="Symbol" w:hAnsi="Symbol" w:cs="Symbol" w:hint="default"/>
      </w:rPr>
    </w:lvl>
    <w:lvl w:ilvl="1">
      <w:start w:val="1"/>
      <w:numFmt w:val="bullet"/>
      <w:lvlText w:val=""/>
      <w:lvlJc w:val="left"/>
      <w:pPr>
        <w:ind w:left="1414" w:hanging="283"/>
      </w:pPr>
      <w:rPr>
        <w:rFonts w:ascii="Symbol" w:hAnsi="Symbol" w:cs="Symbol" w:hint="default"/>
      </w:rPr>
    </w:lvl>
    <w:lvl w:ilvl="2">
      <w:start w:val="1"/>
      <w:numFmt w:val="bullet"/>
      <w:lvlText w:val=""/>
      <w:lvlJc w:val="left"/>
      <w:pPr>
        <w:ind w:left="2121" w:hanging="283"/>
      </w:pPr>
      <w:rPr>
        <w:rFonts w:ascii="Symbol" w:hAnsi="Symbol" w:cs="Symbol" w:hint="default"/>
      </w:rPr>
    </w:lvl>
    <w:lvl w:ilvl="3">
      <w:start w:val="1"/>
      <w:numFmt w:val="bullet"/>
      <w:lvlText w:val=""/>
      <w:lvlJc w:val="left"/>
      <w:pPr>
        <w:ind w:left="2828" w:hanging="283"/>
      </w:pPr>
      <w:rPr>
        <w:rFonts w:ascii="Symbol" w:hAnsi="Symbol" w:cs="Symbol" w:hint="default"/>
      </w:rPr>
    </w:lvl>
    <w:lvl w:ilvl="4">
      <w:start w:val="1"/>
      <w:numFmt w:val="bullet"/>
      <w:lvlText w:val=""/>
      <w:lvlJc w:val="left"/>
      <w:pPr>
        <w:ind w:left="3535" w:hanging="283"/>
      </w:pPr>
      <w:rPr>
        <w:rFonts w:ascii="Symbol" w:hAnsi="Symbol" w:cs="Symbol" w:hint="default"/>
      </w:rPr>
    </w:lvl>
    <w:lvl w:ilvl="5">
      <w:start w:val="1"/>
      <w:numFmt w:val="bullet"/>
      <w:lvlText w:val=""/>
      <w:lvlJc w:val="left"/>
      <w:pPr>
        <w:ind w:left="4242" w:hanging="283"/>
      </w:pPr>
      <w:rPr>
        <w:rFonts w:ascii="Symbol" w:hAnsi="Symbol" w:cs="Symbol" w:hint="default"/>
      </w:rPr>
    </w:lvl>
    <w:lvl w:ilvl="6">
      <w:start w:val="1"/>
      <w:numFmt w:val="bullet"/>
      <w:lvlText w:val=""/>
      <w:lvlJc w:val="left"/>
      <w:pPr>
        <w:ind w:left="4949" w:hanging="283"/>
      </w:pPr>
      <w:rPr>
        <w:rFonts w:ascii="Symbol" w:hAnsi="Symbol" w:cs="Symbol" w:hint="default"/>
      </w:rPr>
    </w:lvl>
    <w:lvl w:ilvl="7">
      <w:start w:val="1"/>
      <w:numFmt w:val="bullet"/>
      <w:lvlText w:val=""/>
      <w:lvlJc w:val="left"/>
      <w:pPr>
        <w:ind w:left="5656" w:hanging="283"/>
      </w:pPr>
      <w:rPr>
        <w:rFonts w:ascii="Symbol" w:hAnsi="Symbol" w:cs="Symbol" w:hint="default"/>
      </w:rPr>
    </w:lvl>
    <w:lvl w:ilvl="8">
      <w:start w:val="1"/>
      <w:numFmt w:val="bullet"/>
      <w:lvlText w:val=""/>
      <w:lvlJc w:val="left"/>
      <w:pPr>
        <w:ind w:left="6363" w:hanging="283"/>
      </w:pPr>
      <w:rPr>
        <w:rFonts w:ascii="Symbol" w:hAnsi="Symbol" w:cs="Symbol" w:hint="default"/>
      </w:rPr>
    </w:lvl>
  </w:abstractNum>
  <w:abstractNum w:abstractNumId="78">
    <w:nsid w:val="50A21A37"/>
    <w:multiLevelType w:val="multilevel"/>
    <w:tmpl w:val="B1BE6CC6"/>
    <w:lvl w:ilvl="0">
      <w:start w:val="1"/>
      <w:numFmt w:val="bullet"/>
      <w:lvlText w:val=""/>
      <w:lvlJc w:val="left"/>
      <w:pPr>
        <w:ind w:left="707" w:hanging="283"/>
      </w:pPr>
      <w:rPr>
        <w:rFonts w:ascii="Symbol" w:hAnsi="Symbol" w:cs="Symbol" w:hint="default"/>
      </w:rPr>
    </w:lvl>
    <w:lvl w:ilvl="1">
      <w:start w:val="1"/>
      <w:numFmt w:val="bullet"/>
      <w:lvlText w:val=""/>
      <w:lvlJc w:val="left"/>
      <w:pPr>
        <w:ind w:left="1414" w:hanging="283"/>
      </w:pPr>
      <w:rPr>
        <w:rFonts w:ascii="Symbol" w:hAnsi="Symbol" w:cs="Symbol" w:hint="default"/>
      </w:rPr>
    </w:lvl>
    <w:lvl w:ilvl="2">
      <w:start w:val="1"/>
      <w:numFmt w:val="bullet"/>
      <w:lvlText w:val=""/>
      <w:lvlJc w:val="left"/>
      <w:pPr>
        <w:ind w:left="2121" w:hanging="283"/>
      </w:pPr>
      <w:rPr>
        <w:rFonts w:ascii="Symbol" w:hAnsi="Symbol" w:cs="Symbol" w:hint="default"/>
      </w:rPr>
    </w:lvl>
    <w:lvl w:ilvl="3">
      <w:start w:val="1"/>
      <w:numFmt w:val="bullet"/>
      <w:lvlText w:val=""/>
      <w:lvlJc w:val="left"/>
      <w:pPr>
        <w:ind w:left="2828" w:hanging="283"/>
      </w:pPr>
      <w:rPr>
        <w:rFonts w:ascii="Symbol" w:hAnsi="Symbol" w:cs="Symbol" w:hint="default"/>
      </w:rPr>
    </w:lvl>
    <w:lvl w:ilvl="4">
      <w:start w:val="1"/>
      <w:numFmt w:val="bullet"/>
      <w:lvlText w:val=""/>
      <w:lvlJc w:val="left"/>
      <w:pPr>
        <w:ind w:left="3535" w:hanging="283"/>
      </w:pPr>
      <w:rPr>
        <w:rFonts w:ascii="Symbol" w:hAnsi="Symbol" w:cs="Symbol" w:hint="default"/>
      </w:rPr>
    </w:lvl>
    <w:lvl w:ilvl="5">
      <w:start w:val="1"/>
      <w:numFmt w:val="bullet"/>
      <w:lvlText w:val=""/>
      <w:lvlJc w:val="left"/>
      <w:pPr>
        <w:ind w:left="4242" w:hanging="283"/>
      </w:pPr>
      <w:rPr>
        <w:rFonts w:ascii="Symbol" w:hAnsi="Symbol" w:cs="Symbol" w:hint="default"/>
      </w:rPr>
    </w:lvl>
    <w:lvl w:ilvl="6">
      <w:start w:val="1"/>
      <w:numFmt w:val="bullet"/>
      <w:lvlText w:val=""/>
      <w:lvlJc w:val="left"/>
      <w:pPr>
        <w:ind w:left="4949" w:hanging="283"/>
      </w:pPr>
      <w:rPr>
        <w:rFonts w:ascii="Symbol" w:hAnsi="Symbol" w:cs="Symbol" w:hint="default"/>
      </w:rPr>
    </w:lvl>
    <w:lvl w:ilvl="7">
      <w:start w:val="1"/>
      <w:numFmt w:val="bullet"/>
      <w:lvlText w:val=""/>
      <w:lvlJc w:val="left"/>
      <w:pPr>
        <w:ind w:left="5656" w:hanging="283"/>
      </w:pPr>
      <w:rPr>
        <w:rFonts w:ascii="Symbol" w:hAnsi="Symbol" w:cs="Symbol" w:hint="default"/>
      </w:rPr>
    </w:lvl>
    <w:lvl w:ilvl="8">
      <w:start w:val="1"/>
      <w:numFmt w:val="bullet"/>
      <w:lvlText w:val=""/>
      <w:lvlJc w:val="left"/>
      <w:pPr>
        <w:ind w:left="6363" w:hanging="283"/>
      </w:pPr>
      <w:rPr>
        <w:rFonts w:ascii="Symbol" w:hAnsi="Symbol" w:cs="Symbol" w:hint="default"/>
      </w:rPr>
    </w:lvl>
  </w:abstractNum>
  <w:abstractNum w:abstractNumId="79">
    <w:nsid w:val="510332BD"/>
    <w:multiLevelType w:val="multilevel"/>
    <w:tmpl w:val="67D86938"/>
    <w:lvl w:ilvl="0">
      <w:start w:val="1"/>
      <w:numFmt w:val="bullet"/>
      <w:lvlText w:val=""/>
      <w:lvlJc w:val="left"/>
      <w:pPr>
        <w:ind w:left="707" w:hanging="283"/>
      </w:pPr>
      <w:rPr>
        <w:rFonts w:ascii="Symbol" w:hAnsi="Symbol" w:cs="Symbol" w:hint="default"/>
      </w:rPr>
    </w:lvl>
    <w:lvl w:ilvl="1">
      <w:start w:val="1"/>
      <w:numFmt w:val="bullet"/>
      <w:lvlText w:val=""/>
      <w:lvlJc w:val="left"/>
      <w:pPr>
        <w:ind w:left="1414" w:hanging="283"/>
      </w:pPr>
      <w:rPr>
        <w:rFonts w:ascii="Symbol" w:hAnsi="Symbol" w:cs="Symbol" w:hint="default"/>
      </w:rPr>
    </w:lvl>
    <w:lvl w:ilvl="2">
      <w:start w:val="1"/>
      <w:numFmt w:val="bullet"/>
      <w:lvlText w:val=""/>
      <w:lvlJc w:val="left"/>
      <w:pPr>
        <w:ind w:left="2121" w:hanging="283"/>
      </w:pPr>
      <w:rPr>
        <w:rFonts w:ascii="Symbol" w:hAnsi="Symbol" w:cs="Symbol" w:hint="default"/>
      </w:rPr>
    </w:lvl>
    <w:lvl w:ilvl="3">
      <w:start w:val="1"/>
      <w:numFmt w:val="bullet"/>
      <w:lvlText w:val=""/>
      <w:lvlJc w:val="left"/>
      <w:pPr>
        <w:ind w:left="2828" w:hanging="283"/>
      </w:pPr>
      <w:rPr>
        <w:rFonts w:ascii="Symbol" w:hAnsi="Symbol" w:cs="Symbol" w:hint="default"/>
      </w:rPr>
    </w:lvl>
    <w:lvl w:ilvl="4">
      <w:start w:val="1"/>
      <w:numFmt w:val="bullet"/>
      <w:lvlText w:val=""/>
      <w:lvlJc w:val="left"/>
      <w:pPr>
        <w:ind w:left="3535" w:hanging="283"/>
      </w:pPr>
      <w:rPr>
        <w:rFonts w:ascii="Symbol" w:hAnsi="Symbol" w:cs="Symbol" w:hint="default"/>
      </w:rPr>
    </w:lvl>
    <w:lvl w:ilvl="5">
      <w:start w:val="1"/>
      <w:numFmt w:val="bullet"/>
      <w:lvlText w:val=""/>
      <w:lvlJc w:val="left"/>
      <w:pPr>
        <w:ind w:left="4242" w:hanging="283"/>
      </w:pPr>
      <w:rPr>
        <w:rFonts w:ascii="Symbol" w:hAnsi="Symbol" w:cs="Symbol" w:hint="default"/>
      </w:rPr>
    </w:lvl>
    <w:lvl w:ilvl="6">
      <w:start w:val="1"/>
      <w:numFmt w:val="bullet"/>
      <w:lvlText w:val=""/>
      <w:lvlJc w:val="left"/>
      <w:pPr>
        <w:ind w:left="4949" w:hanging="283"/>
      </w:pPr>
      <w:rPr>
        <w:rFonts w:ascii="Symbol" w:hAnsi="Symbol" w:cs="Symbol" w:hint="default"/>
      </w:rPr>
    </w:lvl>
    <w:lvl w:ilvl="7">
      <w:start w:val="1"/>
      <w:numFmt w:val="bullet"/>
      <w:lvlText w:val=""/>
      <w:lvlJc w:val="left"/>
      <w:pPr>
        <w:ind w:left="5656" w:hanging="283"/>
      </w:pPr>
      <w:rPr>
        <w:rFonts w:ascii="Symbol" w:hAnsi="Symbol" w:cs="Symbol" w:hint="default"/>
      </w:rPr>
    </w:lvl>
    <w:lvl w:ilvl="8">
      <w:start w:val="1"/>
      <w:numFmt w:val="bullet"/>
      <w:lvlText w:val=""/>
      <w:lvlJc w:val="left"/>
      <w:pPr>
        <w:ind w:left="6363" w:hanging="283"/>
      </w:pPr>
      <w:rPr>
        <w:rFonts w:ascii="Symbol" w:hAnsi="Symbol" w:cs="Symbol" w:hint="default"/>
      </w:rPr>
    </w:lvl>
  </w:abstractNum>
  <w:abstractNum w:abstractNumId="80">
    <w:nsid w:val="528F7539"/>
    <w:multiLevelType w:val="multilevel"/>
    <w:tmpl w:val="DEBC73E2"/>
    <w:lvl w:ilvl="0">
      <w:start w:val="1"/>
      <w:numFmt w:val="bullet"/>
      <w:lvlText w:val=""/>
      <w:lvlJc w:val="left"/>
      <w:pPr>
        <w:ind w:left="707" w:hanging="283"/>
      </w:pPr>
      <w:rPr>
        <w:rFonts w:ascii="Symbol" w:hAnsi="Symbol" w:cs="Symbol" w:hint="default"/>
      </w:rPr>
    </w:lvl>
    <w:lvl w:ilvl="1">
      <w:start w:val="1"/>
      <w:numFmt w:val="bullet"/>
      <w:lvlText w:val=""/>
      <w:lvlJc w:val="left"/>
      <w:pPr>
        <w:ind w:left="1414" w:hanging="283"/>
      </w:pPr>
      <w:rPr>
        <w:rFonts w:ascii="Symbol" w:hAnsi="Symbol" w:cs="Symbol" w:hint="default"/>
      </w:rPr>
    </w:lvl>
    <w:lvl w:ilvl="2">
      <w:start w:val="1"/>
      <w:numFmt w:val="bullet"/>
      <w:lvlText w:val=""/>
      <w:lvlJc w:val="left"/>
      <w:pPr>
        <w:ind w:left="2121" w:hanging="283"/>
      </w:pPr>
      <w:rPr>
        <w:rFonts w:ascii="Symbol" w:hAnsi="Symbol" w:cs="Symbol" w:hint="default"/>
      </w:rPr>
    </w:lvl>
    <w:lvl w:ilvl="3">
      <w:start w:val="1"/>
      <w:numFmt w:val="bullet"/>
      <w:lvlText w:val=""/>
      <w:lvlJc w:val="left"/>
      <w:pPr>
        <w:ind w:left="2828" w:hanging="283"/>
      </w:pPr>
      <w:rPr>
        <w:rFonts w:ascii="Symbol" w:hAnsi="Symbol" w:cs="Symbol" w:hint="default"/>
      </w:rPr>
    </w:lvl>
    <w:lvl w:ilvl="4">
      <w:start w:val="1"/>
      <w:numFmt w:val="bullet"/>
      <w:lvlText w:val=""/>
      <w:lvlJc w:val="left"/>
      <w:pPr>
        <w:ind w:left="3535" w:hanging="283"/>
      </w:pPr>
      <w:rPr>
        <w:rFonts w:ascii="Symbol" w:hAnsi="Symbol" w:cs="Symbol" w:hint="default"/>
      </w:rPr>
    </w:lvl>
    <w:lvl w:ilvl="5">
      <w:start w:val="1"/>
      <w:numFmt w:val="bullet"/>
      <w:lvlText w:val=""/>
      <w:lvlJc w:val="left"/>
      <w:pPr>
        <w:ind w:left="4242" w:hanging="283"/>
      </w:pPr>
      <w:rPr>
        <w:rFonts w:ascii="Symbol" w:hAnsi="Symbol" w:cs="Symbol" w:hint="default"/>
      </w:rPr>
    </w:lvl>
    <w:lvl w:ilvl="6">
      <w:start w:val="1"/>
      <w:numFmt w:val="bullet"/>
      <w:lvlText w:val=""/>
      <w:lvlJc w:val="left"/>
      <w:pPr>
        <w:ind w:left="4949" w:hanging="283"/>
      </w:pPr>
      <w:rPr>
        <w:rFonts w:ascii="Symbol" w:hAnsi="Symbol" w:cs="Symbol" w:hint="default"/>
      </w:rPr>
    </w:lvl>
    <w:lvl w:ilvl="7">
      <w:start w:val="1"/>
      <w:numFmt w:val="bullet"/>
      <w:lvlText w:val=""/>
      <w:lvlJc w:val="left"/>
      <w:pPr>
        <w:ind w:left="5656" w:hanging="283"/>
      </w:pPr>
      <w:rPr>
        <w:rFonts w:ascii="Symbol" w:hAnsi="Symbol" w:cs="Symbol" w:hint="default"/>
      </w:rPr>
    </w:lvl>
    <w:lvl w:ilvl="8">
      <w:start w:val="1"/>
      <w:numFmt w:val="bullet"/>
      <w:lvlText w:val=""/>
      <w:lvlJc w:val="left"/>
      <w:pPr>
        <w:ind w:left="6363" w:hanging="283"/>
      </w:pPr>
      <w:rPr>
        <w:rFonts w:ascii="Symbol" w:hAnsi="Symbol" w:cs="Symbol" w:hint="default"/>
      </w:rPr>
    </w:lvl>
  </w:abstractNum>
  <w:abstractNum w:abstractNumId="81">
    <w:nsid w:val="533602F0"/>
    <w:multiLevelType w:val="multilevel"/>
    <w:tmpl w:val="A088FDC8"/>
    <w:lvl w:ilvl="0">
      <w:start w:val="1"/>
      <w:numFmt w:val="bullet"/>
      <w:lvlText w:val=""/>
      <w:lvlJc w:val="left"/>
      <w:pPr>
        <w:ind w:left="707" w:hanging="283"/>
      </w:pPr>
      <w:rPr>
        <w:rFonts w:ascii="Symbol" w:hAnsi="Symbol" w:cs="Symbol" w:hint="default"/>
      </w:rPr>
    </w:lvl>
    <w:lvl w:ilvl="1">
      <w:start w:val="1"/>
      <w:numFmt w:val="bullet"/>
      <w:lvlText w:val=""/>
      <w:lvlJc w:val="left"/>
      <w:pPr>
        <w:ind w:left="1414" w:hanging="283"/>
      </w:pPr>
      <w:rPr>
        <w:rFonts w:ascii="Symbol" w:hAnsi="Symbol" w:cs="Symbol" w:hint="default"/>
      </w:rPr>
    </w:lvl>
    <w:lvl w:ilvl="2">
      <w:start w:val="1"/>
      <w:numFmt w:val="bullet"/>
      <w:lvlText w:val=""/>
      <w:lvlJc w:val="left"/>
      <w:pPr>
        <w:ind w:left="2121" w:hanging="283"/>
      </w:pPr>
      <w:rPr>
        <w:rFonts w:ascii="Symbol" w:hAnsi="Symbol" w:cs="Symbol" w:hint="default"/>
      </w:rPr>
    </w:lvl>
    <w:lvl w:ilvl="3">
      <w:start w:val="1"/>
      <w:numFmt w:val="bullet"/>
      <w:lvlText w:val=""/>
      <w:lvlJc w:val="left"/>
      <w:pPr>
        <w:ind w:left="2828" w:hanging="283"/>
      </w:pPr>
      <w:rPr>
        <w:rFonts w:ascii="Symbol" w:hAnsi="Symbol" w:cs="Symbol" w:hint="default"/>
      </w:rPr>
    </w:lvl>
    <w:lvl w:ilvl="4">
      <w:start w:val="1"/>
      <w:numFmt w:val="bullet"/>
      <w:lvlText w:val=""/>
      <w:lvlJc w:val="left"/>
      <w:pPr>
        <w:ind w:left="3535" w:hanging="283"/>
      </w:pPr>
      <w:rPr>
        <w:rFonts w:ascii="Symbol" w:hAnsi="Symbol" w:cs="Symbol" w:hint="default"/>
      </w:rPr>
    </w:lvl>
    <w:lvl w:ilvl="5">
      <w:start w:val="1"/>
      <w:numFmt w:val="bullet"/>
      <w:lvlText w:val=""/>
      <w:lvlJc w:val="left"/>
      <w:pPr>
        <w:ind w:left="4242" w:hanging="283"/>
      </w:pPr>
      <w:rPr>
        <w:rFonts w:ascii="Symbol" w:hAnsi="Symbol" w:cs="Symbol" w:hint="default"/>
      </w:rPr>
    </w:lvl>
    <w:lvl w:ilvl="6">
      <w:start w:val="1"/>
      <w:numFmt w:val="bullet"/>
      <w:lvlText w:val=""/>
      <w:lvlJc w:val="left"/>
      <w:pPr>
        <w:ind w:left="4949" w:hanging="283"/>
      </w:pPr>
      <w:rPr>
        <w:rFonts w:ascii="Symbol" w:hAnsi="Symbol" w:cs="Symbol" w:hint="default"/>
      </w:rPr>
    </w:lvl>
    <w:lvl w:ilvl="7">
      <w:start w:val="1"/>
      <w:numFmt w:val="bullet"/>
      <w:lvlText w:val=""/>
      <w:lvlJc w:val="left"/>
      <w:pPr>
        <w:ind w:left="5656" w:hanging="283"/>
      </w:pPr>
      <w:rPr>
        <w:rFonts w:ascii="Symbol" w:hAnsi="Symbol" w:cs="Symbol" w:hint="default"/>
      </w:rPr>
    </w:lvl>
    <w:lvl w:ilvl="8">
      <w:start w:val="1"/>
      <w:numFmt w:val="bullet"/>
      <w:lvlText w:val=""/>
      <w:lvlJc w:val="left"/>
      <w:pPr>
        <w:ind w:left="6363" w:hanging="283"/>
      </w:pPr>
      <w:rPr>
        <w:rFonts w:ascii="Symbol" w:hAnsi="Symbol" w:cs="Symbol" w:hint="default"/>
      </w:rPr>
    </w:lvl>
  </w:abstractNum>
  <w:abstractNum w:abstractNumId="82">
    <w:nsid w:val="55AF5E8C"/>
    <w:multiLevelType w:val="multilevel"/>
    <w:tmpl w:val="E4D8F90C"/>
    <w:lvl w:ilvl="0">
      <w:start w:val="1"/>
      <w:numFmt w:val="bullet"/>
      <w:lvlText w:val=""/>
      <w:lvlJc w:val="left"/>
      <w:pPr>
        <w:ind w:left="707" w:hanging="283"/>
      </w:pPr>
      <w:rPr>
        <w:rFonts w:ascii="Symbol" w:hAnsi="Symbol" w:cs="Symbol" w:hint="default"/>
      </w:rPr>
    </w:lvl>
    <w:lvl w:ilvl="1">
      <w:start w:val="1"/>
      <w:numFmt w:val="bullet"/>
      <w:lvlText w:val=""/>
      <w:lvlJc w:val="left"/>
      <w:pPr>
        <w:ind w:left="1414" w:hanging="283"/>
      </w:pPr>
      <w:rPr>
        <w:rFonts w:ascii="Symbol" w:hAnsi="Symbol" w:cs="Symbol" w:hint="default"/>
      </w:rPr>
    </w:lvl>
    <w:lvl w:ilvl="2">
      <w:start w:val="1"/>
      <w:numFmt w:val="bullet"/>
      <w:lvlText w:val=""/>
      <w:lvlJc w:val="left"/>
      <w:pPr>
        <w:ind w:left="2121" w:hanging="283"/>
      </w:pPr>
      <w:rPr>
        <w:rFonts w:ascii="Symbol" w:hAnsi="Symbol" w:cs="Symbol" w:hint="default"/>
      </w:rPr>
    </w:lvl>
    <w:lvl w:ilvl="3">
      <w:start w:val="1"/>
      <w:numFmt w:val="bullet"/>
      <w:lvlText w:val=""/>
      <w:lvlJc w:val="left"/>
      <w:pPr>
        <w:ind w:left="2828" w:hanging="283"/>
      </w:pPr>
      <w:rPr>
        <w:rFonts w:ascii="Symbol" w:hAnsi="Symbol" w:cs="Symbol" w:hint="default"/>
      </w:rPr>
    </w:lvl>
    <w:lvl w:ilvl="4">
      <w:start w:val="1"/>
      <w:numFmt w:val="bullet"/>
      <w:lvlText w:val=""/>
      <w:lvlJc w:val="left"/>
      <w:pPr>
        <w:ind w:left="3535" w:hanging="283"/>
      </w:pPr>
      <w:rPr>
        <w:rFonts w:ascii="Symbol" w:hAnsi="Symbol" w:cs="Symbol" w:hint="default"/>
      </w:rPr>
    </w:lvl>
    <w:lvl w:ilvl="5">
      <w:start w:val="1"/>
      <w:numFmt w:val="bullet"/>
      <w:lvlText w:val=""/>
      <w:lvlJc w:val="left"/>
      <w:pPr>
        <w:ind w:left="4242" w:hanging="283"/>
      </w:pPr>
      <w:rPr>
        <w:rFonts w:ascii="Symbol" w:hAnsi="Symbol" w:cs="Symbol" w:hint="default"/>
      </w:rPr>
    </w:lvl>
    <w:lvl w:ilvl="6">
      <w:start w:val="1"/>
      <w:numFmt w:val="bullet"/>
      <w:lvlText w:val=""/>
      <w:lvlJc w:val="left"/>
      <w:pPr>
        <w:ind w:left="4949" w:hanging="283"/>
      </w:pPr>
      <w:rPr>
        <w:rFonts w:ascii="Symbol" w:hAnsi="Symbol" w:cs="Symbol" w:hint="default"/>
      </w:rPr>
    </w:lvl>
    <w:lvl w:ilvl="7">
      <w:start w:val="1"/>
      <w:numFmt w:val="bullet"/>
      <w:lvlText w:val=""/>
      <w:lvlJc w:val="left"/>
      <w:pPr>
        <w:ind w:left="5656" w:hanging="283"/>
      </w:pPr>
      <w:rPr>
        <w:rFonts w:ascii="Symbol" w:hAnsi="Symbol" w:cs="Symbol" w:hint="default"/>
      </w:rPr>
    </w:lvl>
    <w:lvl w:ilvl="8">
      <w:start w:val="1"/>
      <w:numFmt w:val="bullet"/>
      <w:lvlText w:val=""/>
      <w:lvlJc w:val="left"/>
      <w:pPr>
        <w:ind w:left="6363" w:hanging="283"/>
      </w:pPr>
      <w:rPr>
        <w:rFonts w:ascii="Symbol" w:hAnsi="Symbol" w:cs="Symbol" w:hint="default"/>
      </w:rPr>
    </w:lvl>
  </w:abstractNum>
  <w:abstractNum w:abstractNumId="83">
    <w:nsid w:val="55CB092F"/>
    <w:multiLevelType w:val="multilevel"/>
    <w:tmpl w:val="F9A4BA2A"/>
    <w:lvl w:ilvl="0">
      <w:start w:val="1"/>
      <w:numFmt w:val="bullet"/>
      <w:lvlText w:val=""/>
      <w:lvlJc w:val="left"/>
      <w:pPr>
        <w:ind w:left="707" w:hanging="283"/>
      </w:pPr>
      <w:rPr>
        <w:rFonts w:ascii="Symbol" w:hAnsi="Symbol" w:cs="Symbol" w:hint="default"/>
      </w:rPr>
    </w:lvl>
    <w:lvl w:ilvl="1">
      <w:start w:val="1"/>
      <w:numFmt w:val="bullet"/>
      <w:lvlText w:val=""/>
      <w:lvlJc w:val="left"/>
      <w:pPr>
        <w:ind w:left="1414" w:hanging="283"/>
      </w:pPr>
      <w:rPr>
        <w:rFonts w:ascii="Symbol" w:hAnsi="Symbol" w:cs="Symbol" w:hint="default"/>
      </w:rPr>
    </w:lvl>
    <w:lvl w:ilvl="2">
      <w:start w:val="1"/>
      <w:numFmt w:val="bullet"/>
      <w:lvlText w:val=""/>
      <w:lvlJc w:val="left"/>
      <w:pPr>
        <w:ind w:left="2121" w:hanging="283"/>
      </w:pPr>
      <w:rPr>
        <w:rFonts w:ascii="Symbol" w:hAnsi="Symbol" w:cs="Symbol" w:hint="default"/>
      </w:rPr>
    </w:lvl>
    <w:lvl w:ilvl="3">
      <w:start w:val="1"/>
      <w:numFmt w:val="bullet"/>
      <w:lvlText w:val=""/>
      <w:lvlJc w:val="left"/>
      <w:pPr>
        <w:ind w:left="2828" w:hanging="283"/>
      </w:pPr>
      <w:rPr>
        <w:rFonts w:ascii="Symbol" w:hAnsi="Symbol" w:cs="Symbol" w:hint="default"/>
      </w:rPr>
    </w:lvl>
    <w:lvl w:ilvl="4">
      <w:start w:val="1"/>
      <w:numFmt w:val="bullet"/>
      <w:lvlText w:val=""/>
      <w:lvlJc w:val="left"/>
      <w:pPr>
        <w:ind w:left="3535" w:hanging="283"/>
      </w:pPr>
      <w:rPr>
        <w:rFonts w:ascii="Symbol" w:hAnsi="Symbol" w:cs="Symbol" w:hint="default"/>
      </w:rPr>
    </w:lvl>
    <w:lvl w:ilvl="5">
      <w:start w:val="1"/>
      <w:numFmt w:val="bullet"/>
      <w:lvlText w:val=""/>
      <w:lvlJc w:val="left"/>
      <w:pPr>
        <w:ind w:left="4242" w:hanging="283"/>
      </w:pPr>
      <w:rPr>
        <w:rFonts w:ascii="Symbol" w:hAnsi="Symbol" w:cs="Symbol" w:hint="default"/>
      </w:rPr>
    </w:lvl>
    <w:lvl w:ilvl="6">
      <w:start w:val="1"/>
      <w:numFmt w:val="bullet"/>
      <w:lvlText w:val=""/>
      <w:lvlJc w:val="left"/>
      <w:pPr>
        <w:ind w:left="4949" w:hanging="283"/>
      </w:pPr>
      <w:rPr>
        <w:rFonts w:ascii="Symbol" w:hAnsi="Symbol" w:cs="Symbol" w:hint="default"/>
      </w:rPr>
    </w:lvl>
    <w:lvl w:ilvl="7">
      <w:start w:val="1"/>
      <w:numFmt w:val="bullet"/>
      <w:lvlText w:val=""/>
      <w:lvlJc w:val="left"/>
      <w:pPr>
        <w:ind w:left="5656" w:hanging="283"/>
      </w:pPr>
      <w:rPr>
        <w:rFonts w:ascii="Symbol" w:hAnsi="Symbol" w:cs="Symbol" w:hint="default"/>
      </w:rPr>
    </w:lvl>
    <w:lvl w:ilvl="8">
      <w:start w:val="1"/>
      <w:numFmt w:val="bullet"/>
      <w:lvlText w:val=""/>
      <w:lvlJc w:val="left"/>
      <w:pPr>
        <w:ind w:left="6363" w:hanging="283"/>
      </w:pPr>
      <w:rPr>
        <w:rFonts w:ascii="Symbol" w:hAnsi="Symbol" w:cs="Symbol" w:hint="default"/>
      </w:rPr>
    </w:lvl>
  </w:abstractNum>
  <w:abstractNum w:abstractNumId="84">
    <w:nsid w:val="577D2566"/>
    <w:multiLevelType w:val="multilevel"/>
    <w:tmpl w:val="E3A83904"/>
    <w:lvl w:ilvl="0">
      <w:start w:val="1"/>
      <w:numFmt w:val="bullet"/>
      <w:lvlText w:val=""/>
      <w:lvlJc w:val="left"/>
      <w:pPr>
        <w:ind w:left="707" w:hanging="283"/>
      </w:pPr>
      <w:rPr>
        <w:rFonts w:ascii="Symbol" w:hAnsi="Symbol" w:cs="Symbol" w:hint="default"/>
      </w:rPr>
    </w:lvl>
    <w:lvl w:ilvl="1">
      <w:start w:val="1"/>
      <w:numFmt w:val="bullet"/>
      <w:lvlText w:val=""/>
      <w:lvlJc w:val="left"/>
      <w:pPr>
        <w:ind w:left="1414" w:hanging="283"/>
      </w:pPr>
      <w:rPr>
        <w:rFonts w:ascii="Symbol" w:hAnsi="Symbol" w:cs="Symbol" w:hint="default"/>
      </w:rPr>
    </w:lvl>
    <w:lvl w:ilvl="2">
      <w:start w:val="1"/>
      <w:numFmt w:val="bullet"/>
      <w:lvlText w:val=""/>
      <w:lvlJc w:val="left"/>
      <w:pPr>
        <w:ind w:left="2121" w:hanging="283"/>
      </w:pPr>
      <w:rPr>
        <w:rFonts w:ascii="Symbol" w:hAnsi="Symbol" w:cs="Symbol" w:hint="default"/>
      </w:rPr>
    </w:lvl>
    <w:lvl w:ilvl="3">
      <w:start w:val="1"/>
      <w:numFmt w:val="bullet"/>
      <w:lvlText w:val=""/>
      <w:lvlJc w:val="left"/>
      <w:pPr>
        <w:ind w:left="2828" w:hanging="283"/>
      </w:pPr>
      <w:rPr>
        <w:rFonts w:ascii="Symbol" w:hAnsi="Symbol" w:cs="Symbol" w:hint="default"/>
      </w:rPr>
    </w:lvl>
    <w:lvl w:ilvl="4">
      <w:start w:val="1"/>
      <w:numFmt w:val="bullet"/>
      <w:lvlText w:val=""/>
      <w:lvlJc w:val="left"/>
      <w:pPr>
        <w:ind w:left="3535" w:hanging="283"/>
      </w:pPr>
      <w:rPr>
        <w:rFonts w:ascii="Symbol" w:hAnsi="Symbol" w:cs="Symbol" w:hint="default"/>
      </w:rPr>
    </w:lvl>
    <w:lvl w:ilvl="5">
      <w:start w:val="1"/>
      <w:numFmt w:val="bullet"/>
      <w:lvlText w:val=""/>
      <w:lvlJc w:val="left"/>
      <w:pPr>
        <w:ind w:left="4242" w:hanging="283"/>
      </w:pPr>
      <w:rPr>
        <w:rFonts w:ascii="Symbol" w:hAnsi="Symbol" w:cs="Symbol" w:hint="default"/>
      </w:rPr>
    </w:lvl>
    <w:lvl w:ilvl="6">
      <w:start w:val="1"/>
      <w:numFmt w:val="bullet"/>
      <w:lvlText w:val=""/>
      <w:lvlJc w:val="left"/>
      <w:pPr>
        <w:ind w:left="4949" w:hanging="283"/>
      </w:pPr>
      <w:rPr>
        <w:rFonts w:ascii="Symbol" w:hAnsi="Symbol" w:cs="Symbol" w:hint="default"/>
      </w:rPr>
    </w:lvl>
    <w:lvl w:ilvl="7">
      <w:start w:val="1"/>
      <w:numFmt w:val="bullet"/>
      <w:lvlText w:val=""/>
      <w:lvlJc w:val="left"/>
      <w:pPr>
        <w:ind w:left="5656" w:hanging="283"/>
      </w:pPr>
      <w:rPr>
        <w:rFonts w:ascii="Symbol" w:hAnsi="Symbol" w:cs="Symbol" w:hint="default"/>
      </w:rPr>
    </w:lvl>
    <w:lvl w:ilvl="8">
      <w:start w:val="1"/>
      <w:numFmt w:val="bullet"/>
      <w:lvlText w:val=""/>
      <w:lvlJc w:val="left"/>
      <w:pPr>
        <w:ind w:left="6363" w:hanging="283"/>
      </w:pPr>
      <w:rPr>
        <w:rFonts w:ascii="Symbol" w:hAnsi="Symbol" w:cs="Symbol" w:hint="default"/>
      </w:rPr>
    </w:lvl>
  </w:abstractNum>
  <w:abstractNum w:abstractNumId="85">
    <w:nsid w:val="584F0B18"/>
    <w:multiLevelType w:val="multilevel"/>
    <w:tmpl w:val="8D488F64"/>
    <w:lvl w:ilvl="0">
      <w:start w:val="1"/>
      <w:numFmt w:val="bullet"/>
      <w:lvlText w:val=""/>
      <w:lvlJc w:val="left"/>
      <w:pPr>
        <w:ind w:left="707" w:hanging="283"/>
      </w:pPr>
      <w:rPr>
        <w:rFonts w:ascii="Symbol" w:hAnsi="Symbol" w:cs="Symbol" w:hint="default"/>
      </w:rPr>
    </w:lvl>
    <w:lvl w:ilvl="1">
      <w:start w:val="1"/>
      <w:numFmt w:val="bullet"/>
      <w:lvlText w:val=""/>
      <w:lvlJc w:val="left"/>
      <w:pPr>
        <w:ind w:left="1414" w:hanging="283"/>
      </w:pPr>
      <w:rPr>
        <w:rFonts w:ascii="Symbol" w:hAnsi="Symbol" w:cs="Symbol" w:hint="default"/>
      </w:rPr>
    </w:lvl>
    <w:lvl w:ilvl="2">
      <w:start w:val="1"/>
      <w:numFmt w:val="bullet"/>
      <w:lvlText w:val=""/>
      <w:lvlJc w:val="left"/>
      <w:pPr>
        <w:ind w:left="2121" w:hanging="283"/>
      </w:pPr>
      <w:rPr>
        <w:rFonts w:ascii="Symbol" w:hAnsi="Symbol" w:cs="Symbol" w:hint="default"/>
      </w:rPr>
    </w:lvl>
    <w:lvl w:ilvl="3">
      <w:start w:val="1"/>
      <w:numFmt w:val="bullet"/>
      <w:lvlText w:val=""/>
      <w:lvlJc w:val="left"/>
      <w:pPr>
        <w:ind w:left="2828" w:hanging="283"/>
      </w:pPr>
      <w:rPr>
        <w:rFonts w:ascii="Symbol" w:hAnsi="Symbol" w:cs="Symbol" w:hint="default"/>
      </w:rPr>
    </w:lvl>
    <w:lvl w:ilvl="4">
      <w:start w:val="1"/>
      <w:numFmt w:val="bullet"/>
      <w:lvlText w:val=""/>
      <w:lvlJc w:val="left"/>
      <w:pPr>
        <w:ind w:left="3535" w:hanging="283"/>
      </w:pPr>
      <w:rPr>
        <w:rFonts w:ascii="Symbol" w:hAnsi="Symbol" w:cs="Symbol" w:hint="default"/>
      </w:rPr>
    </w:lvl>
    <w:lvl w:ilvl="5">
      <w:start w:val="1"/>
      <w:numFmt w:val="bullet"/>
      <w:lvlText w:val=""/>
      <w:lvlJc w:val="left"/>
      <w:pPr>
        <w:ind w:left="4242" w:hanging="283"/>
      </w:pPr>
      <w:rPr>
        <w:rFonts w:ascii="Symbol" w:hAnsi="Symbol" w:cs="Symbol" w:hint="default"/>
      </w:rPr>
    </w:lvl>
    <w:lvl w:ilvl="6">
      <w:start w:val="1"/>
      <w:numFmt w:val="bullet"/>
      <w:lvlText w:val=""/>
      <w:lvlJc w:val="left"/>
      <w:pPr>
        <w:ind w:left="4949" w:hanging="283"/>
      </w:pPr>
      <w:rPr>
        <w:rFonts w:ascii="Symbol" w:hAnsi="Symbol" w:cs="Symbol" w:hint="default"/>
      </w:rPr>
    </w:lvl>
    <w:lvl w:ilvl="7">
      <w:start w:val="1"/>
      <w:numFmt w:val="bullet"/>
      <w:lvlText w:val=""/>
      <w:lvlJc w:val="left"/>
      <w:pPr>
        <w:ind w:left="5656" w:hanging="283"/>
      </w:pPr>
      <w:rPr>
        <w:rFonts w:ascii="Symbol" w:hAnsi="Symbol" w:cs="Symbol" w:hint="default"/>
      </w:rPr>
    </w:lvl>
    <w:lvl w:ilvl="8">
      <w:start w:val="1"/>
      <w:numFmt w:val="bullet"/>
      <w:lvlText w:val=""/>
      <w:lvlJc w:val="left"/>
      <w:pPr>
        <w:ind w:left="6363" w:hanging="283"/>
      </w:pPr>
      <w:rPr>
        <w:rFonts w:ascii="Symbol" w:hAnsi="Symbol" w:cs="Symbol" w:hint="default"/>
      </w:rPr>
    </w:lvl>
  </w:abstractNum>
  <w:abstractNum w:abstractNumId="86">
    <w:nsid w:val="59671E04"/>
    <w:multiLevelType w:val="multilevel"/>
    <w:tmpl w:val="7F4A9A8C"/>
    <w:lvl w:ilvl="0">
      <w:start w:val="1"/>
      <w:numFmt w:val="bullet"/>
      <w:lvlText w:val=""/>
      <w:lvlJc w:val="left"/>
      <w:pPr>
        <w:ind w:left="707" w:hanging="283"/>
      </w:pPr>
      <w:rPr>
        <w:rFonts w:ascii="Symbol" w:hAnsi="Symbol" w:cs="Symbol" w:hint="default"/>
      </w:rPr>
    </w:lvl>
    <w:lvl w:ilvl="1">
      <w:start w:val="1"/>
      <w:numFmt w:val="bullet"/>
      <w:lvlText w:val=""/>
      <w:lvlJc w:val="left"/>
      <w:pPr>
        <w:ind w:left="1414" w:hanging="283"/>
      </w:pPr>
      <w:rPr>
        <w:rFonts w:ascii="Symbol" w:hAnsi="Symbol" w:cs="Symbol" w:hint="default"/>
      </w:rPr>
    </w:lvl>
    <w:lvl w:ilvl="2">
      <w:start w:val="1"/>
      <w:numFmt w:val="bullet"/>
      <w:lvlText w:val=""/>
      <w:lvlJc w:val="left"/>
      <w:pPr>
        <w:ind w:left="2121" w:hanging="283"/>
      </w:pPr>
      <w:rPr>
        <w:rFonts w:ascii="Symbol" w:hAnsi="Symbol" w:cs="Symbol" w:hint="default"/>
      </w:rPr>
    </w:lvl>
    <w:lvl w:ilvl="3">
      <w:start w:val="1"/>
      <w:numFmt w:val="bullet"/>
      <w:lvlText w:val=""/>
      <w:lvlJc w:val="left"/>
      <w:pPr>
        <w:ind w:left="2828" w:hanging="283"/>
      </w:pPr>
      <w:rPr>
        <w:rFonts w:ascii="Symbol" w:hAnsi="Symbol" w:cs="Symbol" w:hint="default"/>
      </w:rPr>
    </w:lvl>
    <w:lvl w:ilvl="4">
      <w:start w:val="1"/>
      <w:numFmt w:val="bullet"/>
      <w:lvlText w:val=""/>
      <w:lvlJc w:val="left"/>
      <w:pPr>
        <w:ind w:left="3535" w:hanging="283"/>
      </w:pPr>
      <w:rPr>
        <w:rFonts w:ascii="Symbol" w:hAnsi="Symbol" w:cs="Symbol" w:hint="default"/>
      </w:rPr>
    </w:lvl>
    <w:lvl w:ilvl="5">
      <w:start w:val="1"/>
      <w:numFmt w:val="bullet"/>
      <w:lvlText w:val=""/>
      <w:lvlJc w:val="left"/>
      <w:pPr>
        <w:ind w:left="4242" w:hanging="283"/>
      </w:pPr>
      <w:rPr>
        <w:rFonts w:ascii="Symbol" w:hAnsi="Symbol" w:cs="Symbol" w:hint="default"/>
      </w:rPr>
    </w:lvl>
    <w:lvl w:ilvl="6">
      <w:start w:val="1"/>
      <w:numFmt w:val="bullet"/>
      <w:lvlText w:val=""/>
      <w:lvlJc w:val="left"/>
      <w:pPr>
        <w:ind w:left="4949" w:hanging="283"/>
      </w:pPr>
      <w:rPr>
        <w:rFonts w:ascii="Symbol" w:hAnsi="Symbol" w:cs="Symbol" w:hint="default"/>
      </w:rPr>
    </w:lvl>
    <w:lvl w:ilvl="7">
      <w:start w:val="1"/>
      <w:numFmt w:val="bullet"/>
      <w:lvlText w:val=""/>
      <w:lvlJc w:val="left"/>
      <w:pPr>
        <w:ind w:left="5656" w:hanging="283"/>
      </w:pPr>
      <w:rPr>
        <w:rFonts w:ascii="Symbol" w:hAnsi="Symbol" w:cs="Symbol" w:hint="default"/>
      </w:rPr>
    </w:lvl>
    <w:lvl w:ilvl="8">
      <w:start w:val="1"/>
      <w:numFmt w:val="bullet"/>
      <w:lvlText w:val=""/>
      <w:lvlJc w:val="left"/>
      <w:pPr>
        <w:ind w:left="6363" w:hanging="283"/>
      </w:pPr>
      <w:rPr>
        <w:rFonts w:ascii="Symbol" w:hAnsi="Symbol" w:cs="Symbol" w:hint="default"/>
      </w:rPr>
    </w:lvl>
  </w:abstractNum>
  <w:abstractNum w:abstractNumId="87">
    <w:nsid w:val="59AB30AF"/>
    <w:multiLevelType w:val="multilevel"/>
    <w:tmpl w:val="CD886FD8"/>
    <w:lvl w:ilvl="0">
      <w:start w:val="1"/>
      <w:numFmt w:val="bullet"/>
      <w:lvlText w:val=""/>
      <w:lvlJc w:val="left"/>
      <w:pPr>
        <w:ind w:left="707" w:hanging="283"/>
      </w:pPr>
      <w:rPr>
        <w:rFonts w:ascii="Symbol" w:hAnsi="Symbol" w:cs="Symbol" w:hint="default"/>
      </w:rPr>
    </w:lvl>
    <w:lvl w:ilvl="1">
      <w:start w:val="1"/>
      <w:numFmt w:val="bullet"/>
      <w:lvlText w:val=""/>
      <w:lvlJc w:val="left"/>
      <w:pPr>
        <w:ind w:left="1414" w:hanging="283"/>
      </w:pPr>
      <w:rPr>
        <w:rFonts w:ascii="Symbol" w:hAnsi="Symbol" w:cs="Symbol" w:hint="default"/>
      </w:rPr>
    </w:lvl>
    <w:lvl w:ilvl="2">
      <w:start w:val="1"/>
      <w:numFmt w:val="bullet"/>
      <w:lvlText w:val=""/>
      <w:lvlJc w:val="left"/>
      <w:pPr>
        <w:ind w:left="2121" w:hanging="283"/>
      </w:pPr>
      <w:rPr>
        <w:rFonts w:ascii="Symbol" w:hAnsi="Symbol" w:cs="Symbol" w:hint="default"/>
      </w:rPr>
    </w:lvl>
    <w:lvl w:ilvl="3">
      <w:start w:val="1"/>
      <w:numFmt w:val="bullet"/>
      <w:lvlText w:val=""/>
      <w:lvlJc w:val="left"/>
      <w:pPr>
        <w:ind w:left="2828" w:hanging="283"/>
      </w:pPr>
      <w:rPr>
        <w:rFonts w:ascii="Symbol" w:hAnsi="Symbol" w:cs="Symbol" w:hint="default"/>
      </w:rPr>
    </w:lvl>
    <w:lvl w:ilvl="4">
      <w:start w:val="1"/>
      <w:numFmt w:val="bullet"/>
      <w:lvlText w:val=""/>
      <w:lvlJc w:val="left"/>
      <w:pPr>
        <w:ind w:left="3535" w:hanging="283"/>
      </w:pPr>
      <w:rPr>
        <w:rFonts w:ascii="Symbol" w:hAnsi="Symbol" w:cs="Symbol" w:hint="default"/>
      </w:rPr>
    </w:lvl>
    <w:lvl w:ilvl="5">
      <w:start w:val="1"/>
      <w:numFmt w:val="bullet"/>
      <w:lvlText w:val=""/>
      <w:lvlJc w:val="left"/>
      <w:pPr>
        <w:ind w:left="4242" w:hanging="283"/>
      </w:pPr>
      <w:rPr>
        <w:rFonts w:ascii="Symbol" w:hAnsi="Symbol" w:cs="Symbol" w:hint="default"/>
      </w:rPr>
    </w:lvl>
    <w:lvl w:ilvl="6">
      <w:start w:val="1"/>
      <w:numFmt w:val="bullet"/>
      <w:lvlText w:val=""/>
      <w:lvlJc w:val="left"/>
      <w:pPr>
        <w:ind w:left="4949" w:hanging="283"/>
      </w:pPr>
      <w:rPr>
        <w:rFonts w:ascii="Symbol" w:hAnsi="Symbol" w:cs="Symbol" w:hint="default"/>
      </w:rPr>
    </w:lvl>
    <w:lvl w:ilvl="7">
      <w:start w:val="1"/>
      <w:numFmt w:val="bullet"/>
      <w:lvlText w:val=""/>
      <w:lvlJc w:val="left"/>
      <w:pPr>
        <w:ind w:left="5656" w:hanging="283"/>
      </w:pPr>
      <w:rPr>
        <w:rFonts w:ascii="Symbol" w:hAnsi="Symbol" w:cs="Symbol" w:hint="default"/>
      </w:rPr>
    </w:lvl>
    <w:lvl w:ilvl="8">
      <w:start w:val="1"/>
      <w:numFmt w:val="bullet"/>
      <w:lvlText w:val=""/>
      <w:lvlJc w:val="left"/>
      <w:pPr>
        <w:ind w:left="6363" w:hanging="283"/>
      </w:pPr>
      <w:rPr>
        <w:rFonts w:ascii="Symbol" w:hAnsi="Symbol" w:cs="Symbol" w:hint="default"/>
      </w:rPr>
    </w:lvl>
  </w:abstractNum>
  <w:abstractNum w:abstractNumId="88">
    <w:nsid w:val="5AC57DDD"/>
    <w:multiLevelType w:val="multilevel"/>
    <w:tmpl w:val="94E23D06"/>
    <w:lvl w:ilvl="0">
      <w:start w:val="1"/>
      <w:numFmt w:val="bullet"/>
      <w:lvlText w:val=""/>
      <w:lvlJc w:val="left"/>
      <w:pPr>
        <w:ind w:left="707" w:hanging="283"/>
      </w:pPr>
      <w:rPr>
        <w:rFonts w:ascii="Symbol" w:hAnsi="Symbol" w:cs="Symbol" w:hint="default"/>
      </w:rPr>
    </w:lvl>
    <w:lvl w:ilvl="1">
      <w:start w:val="1"/>
      <w:numFmt w:val="bullet"/>
      <w:lvlText w:val=""/>
      <w:lvlJc w:val="left"/>
      <w:pPr>
        <w:ind w:left="1414" w:hanging="283"/>
      </w:pPr>
      <w:rPr>
        <w:rFonts w:ascii="Symbol" w:hAnsi="Symbol" w:cs="Symbol" w:hint="default"/>
      </w:rPr>
    </w:lvl>
    <w:lvl w:ilvl="2">
      <w:start w:val="1"/>
      <w:numFmt w:val="bullet"/>
      <w:lvlText w:val=""/>
      <w:lvlJc w:val="left"/>
      <w:pPr>
        <w:ind w:left="2121" w:hanging="283"/>
      </w:pPr>
      <w:rPr>
        <w:rFonts w:ascii="Symbol" w:hAnsi="Symbol" w:cs="Symbol" w:hint="default"/>
      </w:rPr>
    </w:lvl>
    <w:lvl w:ilvl="3">
      <w:start w:val="1"/>
      <w:numFmt w:val="bullet"/>
      <w:lvlText w:val=""/>
      <w:lvlJc w:val="left"/>
      <w:pPr>
        <w:ind w:left="2828" w:hanging="283"/>
      </w:pPr>
      <w:rPr>
        <w:rFonts w:ascii="Symbol" w:hAnsi="Symbol" w:cs="Symbol" w:hint="default"/>
      </w:rPr>
    </w:lvl>
    <w:lvl w:ilvl="4">
      <w:start w:val="1"/>
      <w:numFmt w:val="bullet"/>
      <w:lvlText w:val=""/>
      <w:lvlJc w:val="left"/>
      <w:pPr>
        <w:ind w:left="3535" w:hanging="283"/>
      </w:pPr>
      <w:rPr>
        <w:rFonts w:ascii="Symbol" w:hAnsi="Symbol" w:cs="Symbol" w:hint="default"/>
      </w:rPr>
    </w:lvl>
    <w:lvl w:ilvl="5">
      <w:start w:val="1"/>
      <w:numFmt w:val="bullet"/>
      <w:lvlText w:val=""/>
      <w:lvlJc w:val="left"/>
      <w:pPr>
        <w:ind w:left="4242" w:hanging="283"/>
      </w:pPr>
      <w:rPr>
        <w:rFonts w:ascii="Symbol" w:hAnsi="Symbol" w:cs="Symbol" w:hint="default"/>
      </w:rPr>
    </w:lvl>
    <w:lvl w:ilvl="6">
      <w:start w:val="1"/>
      <w:numFmt w:val="bullet"/>
      <w:lvlText w:val=""/>
      <w:lvlJc w:val="left"/>
      <w:pPr>
        <w:ind w:left="4949" w:hanging="283"/>
      </w:pPr>
      <w:rPr>
        <w:rFonts w:ascii="Symbol" w:hAnsi="Symbol" w:cs="Symbol" w:hint="default"/>
      </w:rPr>
    </w:lvl>
    <w:lvl w:ilvl="7">
      <w:start w:val="1"/>
      <w:numFmt w:val="bullet"/>
      <w:lvlText w:val=""/>
      <w:lvlJc w:val="left"/>
      <w:pPr>
        <w:ind w:left="5656" w:hanging="283"/>
      </w:pPr>
      <w:rPr>
        <w:rFonts w:ascii="Symbol" w:hAnsi="Symbol" w:cs="Symbol" w:hint="default"/>
      </w:rPr>
    </w:lvl>
    <w:lvl w:ilvl="8">
      <w:start w:val="1"/>
      <w:numFmt w:val="bullet"/>
      <w:lvlText w:val=""/>
      <w:lvlJc w:val="left"/>
      <w:pPr>
        <w:ind w:left="6363" w:hanging="283"/>
      </w:pPr>
      <w:rPr>
        <w:rFonts w:ascii="Symbol" w:hAnsi="Symbol" w:cs="Symbol" w:hint="default"/>
      </w:rPr>
    </w:lvl>
  </w:abstractNum>
  <w:abstractNum w:abstractNumId="89">
    <w:nsid w:val="5BD7135A"/>
    <w:multiLevelType w:val="multilevel"/>
    <w:tmpl w:val="51B29F0E"/>
    <w:lvl w:ilvl="0">
      <w:start w:val="1"/>
      <w:numFmt w:val="bullet"/>
      <w:lvlText w:val=""/>
      <w:lvlJc w:val="left"/>
      <w:pPr>
        <w:ind w:left="707" w:hanging="283"/>
      </w:pPr>
      <w:rPr>
        <w:rFonts w:ascii="Symbol" w:hAnsi="Symbol" w:cs="Symbol" w:hint="default"/>
      </w:rPr>
    </w:lvl>
    <w:lvl w:ilvl="1">
      <w:start w:val="1"/>
      <w:numFmt w:val="bullet"/>
      <w:lvlText w:val=""/>
      <w:lvlJc w:val="left"/>
      <w:pPr>
        <w:ind w:left="1414" w:hanging="283"/>
      </w:pPr>
      <w:rPr>
        <w:rFonts w:ascii="Symbol" w:hAnsi="Symbol" w:cs="Symbol" w:hint="default"/>
      </w:rPr>
    </w:lvl>
    <w:lvl w:ilvl="2">
      <w:start w:val="1"/>
      <w:numFmt w:val="bullet"/>
      <w:lvlText w:val=""/>
      <w:lvlJc w:val="left"/>
      <w:pPr>
        <w:ind w:left="2121" w:hanging="283"/>
      </w:pPr>
      <w:rPr>
        <w:rFonts w:ascii="Symbol" w:hAnsi="Symbol" w:cs="Symbol" w:hint="default"/>
      </w:rPr>
    </w:lvl>
    <w:lvl w:ilvl="3">
      <w:start w:val="1"/>
      <w:numFmt w:val="bullet"/>
      <w:lvlText w:val=""/>
      <w:lvlJc w:val="left"/>
      <w:pPr>
        <w:ind w:left="2828" w:hanging="283"/>
      </w:pPr>
      <w:rPr>
        <w:rFonts w:ascii="Symbol" w:hAnsi="Symbol" w:cs="Symbol" w:hint="default"/>
      </w:rPr>
    </w:lvl>
    <w:lvl w:ilvl="4">
      <w:start w:val="1"/>
      <w:numFmt w:val="bullet"/>
      <w:lvlText w:val=""/>
      <w:lvlJc w:val="left"/>
      <w:pPr>
        <w:ind w:left="3535" w:hanging="283"/>
      </w:pPr>
      <w:rPr>
        <w:rFonts w:ascii="Symbol" w:hAnsi="Symbol" w:cs="Symbol" w:hint="default"/>
      </w:rPr>
    </w:lvl>
    <w:lvl w:ilvl="5">
      <w:start w:val="1"/>
      <w:numFmt w:val="bullet"/>
      <w:lvlText w:val=""/>
      <w:lvlJc w:val="left"/>
      <w:pPr>
        <w:ind w:left="4242" w:hanging="283"/>
      </w:pPr>
      <w:rPr>
        <w:rFonts w:ascii="Symbol" w:hAnsi="Symbol" w:cs="Symbol" w:hint="default"/>
      </w:rPr>
    </w:lvl>
    <w:lvl w:ilvl="6">
      <w:start w:val="1"/>
      <w:numFmt w:val="bullet"/>
      <w:lvlText w:val=""/>
      <w:lvlJc w:val="left"/>
      <w:pPr>
        <w:ind w:left="4949" w:hanging="283"/>
      </w:pPr>
      <w:rPr>
        <w:rFonts w:ascii="Symbol" w:hAnsi="Symbol" w:cs="Symbol" w:hint="default"/>
      </w:rPr>
    </w:lvl>
    <w:lvl w:ilvl="7">
      <w:start w:val="1"/>
      <w:numFmt w:val="bullet"/>
      <w:lvlText w:val=""/>
      <w:lvlJc w:val="left"/>
      <w:pPr>
        <w:ind w:left="5656" w:hanging="283"/>
      </w:pPr>
      <w:rPr>
        <w:rFonts w:ascii="Symbol" w:hAnsi="Symbol" w:cs="Symbol" w:hint="default"/>
      </w:rPr>
    </w:lvl>
    <w:lvl w:ilvl="8">
      <w:start w:val="1"/>
      <w:numFmt w:val="bullet"/>
      <w:lvlText w:val=""/>
      <w:lvlJc w:val="left"/>
      <w:pPr>
        <w:ind w:left="6363" w:hanging="283"/>
      </w:pPr>
      <w:rPr>
        <w:rFonts w:ascii="Symbol" w:hAnsi="Symbol" w:cs="Symbol" w:hint="default"/>
      </w:rPr>
    </w:lvl>
  </w:abstractNum>
  <w:abstractNum w:abstractNumId="90">
    <w:nsid w:val="5C027DC5"/>
    <w:multiLevelType w:val="multilevel"/>
    <w:tmpl w:val="72EAFEA6"/>
    <w:lvl w:ilvl="0">
      <w:start w:val="1"/>
      <w:numFmt w:val="bullet"/>
      <w:lvlText w:val=""/>
      <w:lvlJc w:val="left"/>
      <w:pPr>
        <w:ind w:left="707" w:hanging="283"/>
      </w:pPr>
      <w:rPr>
        <w:rFonts w:ascii="Symbol" w:hAnsi="Symbol" w:cs="Symbol" w:hint="default"/>
      </w:rPr>
    </w:lvl>
    <w:lvl w:ilvl="1">
      <w:start w:val="1"/>
      <w:numFmt w:val="bullet"/>
      <w:lvlText w:val=""/>
      <w:lvlJc w:val="left"/>
      <w:pPr>
        <w:ind w:left="1414" w:hanging="283"/>
      </w:pPr>
      <w:rPr>
        <w:rFonts w:ascii="Symbol" w:hAnsi="Symbol" w:cs="Symbol" w:hint="default"/>
      </w:rPr>
    </w:lvl>
    <w:lvl w:ilvl="2">
      <w:start w:val="1"/>
      <w:numFmt w:val="bullet"/>
      <w:lvlText w:val=""/>
      <w:lvlJc w:val="left"/>
      <w:pPr>
        <w:ind w:left="2121" w:hanging="283"/>
      </w:pPr>
      <w:rPr>
        <w:rFonts w:ascii="Symbol" w:hAnsi="Symbol" w:cs="Symbol" w:hint="default"/>
      </w:rPr>
    </w:lvl>
    <w:lvl w:ilvl="3">
      <w:start w:val="1"/>
      <w:numFmt w:val="bullet"/>
      <w:lvlText w:val=""/>
      <w:lvlJc w:val="left"/>
      <w:pPr>
        <w:ind w:left="2828" w:hanging="283"/>
      </w:pPr>
      <w:rPr>
        <w:rFonts w:ascii="Symbol" w:hAnsi="Symbol" w:cs="Symbol" w:hint="default"/>
      </w:rPr>
    </w:lvl>
    <w:lvl w:ilvl="4">
      <w:start w:val="1"/>
      <w:numFmt w:val="bullet"/>
      <w:lvlText w:val=""/>
      <w:lvlJc w:val="left"/>
      <w:pPr>
        <w:ind w:left="3535" w:hanging="283"/>
      </w:pPr>
      <w:rPr>
        <w:rFonts w:ascii="Symbol" w:hAnsi="Symbol" w:cs="Symbol" w:hint="default"/>
      </w:rPr>
    </w:lvl>
    <w:lvl w:ilvl="5">
      <w:start w:val="1"/>
      <w:numFmt w:val="bullet"/>
      <w:lvlText w:val=""/>
      <w:lvlJc w:val="left"/>
      <w:pPr>
        <w:ind w:left="4242" w:hanging="283"/>
      </w:pPr>
      <w:rPr>
        <w:rFonts w:ascii="Symbol" w:hAnsi="Symbol" w:cs="Symbol" w:hint="default"/>
      </w:rPr>
    </w:lvl>
    <w:lvl w:ilvl="6">
      <w:start w:val="1"/>
      <w:numFmt w:val="bullet"/>
      <w:lvlText w:val=""/>
      <w:lvlJc w:val="left"/>
      <w:pPr>
        <w:ind w:left="4949" w:hanging="283"/>
      </w:pPr>
      <w:rPr>
        <w:rFonts w:ascii="Symbol" w:hAnsi="Symbol" w:cs="Symbol" w:hint="default"/>
      </w:rPr>
    </w:lvl>
    <w:lvl w:ilvl="7">
      <w:start w:val="1"/>
      <w:numFmt w:val="bullet"/>
      <w:lvlText w:val=""/>
      <w:lvlJc w:val="left"/>
      <w:pPr>
        <w:ind w:left="5656" w:hanging="283"/>
      </w:pPr>
      <w:rPr>
        <w:rFonts w:ascii="Symbol" w:hAnsi="Symbol" w:cs="Symbol" w:hint="default"/>
      </w:rPr>
    </w:lvl>
    <w:lvl w:ilvl="8">
      <w:start w:val="1"/>
      <w:numFmt w:val="bullet"/>
      <w:lvlText w:val=""/>
      <w:lvlJc w:val="left"/>
      <w:pPr>
        <w:ind w:left="6363" w:hanging="283"/>
      </w:pPr>
      <w:rPr>
        <w:rFonts w:ascii="Symbol" w:hAnsi="Symbol" w:cs="Symbol" w:hint="default"/>
      </w:rPr>
    </w:lvl>
  </w:abstractNum>
  <w:abstractNum w:abstractNumId="91">
    <w:nsid w:val="5CFC6BFE"/>
    <w:multiLevelType w:val="hybridMultilevel"/>
    <w:tmpl w:val="9D18387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2">
    <w:nsid w:val="5D5C6689"/>
    <w:multiLevelType w:val="multilevel"/>
    <w:tmpl w:val="AAF2B89C"/>
    <w:lvl w:ilvl="0">
      <w:start w:val="1"/>
      <w:numFmt w:val="bullet"/>
      <w:lvlText w:val=""/>
      <w:lvlJc w:val="left"/>
      <w:pPr>
        <w:ind w:left="707" w:hanging="283"/>
      </w:pPr>
      <w:rPr>
        <w:rFonts w:ascii="Symbol" w:hAnsi="Symbol" w:cs="Symbol" w:hint="default"/>
      </w:rPr>
    </w:lvl>
    <w:lvl w:ilvl="1">
      <w:start w:val="1"/>
      <w:numFmt w:val="bullet"/>
      <w:lvlText w:val=""/>
      <w:lvlJc w:val="left"/>
      <w:pPr>
        <w:ind w:left="1414" w:hanging="283"/>
      </w:pPr>
      <w:rPr>
        <w:rFonts w:ascii="Symbol" w:hAnsi="Symbol" w:cs="Symbol" w:hint="default"/>
      </w:rPr>
    </w:lvl>
    <w:lvl w:ilvl="2">
      <w:start w:val="1"/>
      <w:numFmt w:val="bullet"/>
      <w:lvlText w:val=""/>
      <w:lvlJc w:val="left"/>
      <w:pPr>
        <w:ind w:left="2121" w:hanging="283"/>
      </w:pPr>
      <w:rPr>
        <w:rFonts w:ascii="Symbol" w:hAnsi="Symbol" w:cs="Symbol" w:hint="default"/>
      </w:rPr>
    </w:lvl>
    <w:lvl w:ilvl="3">
      <w:start w:val="1"/>
      <w:numFmt w:val="bullet"/>
      <w:lvlText w:val=""/>
      <w:lvlJc w:val="left"/>
      <w:pPr>
        <w:ind w:left="2828" w:hanging="283"/>
      </w:pPr>
      <w:rPr>
        <w:rFonts w:ascii="Symbol" w:hAnsi="Symbol" w:cs="Symbol" w:hint="default"/>
      </w:rPr>
    </w:lvl>
    <w:lvl w:ilvl="4">
      <w:start w:val="1"/>
      <w:numFmt w:val="bullet"/>
      <w:lvlText w:val=""/>
      <w:lvlJc w:val="left"/>
      <w:pPr>
        <w:ind w:left="3535" w:hanging="283"/>
      </w:pPr>
      <w:rPr>
        <w:rFonts w:ascii="Symbol" w:hAnsi="Symbol" w:cs="Symbol" w:hint="default"/>
      </w:rPr>
    </w:lvl>
    <w:lvl w:ilvl="5">
      <w:start w:val="1"/>
      <w:numFmt w:val="bullet"/>
      <w:lvlText w:val=""/>
      <w:lvlJc w:val="left"/>
      <w:pPr>
        <w:ind w:left="4242" w:hanging="283"/>
      </w:pPr>
      <w:rPr>
        <w:rFonts w:ascii="Symbol" w:hAnsi="Symbol" w:cs="Symbol" w:hint="default"/>
      </w:rPr>
    </w:lvl>
    <w:lvl w:ilvl="6">
      <w:start w:val="1"/>
      <w:numFmt w:val="bullet"/>
      <w:lvlText w:val=""/>
      <w:lvlJc w:val="left"/>
      <w:pPr>
        <w:ind w:left="4949" w:hanging="283"/>
      </w:pPr>
      <w:rPr>
        <w:rFonts w:ascii="Symbol" w:hAnsi="Symbol" w:cs="Symbol" w:hint="default"/>
      </w:rPr>
    </w:lvl>
    <w:lvl w:ilvl="7">
      <w:start w:val="1"/>
      <w:numFmt w:val="bullet"/>
      <w:lvlText w:val=""/>
      <w:lvlJc w:val="left"/>
      <w:pPr>
        <w:ind w:left="5656" w:hanging="283"/>
      </w:pPr>
      <w:rPr>
        <w:rFonts w:ascii="Symbol" w:hAnsi="Symbol" w:cs="Symbol" w:hint="default"/>
      </w:rPr>
    </w:lvl>
    <w:lvl w:ilvl="8">
      <w:start w:val="1"/>
      <w:numFmt w:val="bullet"/>
      <w:lvlText w:val=""/>
      <w:lvlJc w:val="left"/>
      <w:pPr>
        <w:ind w:left="6363" w:hanging="283"/>
      </w:pPr>
      <w:rPr>
        <w:rFonts w:ascii="Symbol" w:hAnsi="Symbol" w:cs="Symbol" w:hint="default"/>
      </w:rPr>
    </w:lvl>
  </w:abstractNum>
  <w:abstractNum w:abstractNumId="93">
    <w:nsid w:val="5F591AEE"/>
    <w:multiLevelType w:val="multilevel"/>
    <w:tmpl w:val="BC3CB9C0"/>
    <w:lvl w:ilvl="0">
      <w:start w:val="1"/>
      <w:numFmt w:val="bullet"/>
      <w:lvlText w:val=""/>
      <w:lvlJc w:val="left"/>
      <w:pPr>
        <w:ind w:left="707" w:hanging="283"/>
      </w:pPr>
      <w:rPr>
        <w:rFonts w:ascii="Symbol" w:hAnsi="Symbol" w:cs="Symbol" w:hint="default"/>
      </w:rPr>
    </w:lvl>
    <w:lvl w:ilvl="1">
      <w:start w:val="1"/>
      <w:numFmt w:val="bullet"/>
      <w:lvlText w:val=""/>
      <w:lvlJc w:val="left"/>
      <w:pPr>
        <w:ind w:left="1414" w:hanging="283"/>
      </w:pPr>
      <w:rPr>
        <w:rFonts w:ascii="Symbol" w:hAnsi="Symbol" w:cs="Symbol" w:hint="default"/>
      </w:rPr>
    </w:lvl>
    <w:lvl w:ilvl="2">
      <w:start w:val="1"/>
      <w:numFmt w:val="bullet"/>
      <w:lvlText w:val=""/>
      <w:lvlJc w:val="left"/>
      <w:pPr>
        <w:ind w:left="2121" w:hanging="283"/>
      </w:pPr>
      <w:rPr>
        <w:rFonts w:ascii="Symbol" w:hAnsi="Symbol" w:cs="Symbol" w:hint="default"/>
      </w:rPr>
    </w:lvl>
    <w:lvl w:ilvl="3">
      <w:start w:val="1"/>
      <w:numFmt w:val="bullet"/>
      <w:lvlText w:val=""/>
      <w:lvlJc w:val="left"/>
      <w:pPr>
        <w:ind w:left="2828" w:hanging="283"/>
      </w:pPr>
      <w:rPr>
        <w:rFonts w:ascii="Symbol" w:hAnsi="Symbol" w:cs="Symbol" w:hint="default"/>
      </w:rPr>
    </w:lvl>
    <w:lvl w:ilvl="4">
      <w:start w:val="1"/>
      <w:numFmt w:val="bullet"/>
      <w:lvlText w:val=""/>
      <w:lvlJc w:val="left"/>
      <w:pPr>
        <w:ind w:left="3535" w:hanging="283"/>
      </w:pPr>
      <w:rPr>
        <w:rFonts w:ascii="Symbol" w:hAnsi="Symbol" w:cs="Symbol" w:hint="default"/>
      </w:rPr>
    </w:lvl>
    <w:lvl w:ilvl="5">
      <w:start w:val="1"/>
      <w:numFmt w:val="bullet"/>
      <w:lvlText w:val=""/>
      <w:lvlJc w:val="left"/>
      <w:pPr>
        <w:ind w:left="4242" w:hanging="283"/>
      </w:pPr>
      <w:rPr>
        <w:rFonts w:ascii="Symbol" w:hAnsi="Symbol" w:cs="Symbol" w:hint="default"/>
      </w:rPr>
    </w:lvl>
    <w:lvl w:ilvl="6">
      <w:start w:val="1"/>
      <w:numFmt w:val="bullet"/>
      <w:lvlText w:val=""/>
      <w:lvlJc w:val="left"/>
      <w:pPr>
        <w:ind w:left="4949" w:hanging="283"/>
      </w:pPr>
      <w:rPr>
        <w:rFonts w:ascii="Symbol" w:hAnsi="Symbol" w:cs="Symbol" w:hint="default"/>
      </w:rPr>
    </w:lvl>
    <w:lvl w:ilvl="7">
      <w:start w:val="1"/>
      <w:numFmt w:val="bullet"/>
      <w:lvlText w:val=""/>
      <w:lvlJc w:val="left"/>
      <w:pPr>
        <w:ind w:left="5656" w:hanging="283"/>
      </w:pPr>
      <w:rPr>
        <w:rFonts w:ascii="Symbol" w:hAnsi="Symbol" w:cs="Symbol" w:hint="default"/>
      </w:rPr>
    </w:lvl>
    <w:lvl w:ilvl="8">
      <w:start w:val="1"/>
      <w:numFmt w:val="bullet"/>
      <w:lvlText w:val=""/>
      <w:lvlJc w:val="left"/>
      <w:pPr>
        <w:ind w:left="6363" w:hanging="283"/>
      </w:pPr>
      <w:rPr>
        <w:rFonts w:ascii="Symbol" w:hAnsi="Symbol" w:cs="Symbol" w:hint="default"/>
      </w:rPr>
    </w:lvl>
  </w:abstractNum>
  <w:abstractNum w:abstractNumId="94">
    <w:nsid w:val="5FE51789"/>
    <w:multiLevelType w:val="multilevel"/>
    <w:tmpl w:val="1092FA56"/>
    <w:lvl w:ilvl="0">
      <w:start w:val="1"/>
      <w:numFmt w:val="bullet"/>
      <w:lvlText w:val=""/>
      <w:lvlJc w:val="left"/>
      <w:pPr>
        <w:ind w:left="707" w:hanging="283"/>
      </w:pPr>
      <w:rPr>
        <w:rFonts w:ascii="Symbol" w:hAnsi="Symbol" w:cs="Symbol" w:hint="default"/>
      </w:rPr>
    </w:lvl>
    <w:lvl w:ilvl="1">
      <w:start w:val="1"/>
      <w:numFmt w:val="bullet"/>
      <w:lvlText w:val=""/>
      <w:lvlJc w:val="left"/>
      <w:pPr>
        <w:ind w:left="1414" w:hanging="283"/>
      </w:pPr>
      <w:rPr>
        <w:rFonts w:ascii="Symbol" w:hAnsi="Symbol" w:cs="Symbol" w:hint="default"/>
      </w:rPr>
    </w:lvl>
    <w:lvl w:ilvl="2">
      <w:start w:val="1"/>
      <w:numFmt w:val="bullet"/>
      <w:lvlText w:val=""/>
      <w:lvlJc w:val="left"/>
      <w:pPr>
        <w:ind w:left="2121" w:hanging="283"/>
      </w:pPr>
      <w:rPr>
        <w:rFonts w:ascii="Symbol" w:hAnsi="Symbol" w:cs="Symbol" w:hint="default"/>
      </w:rPr>
    </w:lvl>
    <w:lvl w:ilvl="3">
      <w:start w:val="1"/>
      <w:numFmt w:val="bullet"/>
      <w:lvlText w:val=""/>
      <w:lvlJc w:val="left"/>
      <w:pPr>
        <w:ind w:left="2828" w:hanging="283"/>
      </w:pPr>
      <w:rPr>
        <w:rFonts w:ascii="Symbol" w:hAnsi="Symbol" w:cs="Symbol" w:hint="default"/>
      </w:rPr>
    </w:lvl>
    <w:lvl w:ilvl="4">
      <w:start w:val="1"/>
      <w:numFmt w:val="bullet"/>
      <w:lvlText w:val=""/>
      <w:lvlJc w:val="left"/>
      <w:pPr>
        <w:ind w:left="3535" w:hanging="283"/>
      </w:pPr>
      <w:rPr>
        <w:rFonts w:ascii="Symbol" w:hAnsi="Symbol" w:cs="Symbol" w:hint="default"/>
      </w:rPr>
    </w:lvl>
    <w:lvl w:ilvl="5">
      <w:start w:val="1"/>
      <w:numFmt w:val="bullet"/>
      <w:lvlText w:val=""/>
      <w:lvlJc w:val="left"/>
      <w:pPr>
        <w:ind w:left="4242" w:hanging="283"/>
      </w:pPr>
      <w:rPr>
        <w:rFonts w:ascii="Symbol" w:hAnsi="Symbol" w:cs="Symbol" w:hint="default"/>
      </w:rPr>
    </w:lvl>
    <w:lvl w:ilvl="6">
      <w:start w:val="1"/>
      <w:numFmt w:val="bullet"/>
      <w:lvlText w:val=""/>
      <w:lvlJc w:val="left"/>
      <w:pPr>
        <w:ind w:left="4949" w:hanging="283"/>
      </w:pPr>
      <w:rPr>
        <w:rFonts w:ascii="Symbol" w:hAnsi="Symbol" w:cs="Symbol" w:hint="default"/>
      </w:rPr>
    </w:lvl>
    <w:lvl w:ilvl="7">
      <w:start w:val="1"/>
      <w:numFmt w:val="bullet"/>
      <w:lvlText w:val=""/>
      <w:lvlJc w:val="left"/>
      <w:pPr>
        <w:ind w:left="5656" w:hanging="283"/>
      </w:pPr>
      <w:rPr>
        <w:rFonts w:ascii="Symbol" w:hAnsi="Symbol" w:cs="Symbol" w:hint="default"/>
      </w:rPr>
    </w:lvl>
    <w:lvl w:ilvl="8">
      <w:start w:val="1"/>
      <w:numFmt w:val="bullet"/>
      <w:lvlText w:val=""/>
      <w:lvlJc w:val="left"/>
      <w:pPr>
        <w:ind w:left="6363" w:hanging="283"/>
      </w:pPr>
      <w:rPr>
        <w:rFonts w:ascii="Symbol" w:hAnsi="Symbol" w:cs="Symbol" w:hint="default"/>
      </w:rPr>
    </w:lvl>
  </w:abstractNum>
  <w:abstractNum w:abstractNumId="95">
    <w:nsid w:val="6084621B"/>
    <w:multiLevelType w:val="multilevel"/>
    <w:tmpl w:val="BCC66CA2"/>
    <w:lvl w:ilvl="0">
      <w:start w:val="1"/>
      <w:numFmt w:val="bullet"/>
      <w:lvlText w:val=""/>
      <w:lvlJc w:val="left"/>
      <w:pPr>
        <w:ind w:left="707" w:hanging="283"/>
      </w:pPr>
      <w:rPr>
        <w:rFonts w:ascii="Symbol" w:hAnsi="Symbol" w:cs="Symbol" w:hint="default"/>
      </w:rPr>
    </w:lvl>
    <w:lvl w:ilvl="1">
      <w:start w:val="1"/>
      <w:numFmt w:val="bullet"/>
      <w:lvlText w:val=""/>
      <w:lvlJc w:val="left"/>
      <w:pPr>
        <w:ind w:left="1414" w:hanging="283"/>
      </w:pPr>
      <w:rPr>
        <w:rFonts w:ascii="Symbol" w:hAnsi="Symbol" w:cs="Symbol" w:hint="default"/>
      </w:rPr>
    </w:lvl>
    <w:lvl w:ilvl="2">
      <w:start w:val="1"/>
      <w:numFmt w:val="bullet"/>
      <w:lvlText w:val=""/>
      <w:lvlJc w:val="left"/>
      <w:pPr>
        <w:ind w:left="2121" w:hanging="283"/>
      </w:pPr>
      <w:rPr>
        <w:rFonts w:ascii="Symbol" w:hAnsi="Symbol" w:cs="Symbol" w:hint="default"/>
      </w:rPr>
    </w:lvl>
    <w:lvl w:ilvl="3">
      <w:start w:val="1"/>
      <w:numFmt w:val="bullet"/>
      <w:lvlText w:val=""/>
      <w:lvlJc w:val="left"/>
      <w:pPr>
        <w:ind w:left="2828" w:hanging="283"/>
      </w:pPr>
      <w:rPr>
        <w:rFonts w:ascii="Symbol" w:hAnsi="Symbol" w:cs="Symbol" w:hint="default"/>
      </w:rPr>
    </w:lvl>
    <w:lvl w:ilvl="4">
      <w:start w:val="1"/>
      <w:numFmt w:val="bullet"/>
      <w:lvlText w:val=""/>
      <w:lvlJc w:val="left"/>
      <w:pPr>
        <w:ind w:left="3535" w:hanging="283"/>
      </w:pPr>
      <w:rPr>
        <w:rFonts w:ascii="Symbol" w:hAnsi="Symbol" w:cs="Symbol" w:hint="default"/>
      </w:rPr>
    </w:lvl>
    <w:lvl w:ilvl="5">
      <w:start w:val="1"/>
      <w:numFmt w:val="bullet"/>
      <w:lvlText w:val=""/>
      <w:lvlJc w:val="left"/>
      <w:pPr>
        <w:ind w:left="4242" w:hanging="283"/>
      </w:pPr>
      <w:rPr>
        <w:rFonts w:ascii="Symbol" w:hAnsi="Symbol" w:cs="Symbol" w:hint="default"/>
      </w:rPr>
    </w:lvl>
    <w:lvl w:ilvl="6">
      <w:start w:val="1"/>
      <w:numFmt w:val="bullet"/>
      <w:lvlText w:val=""/>
      <w:lvlJc w:val="left"/>
      <w:pPr>
        <w:ind w:left="4949" w:hanging="283"/>
      </w:pPr>
      <w:rPr>
        <w:rFonts w:ascii="Symbol" w:hAnsi="Symbol" w:cs="Symbol" w:hint="default"/>
      </w:rPr>
    </w:lvl>
    <w:lvl w:ilvl="7">
      <w:start w:val="1"/>
      <w:numFmt w:val="bullet"/>
      <w:lvlText w:val=""/>
      <w:lvlJc w:val="left"/>
      <w:pPr>
        <w:ind w:left="5656" w:hanging="283"/>
      </w:pPr>
      <w:rPr>
        <w:rFonts w:ascii="Symbol" w:hAnsi="Symbol" w:cs="Symbol" w:hint="default"/>
      </w:rPr>
    </w:lvl>
    <w:lvl w:ilvl="8">
      <w:start w:val="1"/>
      <w:numFmt w:val="bullet"/>
      <w:lvlText w:val=""/>
      <w:lvlJc w:val="left"/>
      <w:pPr>
        <w:ind w:left="6363" w:hanging="283"/>
      </w:pPr>
      <w:rPr>
        <w:rFonts w:ascii="Symbol" w:hAnsi="Symbol" w:cs="Symbol" w:hint="default"/>
      </w:rPr>
    </w:lvl>
  </w:abstractNum>
  <w:abstractNum w:abstractNumId="96">
    <w:nsid w:val="60CD64E3"/>
    <w:multiLevelType w:val="multilevel"/>
    <w:tmpl w:val="537E8D22"/>
    <w:lvl w:ilvl="0">
      <w:start w:val="1"/>
      <w:numFmt w:val="bullet"/>
      <w:lvlText w:val=""/>
      <w:lvlJc w:val="left"/>
      <w:pPr>
        <w:ind w:left="707" w:hanging="283"/>
      </w:pPr>
      <w:rPr>
        <w:rFonts w:ascii="Symbol" w:hAnsi="Symbol" w:cs="Symbol" w:hint="default"/>
      </w:rPr>
    </w:lvl>
    <w:lvl w:ilvl="1">
      <w:start w:val="1"/>
      <w:numFmt w:val="bullet"/>
      <w:lvlText w:val=""/>
      <w:lvlJc w:val="left"/>
      <w:pPr>
        <w:ind w:left="1414" w:hanging="283"/>
      </w:pPr>
      <w:rPr>
        <w:rFonts w:ascii="Symbol" w:hAnsi="Symbol" w:cs="Symbol" w:hint="default"/>
      </w:rPr>
    </w:lvl>
    <w:lvl w:ilvl="2">
      <w:start w:val="1"/>
      <w:numFmt w:val="bullet"/>
      <w:lvlText w:val=""/>
      <w:lvlJc w:val="left"/>
      <w:pPr>
        <w:ind w:left="2121" w:hanging="283"/>
      </w:pPr>
      <w:rPr>
        <w:rFonts w:ascii="Symbol" w:hAnsi="Symbol" w:cs="Symbol" w:hint="default"/>
      </w:rPr>
    </w:lvl>
    <w:lvl w:ilvl="3">
      <w:start w:val="1"/>
      <w:numFmt w:val="bullet"/>
      <w:lvlText w:val=""/>
      <w:lvlJc w:val="left"/>
      <w:pPr>
        <w:ind w:left="2828" w:hanging="283"/>
      </w:pPr>
      <w:rPr>
        <w:rFonts w:ascii="Symbol" w:hAnsi="Symbol" w:cs="Symbol" w:hint="default"/>
      </w:rPr>
    </w:lvl>
    <w:lvl w:ilvl="4">
      <w:start w:val="1"/>
      <w:numFmt w:val="bullet"/>
      <w:lvlText w:val=""/>
      <w:lvlJc w:val="left"/>
      <w:pPr>
        <w:ind w:left="3535" w:hanging="283"/>
      </w:pPr>
      <w:rPr>
        <w:rFonts w:ascii="Symbol" w:hAnsi="Symbol" w:cs="Symbol" w:hint="default"/>
      </w:rPr>
    </w:lvl>
    <w:lvl w:ilvl="5">
      <w:start w:val="1"/>
      <w:numFmt w:val="bullet"/>
      <w:lvlText w:val=""/>
      <w:lvlJc w:val="left"/>
      <w:pPr>
        <w:ind w:left="4242" w:hanging="283"/>
      </w:pPr>
      <w:rPr>
        <w:rFonts w:ascii="Symbol" w:hAnsi="Symbol" w:cs="Symbol" w:hint="default"/>
      </w:rPr>
    </w:lvl>
    <w:lvl w:ilvl="6">
      <w:start w:val="1"/>
      <w:numFmt w:val="bullet"/>
      <w:lvlText w:val=""/>
      <w:lvlJc w:val="left"/>
      <w:pPr>
        <w:ind w:left="4949" w:hanging="283"/>
      </w:pPr>
      <w:rPr>
        <w:rFonts w:ascii="Symbol" w:hAnsi="Symbol" w:cs="Symbol" w:hint="default"/>
      </w:rPr>
    </w:lvl>
    <w:lvl w:ilvl="7">
      <w:start w:val="1"/>
      <w:numFmt w:val="bullet"/>
      <w:lvlText w:val=""/>
      <w:lvlJc w:val="left"/>
      <w:pPr>
        <w:ind w:left="5656" w:hanging="283"/>
      </w:pPr>
      <w:rPr>
        <w:rFonts w:ascii="Symbol" w:hAnsi="Symbol" w:cs="Symbol" w:hint="default"/>
      </w:rPr>
    </w:lvl>
    <w:lvl w:ilvl="8">
      <w:start w:val="1"/>
      <w:numFmt w:val="bullet"/>
      <w:lvlText w:val=""/>
      <w:lvlJc w:val="left"/>
      <w:pPr>
        <w:ind w:left="6363" w:hanging="283"/>
      </w:pPr>
      <w:rPr>
        <w:rFonts w:ascii="Symbol" w:hAnsi="Symbol" w:cs="Symbol" w:hint="default"/>
      </w:rPr>
    </w:lvl>
  </w:abstractNum>
  <w:abstractNum w:abstractNumId="97">
    <w:nsid w:val="610E1B6D"/>
    <w:multiLevelType w:val="multilevel"/>
    <w:tmpl w:val="983E260C"/>
    <w:lvl w:ilvl="0">
      <w:start w:val="1"/>
      <w:numFmt w:val="bullet"/>
      <w:lvlText w:val=""/>
      <w:lvlJc w:val="left"/>
      <w:pPr>
        <w:ind w:left="707" w:hanging="283"/>
      </w:pPr>
      <w:rPr>
        <w:rFonts w:ascii="Symbol" w:hAnsi="Symbol" w:cs="Symbol" w:hint="default"/>
      </w:rPr>
    </w:lvl>
    <w:lvl w:ilvl="1">
      <w:start w:val="1"/>
      <w:numFmt w:val="bullet"/>
      <w:lvlText w:val=""/>
      <w:lvlJc w:val="left"/>
      <w:pPr>
        <w:ind w:left="1414" w:hanging="283"/>
      </w:pPr>
      <w:rPr>
        <w:rFonts w:ascii="Symbol" w:hAnsi="Symbol" w:cs="Symbol" w:hint="default"/>
      </w:rPr>
    </w:lvl>
    <w:lvl w:ilvl="2">
      <w:start w:val="1"/>
      <w:numFmt w:val="bullet"/>
      <w:lvlText w:val=""/>
      <w:lvlJc w:val="left"/>
      <w:pPr>
        <w:ind w:left="2121" w:hanging="283"/>
      </w:pPr>
      <w:rPr>
        <w:rFonts w:ascii="Symbol" w:hAnsi="Symbol" w:cs="Symbol" w:hint="default"/>
      </w:rPr>
    </w:lvl>
    <w:lvl w:ilvl="3">
      <w:start w:val="1"/>
      <w:numFmt w:val="bullet"/>
      <w:lvlText w:val=""/>
      <w:lvlJc w:val="left"/>
      <w:pPr>
        <w:ind w:left="2828" w:hanging="283"/>
      </w:pPr>
      <w:rPr>
        <w:rFonts w:ascii="Symbol" w:hAnsi="Symbol" w:cs="Symbol" w:hint="default"/>
      </w:rPr>
    </w:lvl>
    <w:lvl w:ilvl="4">
      <w:start w:val="1"/>
      <w:numFmt w:val="bullet"/>
      <w:lvlText w:val=""/>
      <w:lvlJc w:val="left"/>
      <w:pPr>
        <w:ind w:left="3535" w:hanging="283"/>
      </w:pPr>
      <w:rPr>
        <w:rFonts w:ascii="Symbol" w:hAnsi="Symbol" w:cs="Symbol" w:hint="default"/>
      </w:rPr>
    </w:lvl>
    <w:lvl w:ilvl="5">
      <w:start w:val="1"/>
      <w:numFmt w:val="bullet"/>
      <w:lvlText w:val=""/>
      <w:lvlJc w:val="left"/>
      <w:pPr>
        <w:ind w:left="4242" w:hanging="283"/>
      </w:pPr>
      <w:rPr>
        <w:rFonts w:ascii="Symbol" w:hAnsi="Symbol" w:cs="Symbol" w:hint="default"/>
      </w:rPr>
    </w:lvl>
    <w:lvl w:ilvl="6">
      <w:start w:val="1"/>
      <w:numFmt w:val="bullet"/>
      <w:lvlText w:val=""/>
      <w:lvlJc w:val="left"/>
      <w:pPr>
        <w:ind w:left="4949" w:hanging="283"/>
      </w:pPr>
      <w:rPr>
        <w:rFonts w:ascii="Symbol" w:hAnsi="Symbol" w:cs="Symbol" w:hint="default"/>
      </w:rPr>
    </w:lvl>
    <w:lvl w:ilvl="7">
      <w:start w:val="1"/>
      <w:numFmt w:val="bullet"/>
      <w:lvlText w:val=""/>
      <w:lvlJc w:val="left"/>
      <w:pPr>
        <w:ind w:left="5656" w:hanging="283"/>
      </w:pPr>
      <w:rPr>
        <w:rFonts w:ascii="Symbol" w:hAnsi="Symbol" w:cs="Symbol" w:hint="default"/>
      </w:rPr>
    </w:lvl>
    <w:lvl w:ilvl="8">
      <w:start w:val="1"/>
      <w:numFmt w:val="bullet"/>
      <w:lvlText w:val=""/>
      <w:lvlJc w:val="left"/>
      <w:pPr>
        <w:ind w:left="6363" w:hanging="283"/>
      </w:pPr>
      <w:rPr>
        <w:rFonts w:ascii="Symbol" w:hAnsi="Symbol" w:cs="Symbol" w:hint="default"/>
      </w:rPr>
    </w:lvl>
  </w:abstractNum>
  <w:abstractNum w:abstractNumId="98">
    <w:nsid w:val="63115892"/>
    <w:multiLevelType w:val="multilevel"/>
    <w:tmpl w:val="23AA74F2"/>
    <w:lvl w:ilvl="0">
      <w:start w:val="1"/>
      <w:numFmt w:val="bullet"/>
      <w:lvlText w:val=""/>
      <w:lvlJc w:val="left"/>
      <w:pPr>
        <w:ind w:left="707" w:hanging="283"/>
      </w:pPr>
      <w:rPr>
        <w:rFonts w:ascii="Symbol" w:hAnsi="Symbol" w:cs="Symbol" w:hint="default"/>
      </w:rPr>
    </w:lvl>
    <w:lvl w:ilvl="1">
      <w:start w:val="1"/>
      <w:numFmt w:val="bullet"/>
      <w:lvlText w:val=""/>
      <w:lvlJc w:val="left"/>
      <w:pPr>
        <w:ind w:left="1414" w:hanging="283"/>
      </w:pPr>
      <w:rPr>
        <w:rFonts w:ascii="Symbol" w:hAnsi="Symbol" w:cs="Symbol" w:hint="default"/>
      </w:rPr>
    </w:lvl>
    <w:lvl w:ilvl="2">
      <w:start w:val="1"/>
      <w:numFmt w:val="bullet"/>
      <w:lvlText w:val=""/>
      <w:lvlJc w:val="left"/>
      <w:pPr>
        <w:ind w:left="2121" w:hanging="283"/>
      </w:pPr>
      <w:rPr>
        <w:rFonts w:ascii="Symbol" w:hAnsi="Symbol" w:cs="Symbol" w:hint="default"/>
      </w:rPr>
    </w:lvl>
    <w:lvl w:ilvl="3">
      <w:start w:val="1"/>
      <w:numFmt w:val="bullet"/>
      <w:lvlText w:val=""/>
      <w:lvlJc w:val="left"/>
      <w:pPr>
        <w:ind w:left="2828" w:hanging="283"/>
      </w:pPr>
      <w:rPr>
        <w:rFonts w:ascii="Symbol" w:hAnsi="Symbol" w:cs="Symbol" w:hint="default"/>
      </w:rPr>
    </w:lvl>
    <w:lvl w:ilvl="4">
      <w:start w:val="1"/>
      <w:numFmt w:val="bullet"/>
      <w:lvlText w:val=""/>
      <w:lvlJc w:val="left"/>
      <w:pPr>
        <w:ind w:left="3535" w:hanging="283"/>
      </w:pPr>
      <w:rPr>
        <w:rFonts w:ascii="Symbol" w:hAnsi="Symbol" w:cs="Symbol" w:hint="default"/>
      </w:rPr>
    </w:lvl>
    <w:lvl w:ilvl="5">
      <w:start w:val="1"/>
      <w:numFmt w:val="bullet"/>
      <w:lvlText w:val=""/>
      <w:lvlJc w:val="left"/>
      <w:pPr>
        <w:ind w:left="4242" w:hanging="283"/>
      </w:pPr>
      <w:rPr>
        <w:rFonts w:ascii="Symbol" w:hAnsi="Symbol" w:cs="Symbol" w:hint="default"/>
      </w:rPr>
    </w:lvl>
    <w:lvl w:ilvl="6">
      <w:start w:val="1"/>
      <w:numFmt w:val="bullet"/>
      <w:lvlText w:val=""/>
      <w:lvlJc w:val="left"/>
      <w:pPr>
        <w:ind w:left="4949" w:hanging="283"/>
      </w:pPr>
      <w:rPr>
        <w:rFonts w:ascii="Symbol" w:hAnsi="Symbol" w:cs="Symbol" w:hint="default"/>
      </w:rPr>
    </w:lvl>
    <w:lvl w:ilvl="7">
      <w:start w:val="1"/>
      <w:numFmt w:val="bullet"/>
      <w:lvlText w:val=""/>
      <w:lvlJc w:val="left"/>
      <w:pPr>
        <w:ind w:left="5656" w:hanging="283"/>
      </w:pPr>
      <w:rPr>
        <w:rFonts w:ascii="Symbol" w:hAnsi="Symbol" w:cs="Symbol" w:hint="default"/>
      </w:rPr>
    </w:lvl>
    <w:lvl w:ilvl="8">
      <w:start w:val="1"/>
      <w:numFmt w:val="bullet"/>
      <w:lvlText w:val=""/>
      <w:lvlJc w:val="left"/>
      <w:pPr>
        <w:ind w:left="6363" w:hanging="283"/>
      </w:pPr>
      <w:rPr>
        <w:rFonts w:ascii="Symbol" w:hAnsi="Symbol" w:cs="Symbol" w:hint="default"/>
      </w:rPr>
    </w:lvl>
  </w:abstractNum>
  <w:abstractNum w:abstractNumId="99">
    <w:nsid w:val="677663AD"/>
    <w:multiLevelType w:val="multilevel"/>
    <w:tmpl w:val="6914A038"/>
    <w:lvl w:ilvl="0">
      <w:start w:val="1"/>
      <w:numFmt w:val="bullet"/>
      <w:lvlText w:val=""/>
      <w:lvlJc w:val="left"/>
      <w:pPr>
        <w:ind w:left="707" w:hanging="283"/>
      </w:pPr>
      <w:rPr>
        <w:rFonts w:ascii="Symbol" w:hAnsi="Symbol" w:cs="Symbol" w:hint="default"/>
      </w:rPr>
    </w:lvl>
    <w:lvl w:ilvl="1">
      <w:start w:val="1"/>
      <w:numFmt w:val="bullet"/>
      <w:lvlText w:val=""/>
      <w:lvlJc w:val="left"/>
      <w:pPr>
        <w:ind w:left="1414" w:hanging="283"/>
      </w:pPr>
      <w:rPr>
        <w:rFonts w:ascii="Symbol" w:hAnsi="Symbol" w:cs="Symbol" w:hint="default"/>
      </w:rPr>
    </w:lvl>
    <w:lvl w:ilvl="2">
      <w:start w:val="1"/>
      <w:numFmt w:val="bullet"/>
      <w:lvlText w:val=""/>
      <w:lvlJc w:val="left"/>
      <w:pPr>
        <w:ind w:left="2121" w:hanging="283"/>
      </w:pPr>
      <w:rPr>
        <w:rFonts w:ascii="Symbol" w:hAnsi="Symbol" w:cs="Symbol" w:hint="default"/>
      </w:rPr>
    </w:lvl>
    <w:lvl w:ilvl="3">
      <w:start w:val="1"/>
      <w:numFmt w:val="bullet"/>
      <w:lvlText w:val=""/>
      <w:lvlJc w:val="left"/>
      <w:pPr>
        <w:ind w:left="2828" w:hanging="283"/>
      </w:pPr>
      <w:rPr>
        <w:rFonts w:ascii="Symbol" w:hAnsi="Symbol" w:cs="Symbol" w:hint="default"/>
      </w:rPr>
    </w:lvl>
    <w:lvl w:ilvl="4">
      <w:start w:val="1"/>
      <w:numFmt w:val="bullet"/>
      <w:lvlText w:val=""/>
      <w:lvlJc w:val="left"/>
      <w:pPr>
        <w:ind w:left="3535" w:hanging="283"/>
      </w:pPr>
      <w:rPr>
        <w:rFonts w:ascii="Symbol" w:hAnsi="Symbol" w:cs="Symbol" w:hint="default"/>
      </w:rPr>
    </w:lvl>
    <w:lvl w:ilvl="5">
      <w:start w:val="1"/>
      <w:numFmt w:val="bullet"/>
      <w:lvlText w:val=""/>
      <w:lvlJc w:val="left"/>
      <w:pPr>
        <w:ind w:left="4242" w:hanging="283"/>
      </w:pPr>
      <w:rPr>
        <w:rFonts w:ascii="Symbol" w:hAnsi="Symbol" w:cs="Symbol" w:hint="default"/>
      </w:rPr>
    </w:lvl>
    <w:lvl w:ilvl="6">
      <w:start w:val="1"/>
      <w:numFmt w:val="bullet"/>
      <w:lvlText w:val=""/>
      <w:lvlJc w:val="left"/>
      <w:pPr>
        <w:ind w:left="4949" w:hanging="283"/>
      </w:pPr>
      <w:rPr>
        <w:rFonts w:ascii="Symbol" w:hAnsi="Symbol" w:cs="Symbol" w:hint="default"/>
      </w:rPr>
    </w:lvl>
    <w:lvl w:ilvl="7">
      <w:start w:val="1"/>
      <w:numFmt w:val="bullet"/>
      <w:lvlText w:val=""/>
      <w:lvlJc w:val="left"/>
      <w:pPr>
        <w:ind w:left="5656" w:hanging="283"/>
      </w:pPr>
      <w:rPr>
        <w:rFonts w:ascii="Symbol" w:hAnsi="Symbol" w:cs="Symbol" w:hint="default"/>
      </w:rPr>
    </w:lvl>
    <w:lvl w:ilvl="8">
      <w:start w:val="1"/>
      <w:numFmt w:val="bullet"/>
      <w:lvlText w:val=""/>
      <w:lvlJc w:val="left"/>
      <w:pPr>
        <w:ind w:left="6363" w:hanging="283"/>
      </w:pPr>
      <w:rPr>
        <w:rFonts w:ascii="Symbol" w:hAnsi="Symbol" w:cs="Symbol" w:hint="default"/>
      </w:rPr>
    </w:lvl>
  </w:abstractNum>
  <w:abstractNum w:abstractNumId="100">
    <w:nsid w:val="67947211"/>
    <w:multiLevelType w:val="multilevel"/>
    <w:tmpl w:val="765631FE"/>
    <w:lvl w:ilvl="0">
      <w:start w:val="1"/>
      <w:numFmt w:val="bullet"/>
      <w:lvlText w:val=""/>
      <w:lvlJc w:val="left"/>
      <w:pPr>
        <w:ind w:left="707" w:hanging="283"/>
      </w:pPr>
      <w:rPr>
        <w:rFonts w:ascii="Symbol" w:hAnsi="Symbol" w:cs="Symbol" w:hint="default"/>
      </w:rPr>
    </w:lvl>
    <w:lvl w:ilvl="1">
      <w:start w:val="1"/>
      <w:numFmt w:val="bullet"/>
      <w:lvlText w:val=""/>
      <w:lvlJc w:val="left"/>
      <w:pPr>
        <w:ind w:left="1414" w:hanging="283"/>
      </w:pPr>
      <w:rPr>
        <w:rFonts w:ascii="Symbol" w:hAnsi="Symbol" w:cs="Symbol" w:hint="default"/>
      </w:rPr>
    </w:lvl>
    <w:lvl w:ilvl="2">
      <w:start w:val="1"/>
      <w:numFmt w:val="bullet"/>
      <w:lvlText w:val=""/>
      <w:lvlJc w:val="left"/>
      <w:pPr>
        <w:ind w:left="2121" w:hanging="283"/>
      </w:pPr>
      <w:rPr>
        <w:rFonts w:ascii="Symbol" w:hAnsi="Symbol" w:cs="Symbol" w:hint="default"/>
      </w:rPr>
    </w:lvl>
    <w:lvl w:ilvl="3">
      <w:start w:val="1"/>
      <w:numFmt w:val="bullet"/>
      <w:lvlText w:val=""/>
      <w:lvlJc w:val="left"/>
      <w:pPr>
        <w:ind w:left="2828" w:hanging="283"/>
      </w:pPr>
      <w:rPr>
        <w:rFonts w:ascii="Symbol" w:hAnsi="Symbol" w:cs="Symbol" w:hint="default"/>
      </w:rPr>
    </w:lvl>
    <w:lvl w:ilvl="4">
      <w:start w:val="1"/>
      <w:numFmt w:val="bullet"/>
      <w:lvlText w:val=""/>
      <w:lvlJc w:val="left"/>
      <w:pPr>
        <w:ind w:left="3535" w:hanging="283"/>
      </w:pPr>
      <w:rPr>
        <w:rFonts w:ascii="Symbol" w:hAnsi="Symbol" w:cs="Symbol" w:hint="default"/>
      </w:rPr>
    </w:lvl>
    <w:lvl w:ilvl="5">
      <w:start w:val="1"/>
      <w:numFmt w:val="bullet"/>
      <w:lvlText w:val=""/>
      <w:lvlJc w:val="left"/>
      <w:pPr>
        <w:ind w:left="4242" w:hanging="283"/>
      </w:pPr>
      <w:rPr>
        <w:rFonts w:ascii="Symbol" w:hAnsi="Symbol" w:cs="Symbol" w:hint="default"/>
      </w:rPr>
    </w:lvl>
    <w:lvl w:ilvl="6">
      <w:start w:val="1"/>
      <w:numFmt w:val="bullet"/>
      <w:lvlText w:val=""/>
      <w:lvlJc w:val="left"/>
      <w:pPr>
        <w:ind w:left="4949" w:hanging="283"/>
      </w:pPr>
      <w:rPr>
        <w:rFonts w:ascii="Symbol" w:hAnsi="Symbol" w:cs="Symbol" w:hint="default"/>
      </w:rPr>
    </w:lvl>
    <w:lvl w:ilvl="7">
      <w:start w:val="1"/>
      <w:numFmt w:val="bullet"/>
      <w:lvlText w:val=""/>
      <w:lvlJc w:val="left"/>
      <w:pPr>
        <w:ind w:left="5656" w:hanging="283"/>
      </w:pPr>
      <w:rPr>
        <w:rFonts w:ascii="Symbol" w:hAnsi="Symbol" w:cs="Symbol" w:hint="default"/>
      </w:rPr>
    </w:lvl>
    <w:lvl w:ilvl="8">
      <w:start w:val="1"/>
      <w:numFmt w:val="bullet"/>
      <w:lvlText w:val=""/>
      <w:lvlJc w:val="left"/>
      <w:pPr>
        <w:ind w:left="6363" w:hanging="283"/>
      </w:pPr>
      <w:rPr>
        <w:rFonts w:ascii="Symbol" w:hAnsi="Symbol" w:cs="Symbol" w:hint="default"/>
      </w:rPr>
    </w:lvl>
  </w:abstractNum>
  <w:abstractNum w:abstractNumId="101">
    <w:nsid w:val="67E75596"/>
    <w:multiLevelType w:val="multilevel"/>
    <w:tmpl w:val="6B8AE3E2"/>
    <w:lvl w:ilvl="0">
      <w:start w:val="1"/>
      <w:numFmt w:val="bullet"/>
      <w:lvlText w:val=""/>
      <w:lvlJc w:val="left"/>
      <w:pPr>
        <w:ind w:left="707" w:hanging="283"/>
      </w:pPr>
      <w:rPr>
        <w:rFonts w:ascii="Symbol" w:hAnsi="Symbol" w:cs="Symbol" w:hint="default"/>
      </w:rPr>
    </w:lvl>
    <w:lvl w:ilvl="1">
      <w:start w:val="1"/>
      <w:numFmt w:val="bullet"/>
      <w:lvlText w:val=""/>
      <w:lvlJc w:val="left"/>
      <w:pPr>
        <w:ind w:left="1414" w:hanging="283"/>
      </w:pPr>
      <w:rPr>
        <w:rFonts w:ascii="Symbol" w:hAnsi="Symbol" w:cs="Symbol" w:hint="default"/>
      </w:rPr>
    </w:lvl>
    <w:lvl w:ilvl="2">
      <w:start w:val="1"/>
      <w:numFmt w:val="bullet"/>
      <w:lvlText w:val=""/>
      <w:lvlJc w:val="left"/>
      <w:pPr>
        <w:ind w:left="2121" w:hanging="283"/>
      </w:pPr>
      <w:rPr>
        <w:rFonts w:ascii="Symbol" w:hAnsi="Symbol" w:cs="Symbol" w:hint="default"/>
      </w:rPr>
    </w:lvl>
    <w:lvl w:ilvl="3">
      <w:start w:val="1"/>
      <w:numFmt w:val="bullet"/>
      <w:lvlText w:val=""/>
      <w:lvlJc w:val="left"/>
      <w:pPr>
        <w:ind w:left="2828" w:hanging="283"/>
      </w:pPr>
      <w:rPr>
        <w:rFonts w:ascii="Symbol" w:hAnsi="Symbol" w:cs="Symbol" w:hint="default"/>
      </w:rPr>
    </w:lvl>
    <w:lvl w:ilvl="4">
      <w:start w:val="1"/>
      <w:numFmt w:val="bullet"/>
      <w:lvlText w:val=""/>
      <w:lvlJc w:val="left"/>
      <w:pPr>
        <w:ind w:left="3535" w:hanging="283"/>
      </w:pPr>
      <w:rPr>
        <w:rFonts w:ascii="Symbol" w:hAnsi="Symbol" w:cs="Symbol" w:hint="default"/>
      </w:rPr>
    </w:lvl>
    <w:lvl w:ilvl="5">
      <w:start w:val="1"/>
      <w:numFmt w:val="bullet"/>
      <w:lvlText w:val=""/>
      <w:lvlJc w:val="left"/>
      <w:pPr>
        <w:ind w:left="4242" w:hanging="283"/>
      </w:pPr>
      <w:rPr>
        <w:rFonts w:ascii="Symbol" w:hAnsi="Symbol" w:cs="Symbol" w:hint="default"/>
      </w:rPr>
    </w:lvl>
    <w:lvl w:ilvl="6">
      <w:start w:val="1"/>
      <w:numFmt w:val="bullet"/>
      <w:lvlText w:val=""/>
      <w:lvlJc w:val="left"/>
      <w:pPr>
        <w:ind w:left="4949" w:hanging="283"/>
      </w:pPr>
      <w:rPr>
        <w:rFonts w:ascii="Symbol" w:hAnsi="Symbol" w:cs="Symbol" w:hint="default"/>
      </w:rPr>
    </w:lvl>
    <w:lvl w:ilvl="7">
      <w:start w:val="1"/>
      <w:numFmt w:val="bullet"/>
      <w:lvlText w:val=""/>
      <w:lvlJc w:val="left"/>
      <w:pPr>
        <w:ind w:left="5656" w:hanging="283"/>
      </w:pPr>
      <w:rPr>
        <w:rFonts w:ascii="Symbol" w:hAnsi="Symbol" w:cs="Symbol" w:hint="default"/>
      </w:rPr>
    </w:lvl>
    <w:lvl w:ilvl="8">
      <w:start w:val="1"/>
      <w:numFmt w:val="bullet"/>
      <w:lvlText w:val=""/>
      <w:lvlJc w:val="left"/>
      <w:pPr>
        <w:ind w:left="6363" w:hanging="283"/>
      </w:pPr>
      <w:rPr>
        <w:rFonts w:ascii="Symbol" w:hAnsi="Symbol" w:cs="Symbol" w:hint="default"/>
      </w:rPr>
    </w:lvl>
  </w:abstractNum>
  <w:abstractNum w:abstractNumId="102">
    <w:nsid w:val="680A1EEF"/>
    <w:multiLevelType w:val="multilevel"/>
    <w:tmpl w:val="DFA2CDBC"/>
    <w:lvl w:ilvl="0">
      <w:start w:val="1"/>
      <w:numFmt w:val="bullet"/>
      <w:lvlText w:val=""/>
      <w:lvlJc w:val="left"/>
      <w:pPr>
        <w:ind w:left="707" w:hanging="283"/>
      </w:pPr>
      <w:rPr>
        <w:rFonts w:ascii="Symbol" w:hAnsi="Symbol" w:cs="Symbol" w:hint="default"/>
      </w:rPr>
    </w:lvl>
    <w:lvl w:ilvl="1">
      <w:start w:val="1"/>
      <w:numFmt w:val="bullet"/>
      <w:lvlText w:val=""/>
      <w:lvlJc w:val="left"/>
      <w:pPr>
        <w:ind w:left="1414" w:hanging="283"/>
      </w:pPr>
      <w:rPr>
        <w:rFonts w:ascii="Symbol" w:hAnsi="Symbol" w:cs="Symbol" w:hint="default"/>
      </w:rPr>
    </w:lvl>
    <w:lvl w:ilvl="2">
      <w:start w:val="1"/>
      <w:numFmt w:val="bullet"/>
      <w:lvlText w:val=""/>
      <w:lvlJc w:val="left"/>
      <w:pPr>
        <w:ind w:left="2121" w:hanging="283"/>
      </w:pPr>
      <w:rPr>
        <w:rFonts w:ascii="Symbol" w:hAnsi="Symbol" w:cs="Symbol" w:hint="default"/>
      </w:rPr>
    </w:lvl>
    <w:lvl w:ilvl="3">
      <w:start w:val="1"/>
      <w:numFmt w:val="bullet"/>
      <w:lvlText w:val=""/>
      <w:lvlJc w:val="left"/>
      <w:pPr>
        <w:ind w:left="2828" w:hanging="283"/>
      </w:pPr>
      <w:rPr>
        <w:rFonts w:ascii="Symbol" w:hAnsi="Symbol" w:cs="Symbol" w:hint="default"/>
      </w:rPr>
    </w:lvl>
    <w:lvl w:ilvl="4">
      <w:start w:val="1"/>
      <w:numFmt w:val="bullet"/>
      <w:lvlText w:val=""/>
      <w:lvlJc w:val="left"/>
      <w:pPr>
        <w:ind w:left="3535" w:hanging="283"/>
      </w:pPr>
      <w:rPr>
        <w:rFonts w:ascii="Symbol" w:hAnsi="Symbol" w:cs="Symbol" w:hint="default"/>
      </w:rPr>
    </w:lvl>
    <w:lvl w:ilvl="5">
      <w:start w:val="1"/>
      <w:numFmt w:val="bullet"/>
      <w:lvlText w:val=""/>
      <w:lvlJc w:val="left"/>
      <w:pPr>
        <w:ind w:left="4242" w:hanging="283"/>
      </w:pPr>
      <w:rPr>
        <w:rFonts w:ascii="Symbol" w:hAnsi="Symbol" w:cs="Symbol" w:hint="default"/>
      </w:rPr>
    </w:lvl>
    <w:lvl w:ilvl="6">
      <w:start w:val="1"/>
      <w:numFmt w:val="bullet"/>
      <w:lvlText w:val=""/>
      <w:lvlJc w:val="left"/>
      <w:pPr>
        <w:ind w:left="4949" w:hanging="283"/>
      </w:pPr>
      <w:rPr>
        <w:rFonts w:ascii="Symbol" w:hAnsi="Symbol" w:cs="Symbol" w:hint="default"/>
      </w:rPr>
    </w:lvl>
    <w:lvl w:ilvl="7">
      <w:start w:val="1"/>
      <w:numFmt w:val="bullet"/>
      <w:lvlText w:val=""/>
      <w:lvlJc w:val="left"/>
      <w:pPr>
        <w:ind w:left="5656" w:hanging="283"/>
      </w:pPr>
      <w:rPr>
        <w:rFonts w:ascii="Symbol" w:hAnsi="Symbol" w:cs="Symbol" w:hint="default"/>
      </w:rPr>
    </w:lvl>
    <w:lvl w:ilvl="8">
      <w:start w:val="1"/>
      <w:numFmt w:val="bullet"/>
      <w:lvlText w:val=""/>
      <w:lvlJc w:val="left"/>
      <w:pPr>
        <w:ind w:left="6363" w:hanging="283"/>
      </w:pPr>
      <w:rPr>
        <w:rFonts w:ascii="Symbol" w:hAnsi="Symbol" w:cs="Symbol" w:hint="default"/>
      </w:rPr>
    </w:lvl>
  </w:abstractNum>
  <w:abstractNum w:abstractNumId="103">
    <w:nsid w:val="68C75B59"/>
    <w:multiLevelType w:val="multilevel"/>
    <w:tmpl w:val="3EB28FFC"/>
    <w:lvl w:ilvl="0">
      <w:start w:val="1"/>
      <w:numFmt w:val="bullet"/>
      <w:lvlText w:val=""/>
      <w:lvlJc w:val="left"/>
      <w:pPr>
        <w:ind w:left="707" w:hanging="283"/>
      </w:pPr>
      <w:rPr>
        <w:rFonts w:ascii="Symbol" w:hAnsi="Symbol" w:cs="Symbol" w:hint="default"/>
      </w:rPr>
    </w:lvl>
    <w:lvl w:ilvl="1">
      <w:start w:val="1"/>
      <w:numFmt w:val="bullet"/>
      <w:lvlText w:val=""/>
      <w:lvlJc w:val="left"/>
      <w:pPr>
        <w:ind w:left="1414" w:hanging="283"/>
      </w:pPr>
      <w:rPr>
        <w:rFonts w:ascii="Symbol" w:hAnsi="Symbol" w:cs="Symbol" w:hint="default"/>
      </w:rPr>
    </w:lvl>
    <w:lvl w:ilvl="2">
      <w:start w:val="1"/>
      <w:numFmt w:val="bullet"/>
      <w:lvlText w:val=""/>
      <w:lvlJc w:val="left"/>
      <w:pPr>
        <w:ind w:left="2121" w:hanging="283"/>
      </w:pPr>
      <w:rPr>
        <w:rFonts w:ascii="Symbol" w:hAnsi="Symbol" w:cs="Symbol" w:hint="default"/>
      </w:rPr>
    </w:lvl>
    <w:lvl w:ilvl="3">
      <w:start w:val="1"/>
      <w:numFmt w:val="bullet"/>
      <w:lvlText w:val=""/>
      <w:lvlJc w:val="left"/>
      <w:pPr>
        <w:ind w:left="2828" w:hanging="283"/>
      </w:pPr>
      <w:rPr>
        <w:rFonts w:ascii="Symbol" w:hAnsi="Symbol" w:cs="Symbol" w:hint="default"/>
      </w:rPr>
    </w:lvl>
    <w:lvl w:ilvl="4">
      <w:start w:val="1"/>
      <w:numFmt w:val="bullet"/>
      <w:lvlText w:val=""/>
      <w:lvlJc w:val="left"/>
      <w:pPr>
        <w:ind w:left="3535" w:hanging="283"/>
      </w:pPr>
      <w:rPr>
        <w:rFonts w:ascii="Symbol" w:hAnsi="Symbol" w:cs="Symbol" w:hint="default"/>
      </w:rPr>
    </w:lvl>
    <w:lvl w:ilvl="5">
      <w:start w:val="1"/>
      <w:numFmt w:val="bullet"/>
      <w:lvlText w:val=""/>
      <w:lvlJc w:val="left"/>
      <w:pPr>
        <w:ind w:left="4242" w:hanging="283"/>
      </w:pPr>
      <w:rPr>
        <w:rFonts w:ascii="Symbol" w:hAnsi="Symbol" w:cs="Symbol" w:hint="default"/>
      </w:rPr>
    </w:lvl>
    <w:lvl w:ilvl="6">
      <w:start w:val="1"/>
      <w:numFmt w:val="bullet"/>
      <w:lvlText w:val=""/>
      <w:lvlJc w:val="left"/>
      <w:pPr>
        <w:ind w:left="4949" w:hanging="283"/>
      </w:pPr>
      <w:rPr>
        <w:rFonts w:ascii="Symbol" w:hAnsi="Symbol" w:cs="Symbol" w:hint="default"/>
      </w:rPr>
    </w:lvl>
    <w:lvl w:ilvl="7">
      <w:start w:val="1"/>
      <w:numFmt w:val="bullet"/>
      <w:lvlText w:val=""/>
      <w:lvlJc w:val="left"/>
      <w:pPr>
        <w:ind w:left="5656" w:hanging="283"/>
      </w:pPr>
      <w:rPr>
        <w:rFonts w:ascii="Symbol" w:hAnsi="Symbol" w:cs="Symbol" w:hint="default"/>
      </w:rPr>
    </w:lvl>
    <w:lvl w:ilvl="8">
      <w:start w:val="1"/>
      <w:numFmt w:val="bullet"/>
      <w:lvlText w:val=""/>
      <w:lvlJc w:val="left"/>
      <w:pPr>
        <w:ind w:left="6363" w:hanging="283"/>
      </w:pPr>
      <w:rPr>
        <w:rFonts w:ascii="Symbol" w:hAnsi="Symbol" w:cs="Symbol" w:hint="default"/>
      </w:rPr>
    </w:lvl>
  </w:abstractNum>
  <w:abstractNum w:abstractNumId="104">
    <w:nsid w:val="69581D00"/>
    <w:multiLevelType w:val="multilevel"/>
    <w:tmpl w:val="936885F0"/>
    <w:lvl w:ilvl="0">
      <w:start w:val="1"/>
      <w:numFmt w:val="bullet"/>
      <w:lvlText w:val=""/>
      <w:lvlJc w:val="left"/>
      <w:pPr>
        <w:ind w:left="707" w:hanging="283"/>
      </w:pPr>
      <w:rPr>
        <w:rFonts w:ascii="Symbol" w:hAnsi="Symbol" w:cs="Symbol" w:hint="default"/>
      </w:rPr>
    </w:lvl>
    <w:lvl w:ilvl="1">
      <w:start w:val="1"/>
      <w:numFmt w:val="bullet"/>
      <w:lvlText w:val=""/>
      <w:lvlJc w:val="left"/>
      <w:pPr>
        <w:ind w:left="1414" w:hanging="283"/>
      </w:pPr>
      <w:rPr>
        <w:rFonts w:ascii="Symbol" w:hAnsi="Symbol" w:cs="Symbol" w:hint="default"/>
      </w:rPr>
    </w:lvl>
    <w:lvl w:ilvl="2">
      <w:start w:val="1"/>
      <w:numFmt w:val="bullet"/>
      <w:lvlText w:val=""/>
      <w:lvlJc w:val="left"/>
      <w:pPr>
        <w:ind w:left="2121" w:hanging="283"/>
      </w:pPr>
      <w:rPr>
        <w:rFonts w:ascii="Symbol" w:hAnsi="Symbol" w:cs="Symbol" w:hint="default"/>
      </w:rPr>
    </w:lvl>
    <w:lvl w:ilvl="3">
      <w:start w:val="1"/>
      <w:numFmt w:val="bullet"/>
      <w:lvlText w:val=""/>
      <w:lvlJc w:val="left"/>
      <w:pPr>
        <w:ind w:left="2828" w:hanging="283"/>
      </w:pPr>
      <w:rPr>
        <w:rFonts w:ascii="Symbol" w:hAnsi="Symbol" w:cs="Symbol" w:hint="default"/>
      </w:rPr>
    </w:lvl>
    <w:lvl w:ilvl="4">
      <w:start w:val="1"/>
      <w:numFmt w:val="bullet"/>
      <w:lvlText w:val=""/>
      <w:lvlJc w:val="left"/>
      <w:pPr>
        <w:ind w:left="3535" w:hanging="283"/>
      </w:pPr>
      <w:rPr>
        <w:rFonts w:ascii="Symbol" w:hAnsi="Symbol" w:cs="Symbol" w:hint="default"/>
      </w:rPr>
    </w:lvl>
    <w:lvl w:ilvl="5">
      <w:start w:val="1"/>
      <w:numFmt w:val="bullet"/>
      <w:lvlText w:val=""/>
      <w:lvlJc w:val="left"/>
      <w:pPr>
        <w:ind w:left="4242" w:hanging="283"/>
      </w:pPr>
      <w:rPr>
        <w:rFonts w:ascii="Symbol" w:hAnsi="Symbol" w:cs="Symbol" w:hint="default"/>
      </w:rPr>
    </w:lvl>
    <w:lvl w:ilvl="6">
      <w:start w:val="1"/>
      <w:numFmt w:val="bullet"/>
      <w:lvlText w:val=""/>
      <w:lvlJc w:val="left"/>
      <w:pPr>
        <w:ind w:left="4949" w:hanging="283"/>
      </w:pPr>
      <w:rPr>
        <w:rFonts w:ascii="Symbol" w:hAnsi="Symbol" w:cs="Symbol" w:hint="default"/>
      </w:rPr>
    </w:lvl>
    <w:lvl w:ilvl="7">
      <w:start w:val="1"/>
      <w:numFmt w:val="bullet"/>
      <w:lvlText w:val=""/>
      <w:lvlJc w:val="left"/>
      <w:pPr>
        <w:ind w:left="5656" w:hanging="283"/>
      </w:pPr>
      <w:rPr>
        <w:rFonts w:ascii="Symbol" w:hAnsi="Symbol" w:cs="Symbol" w:hint="default"/>
      </w:rPr>
    </w:lvl>
    <w:lvl w:ilvl="8">
      <w:start w:val="1"/>
      <w:numFmt w:val="bullet"/>
      <w:lvlText w:val=""/>
      <w:lvlJc w:val="left"/>
      <w:pPr>
        <w:ind w:left="6363" w:hanging="283"/>
      </w:pPr>
      <w:rPr>
        <w:rFonts w:ascii="Symbol" w:hAnsi="Symbol" w:cs="Symbol" w:hint="default"/>
      </w:rPr>
    </w:lvl>
  </w:abstractNum>
  <w:abstractNum w:abstractNumId="105">
    <w:nsid w:val="69FC4468"/>
    <w:multiLevelType w:val="multilevel"/>
    <w:tmpl w:val="0BF05350"/>
    <w:lvl w:ilvl="0">
      <w:start w:val="1"/>
      <w:numFmt w:val="bullet"/>
      <w:lvlText w:val=""/>
      <w:lvlJc w:val="left"/>
      <w:pPr>
        <w:ind w:left="707" w:hanging="283"/>
      </w:pPr>
      <w:rPr>
        <w:rFonts w:ascii="Symbol" w:hAnsi="Symbol" w:cs="Symbol" w:hint="default"/>
      </w:rPr>
    </w:lvl>
    <w:lvl w:ilvl="1">
      <w:start w:val="1"/>
      <w:numFmt w:val="bullet"/>
      <w:lvlText w:val=""/>
      <w:lvlJc w:val="left"/>
      <w:pPr>
        <w:ind w:left="1414" w:hanging="283"/>
      </w:pPr>
      <w:rPr>
        <w:rFonts w:ascii="Symbol" w:hAnsi="Symbol" w:cs="Symbol" w:hint="default"/>
      </w:rPr>
    </w:lvl>
    <w:lvl w:ilvl="2">
      <w:start w:val="1"/>
      <w:numFmt w:val="bullet"/>
      <w:lvlText w:val=""/>
      <w:lvlJc w:val="left"/>
      <w:pPr>
        <w:ind w:left="2121" w:hanging="283"/>
      </w:pPr>
      <w:rPr>
        <w:rFonts w:ascii="Symbol" w:hAnsi="Symbol" w:cs="Symbol" w:hint="default"/>
      </w:rPr>
    </w:lvl>
    <w:lvl w:ilvl="3">
      <w:start w:val="1"/>
      <w:numFmt w:val="bullet"/>
      <w:lvlText w:val=""/>
      <w:lvlJc w:val="left"/>
      <w:pPr>
        <w:ind w:left="2828" w:hanging="283"/>
      </w:pPr>
      <w:rPr>
        <w:rFonts w:ascii="Symbol" w:hAnsi="Symbol" w:cs="Symbol" w:hint="default"/>
      </w:rPr>
    </w:lvl>
    <w:lvl w:ilvl="4">
      <w:start w:val="1"/>
      <w:numFmt w:val="bullet"/>
      <w:lvlText w:val=""/>
      <w:lvlJc w:val="left"/>
      <w:pPr>
        <w:ind w:left="3535" w:hanging="283"/>
      </w:pPr>
      <w:rPr>
        <w:rFonts w:ascii="Symbol" w:hAnsi="Symbol" w:cs="Symbol" w:hint="default"/>
      </w:rPr>
    </w:lvl>
    <w:lvl w:ilvl="5">
      <w:start w:val="1"/>
      <w:numFmt w:val="bullet"/>
      <w:lvlText w:val=""/>
      <w:lvlJc w:val="left"/>
      <w:pPr>
        <w:ind w:left="4242" w:hanging="283"/>
      </w:pPr>
      <w:rPr>
        <w:rFonts w:ascii="Symbol" w:hAnsi="Symbol" w:cs="Symbol" w:hint="default"/>
      </w:rPr>
    </w:lvl>
    <w:lvl w:ilvl="6">
      <w:start w:val="1"/>
      <w:numFmt w:val="bullet"/>
      <w:lvlText w:val=""/>
      <w:lvlJc w:val="left"/>
      <w:pPr>
        <w:ind w:left="4949" w:hanging="283"/>
      </w:pPr>
      <w:rPr>
        <w:rFonts w:ascii="Symbol" w:hAnsi="Symbol" w:cs="Symbol" w:hint="default"/>
      </w:rPr>
    </w:lvl>
    <w:lvl w:ilvl="7">
      <w:start w:val="1"/>
      <w:numFmt w:val="bullet"/>
      <w:lvlText w:val=""/>
      <w:lvlJc w:val="left"/>
      <w:pPr>
        <w:ind w:left="5656" w:hanging="283"/>
      </w:pPr>
      <w:rPr>
        <w:rFonts w:ascii="Symbol" w:hAnsi="Symbol" w:cs="Symbol" w:hint="default"/>
      </w:rPr>
    </w:lvl>
    <w:lvl w:ilvl="8">
      <w:start w:val="1"/>
      <w:numFmt w:val="bullet"/>
      <w:lvlText w:val=""/>
      <w:lvlJc w:val="left"/>
      <w:pPr>
        <w:ind w:left="6363" w:hanging="283"/>
      </w:pPr>
      <w:rPr>
        <w:rFonts w:ascii="Symbol" w:hAnsi="Symbol" w:cs="Symbol" w:hint="default"/>
      </w:rPr>
    </w:lvl>
  </w:abstractNum>
  <w:abstractNum w:abstractNumId="106">
    <w:nsid w:val="6BC7129B"/>
    <w:multiLevelType w:val="multilevel"/>
    <w:tmpl w:val="DA8490B8"/>
    <w:lvl w:ilvl="0">
      <w:start w:val="1"/>
      <w:numFmt w:val="bullet"/>
      <w:lvlText w:val=""/>
      <w:lvlJc w:val="left"/>
      <w:pPr>
        <w:ind w:left="707" w:hanging="283"/>
      </w:pPr>
      <w:rPr>
        <w:rFonts w:ascii="Symbol" w:hAnsi="Symbol" w:cs="Symbol" w:hint="default"/>
      </w:rPr>
    </w:lvl>
    <w:lvl w:ilvl="1">
      <w:start w:val="1"/>
      <w:numFmt w:val="bullet"/>
      <w:lvlText w:val=""/>
      <w:lvlJc w:val="left"/>
      <w:pPr>
        <w:ind w:left="1414" w:hanging="283"/>
      </w:pPr>
      <w:rPr>
        <w:rFonts w:ascii="Symbol" w:hAnsi="Symbol" w:cs="Symbol" w:hint="default"/>
      </w:rPr>
    </w:lvl>
    <w:lvl w:ilvl="2">
      <w:start w:val="1"/>
      <w:numFmt w:val="bullet"/>
      <w:lvlText w:val=""/>
      <w:lvlJc w:val="left"/>
      <w:pPr>
        <w:ind w:left="2121" w:hanging="283"/>
      </w:pPr>
      <w:rPr>
        <w:rFonts w:ascii="Symbol" w:hAnsi="Symbol" w:cs="Symbol" w:hint="default"/>
      </w:rPr>
    </w:lvl>
    <w:lvl w:ilvl="3">
      <w:start w:val="1"/>
      <w:numFmt w:val="bullet"/>
      <w:lvlText w:val=""/>
      <w:lvlJc w:val="left"/>
      <w:pPr>
        <w:ind w:left="2828" w:hanging="283"/>
      </w:pPr>
      <w:rPr>
        <w:rFonts w:ascii="Symbol" w:hAnsi="Symbol" w:cs="Symbol" w:hint="default"/>
      </w:rPr>
    </w:lvl>
    <w:lvl w:ilvl="4">
      <w:start w:val="1"/>
      <w:numFmt w:val="bullet"/>
      <w:lvlText w:val=""/>
      <w:lvlJc w:val="left"/>
      <w:pPr>
        <w:ind w:left="3535" w:hanging="283"/>
      </w:pPr>
      <w:rPr>
        <w:rFonts w:ascii="Symbol" w:hAnsi="Symbol" w:cs="Symbol" w:hint="default"/>
      </w:rPr>
    </w:lvl>
    <w:lvl w:ilvl="5">
      <w:start w:val="1"/>
      <w:numFmt w:val="bullet"/>
      <w:lvlText w:val=""/>
      <w:lvlJc w:val="left"/>
      <w:pPr>
        <w:ind w:left="4242" w:hanging="283"/>
      </w:pPr>
      <w:rPr>
        <w:rFonts w:ascii="Symbol" w:hAnsi="Symbol" w:cs="Symbol" w:hint="default"/>
      </w:rPr>
    </w:lvl>
    <w:lvl w:ilvl="6">
      <w:start w:val="1"/>
      <w:numFmt w:val="bullet"/>
      <w:lvlText w:val=""/>
      <w:lvlJc w:val="left"/>
      <w:pPr>
        <w:ind w:left="4949" w:hanging="283"/>
      </w:pPr>
      <w:rPr>
        <w:rFonts w:ascii="Symbol" w:hAnsi="Symbol" w:cs="Symbol" w:hint="default"/>
      </w:rPr>
    </w:lvl>
    <w:lvl w:ilvl="7">
      <w:start w:val="1"/>
      <w:numFmt w:val="bullet"/>
      <w:lvlText w:val=""/>
      <w:lvlJc w:val="left"/>
      <w:pPr>
        <w:ind w:left="5656" w:hanging="283"/>
      </w:pPr>
      <w:rPr>
        <w:rFonts w:ascii="Symbol" w:hAnsi="Symbol" w:cs="Symbol" w:hint="default"/>
      </w:rPr>
    </w:lvl>
    <w:lvl w:ilvl="8">
      <w:start w:val="1"/>
      <w:numFmt w:val="bullet"/>
      <w:lvlText w:val=""/>
      <w:lvlJc w:val="left"/>
      <w:pPr>
        <w:ind w:left="6363" w:hanging="283"/>
      </w:pPr>
      <w:rPr>
        <w:rFonts w:ascii="Symbol" w:hAnsi="Symbol" w:cs="Symbol" w:hint="default"/>
      </w:rPr>
    </w:lvl>
  </w:abstractNum>
  <w:abstractNum w:abstractNumId="107">
    <w:nsid w:val="6BE92191"/>
    <w:multiLevelType w:val="multilevel"/>
    <w:tmpl w:val="01F0AE90"/>
    <w:lvl w:ilvl="0">
      <w:start w:val="1"/>
      <w:numFmt w:val="bullet"/>
      <w:lvlText w:val=""/>
      <w:lvlJc w:val="left"/>
      <w:pPr>
        <w:ind w:left="707" w:hanging="283"/>
      </w:pPr>
      <w:rPr>
        <w:rFonts w:ascii="Symbol" w:hAnsi="Symbol" w:cs="Symbol" w:hint="default"/>
      </w:rPr>
    </w:lvl>
    <w:lvl w:ilvl="1">
      <w:start w:val="1"/>
      <w:numFmt w:val="bullet"/>
      <w:lvlText w:val=""/>
      <w:lvlJc w:val="left"/>
      <w:pPr>
        <w:ind w:left="1414" w:hanging="283"/>
      </w:pPr>
      <w:rPr>
        <w:rFonts w:ascii="Symbol" w:hAnsi="Symbol" w:cs="Symbol" w:hint="default"/>
      </w:rPr>
    </w:lvl>
    <w:lvl w:ilvl="2">
      <w:start w:val="1"/>
      <w:numFmt w:val="bullet"/>
      <w:lvlText w:val=""/>
      <w:lvlJc w:val="left"/>
      <w:pPr>
        <w:ind w:left="2121" w:hanging="283"/>
      </w:pPr>
      <w:rPr>
        <w:rFonts w:ascii="Symbol" w:hAnsi="Symbol" w:cs="Symbol" w:hint="default"/>
      </w:rPr>
    </w:lvl>
    <w:lvl w:ilvl="3">
      <w:start w:val="1"/>
      <w:numFmt w:val="bullet"/>
      <w:lvlText w:val=""/>
      <w:lvlJc w:val="left"/>
      <w:pPr>
        <w:ind w:left="2828" w:hanging="283"/>
      </w:pPr>
      <w:rPr>
        <w:rFonts w:ascii="Symbol" w:hAnsi="Symbol" w:cs="Symbol" w:hint="default"/>
      </w:rPr>
    </w:lvl>
    <w:lvl w:ilvl="4">
      <w:start w:val="1"/>
      <w:numFmt w:val="bullet"/>
      <w:lvlText w:val=""/>
      <w:lvlJc w:val="left"/>
      <w:pPr>
        <w:ind w:left="3535" w:hanging="283"/>
      </w:pPr>
      <w:rPr>
        <w:rFonts w:ascii="Symbol" w:hAnsi="Symbol" w:cs="Symbol" w:hint="default"/>
      </w:rPr>
    </w:lvl>
    <w:lvl w:ilvl="5">
      <w:start w:val="1"/>
      <w:numFmt w:val="bullet"/>
      <w:lvlText w:val=""/>
      <w:lvlJc w:val="left"/>
      <w:pPr>
        <w:ind w:left="4242" w:hanging="283"/>
      </w:pPr>
      <w:rPr>
        <w:rFonts w:ascii="Symbol" w:hAnsi="Symbol" w:cs="Symbol" w:hint="default"/>
      </w:rPr>
    </w:lvl>
    <w:lvl w:ilvl="6">
      <w:start w:val="1"/>
      <w:numFmt w:val="bullet"/>
      <w:lvlText w:val=""/>
      <w:lvlJc w:val="left"/>
      <w:pPr>
        <w:ind w:left="4949" w:hanging="283"/>
      </w:pPr>
      <w:rPr>
        <w:rFonts w:ascii="Symbol" w:hAnsi="Symbol" w:cs="Symbol" w:hint="default"/>
      </w:rPr>
    </w:lvl>
    <w:lvl w:ilvl="7">
      <w:start w:val="1"/>
      <w:numFmt w:val="bullet"/>
      <w:lvlText w:val=""/>
      <w:lvlJc w:val="left"/>
      <w:pPr>
        <w:ind w:left="5656" w:hanging="283"/>
      </w:pPr>
      <w:rPr>
        <w:rFonts w:ascii="Symbol" w:hAnsi="Symbol" w:cs="Symbol" w:hint="default"/>
      </w:rPr>
    </w:lvl>
    <w:lvl w:ilvl="8">
      <w:start w:val="1"/>
      <w:numFmt w:val="bullet"/>
      <w:lvlText w:val=""/>
      <w:lvlJc w:val="left"/>
      <w:pPr>
        <w:ind w:left="6363" w:hanging="283"/>
      </w:pPr>
      <w:rPr>
        <w:rFonts w:ascii="Symbol" w:hAnsi="Symbol" w:cs="Symbol" w:hint="default"/>
      </w:rPr>
    </w:lvl>
  </w:abstractNum>
  <w:abstractNum w:abstractNumId="108">
    <w:nsid w:val="6C012361"/>
    <w:multiLevelType w:val="multilevel"/>
    <w:tmpl w:val="D58872C2"/>
    <w:lvl w:ilvl="0">
      <w:start w:val="1"/>
      <w:numFmt w:val="bullet"/>
      <w:lvlText w:val=""/>
      <w:lvlJc w:val="left"/>
      <w:pPr>
        <w:ind w:left="707" w:hanging="283"/>
      </w:pPr>
      <w:rPr>
        <w:rFonts w:ascii="Symbol" w:hAnsi="Symbol" w:cs="Symbol" w:hint="default"/>
      </w:rPr>
    </w:lvl>
    <w:lvl w:ilvl="1">
      <w:start w:val="1"/>
      <w:numFmt w:val="bullet"/>
      <w:lvlText w:val=""/>
      <w:lvlJc w:val="left"/>
      <w:pPr>
        <w:ind w:left="1414" w:hanging="283"/>
      </w:pPr>
      <w:rPr>
        <w:rFonts w:ascii="Symbol" w:hAnsi="Symbol" w:cs="Symbol" w:hint="default"/>
      </w:rPr>
    </w:lvl>
    <w:lvl w:ilvl="2">
      <w:start w:val="1"/>
      <w:numFmt w:val="bullet"/>
      <w:lvlText w:val=""/>
      <w:lvlJc w:val="left"/>
      <w:pPr>
        <w:ind w:left="2121" w:hanging="283"/>
      </w:pPr>
      <w:rPr>
        <w:rFonts w:ascii="Symbol" w:hAnsi="Symbol" w:cs="Symbol" w:hint="default"/>
      </w:rPr>
    </w:lvl>
    <w:lvl w:ilvl="3">
      <w:start w:val="1"/>
      <w:numFmt w:val="bullet"/>
      <w:lvlText w:val=""/>
      <w:lvlJc w:val="left"/>
      <w:pPr>
        <w:ind w:left="2828" w:hanging="283"/>
      </w:pPr>
      <w:rPr>
        <w:rFonts w:ascii="Symbol" w:hAnsi="Symbol" w:cs="Symbol" w:hint="default"/>
      </w:rPr>
    </w:lvl>
    <w:lvl w:ilvl="4">
      <w:start w:val="1"/>
      <w:numFmt w:val="bullet"/>
      <w:lvlText w:val=""/>
      <w:lvlJc w:val="left"/>
      <w:pPr>
        <w:ind w:left="3535" w:hanging="283"/>
      </w:pPr>
      <w:rPr>
        <w:rFonts w:ascii="Symbol" w:hAnsi="Symbol" w:cs="Symbol" w:hint="default"/>
      </w:rPr>
    </w:lvl>
    <w:lvl w:ilvl="5">
      <w:start w:val="1"/>
      <w:numFmt w:val="bullet"/>
      <w:lvlText w:val=""/>
      <w:lvlJc w:val="left"/>
      <w:pPr>
        <w:ind w:left="4242" w:hanging="283"/>
      </w:pPr>
      <w:rPr>
        <w:rFonts w:ascii="Symbol" w:hAnsi="Symbol" w:cs="Symbol" w:hint="default"/>
      </w:rPr>
    </w:lvl>
    <w:lvl w:ilvl="6">
      <w:start w:val="1"/>
      <w:numFmt w:val="bullet"/>
      <w:lvlText w:val=""/>
      <w:lvlJc w:val="left"/>
      <w:pPr>
        <w:ind w:left="4949" w:hanging="283"/>
      </w:pPr>
      <w:rPr>
        <w:rFonts w:ascii="Symbol" w:hAnsi="Symbol" w:cs="Symbol" w:hint="default"/>
      </w:rPr>
    </w:lvl>
    <w:lvl w:ilvl="7">
      <w:start w:val="1"/>
      <w:numFmt w:val="bullet"/>
      <w:lvlText w:val=""/>
      <w:lvlJc w:val="left"/>
      <w:pPr>
        <w:ind w:left="5656" w:hanging="283"/>
      </w:pPr>
      <w:rPr>
        <w:rFonts w:ascii="Symbol" w:hAnsi="Symbol" w:cs="Symbol" w:hint="default"/>
      </w:rPr>
    </w:lvl>
    <w:lvl w:ilvl="8">
      <w:start w:val="1"/>
      <w:numFmt w:val="bullet"/>
      <w:lvlText w:val=""/>
      <w:lvlJc w:val="left"/>
      <w:pPr>
        <w:ind w:left="6363" w:hanging="283"/>
      </w:pPr>
      <w:rPr>
        <w:rFonts w:ascii="Symbol" w:hAnsi="Symbol" w:cs="Symbol" w:hint="default"/>
      </w:rPr>
    </w:lvl>
  </w:abstractNum>
  <w:abstractNum w:abstractNumId="109">
    <w:nsid w:val="6CF00C28"/>
    <w:multiLevelType w:val="multilevel"/>
    <w:tmpl w:val="FA146D8E"/>
    <w:lvl w:ilvl="0">
      <w:start w:val="1"/>
      <w:numFmt w:val="bullet"/>
      <w:lvlText w:val=""/>
      <w:lvlJc w:val="left"/>
      <w:pPr>
        <w:ind w:left="707" w:hanging="283"/>
      </w:pPr>
      <w:rPr>
        <w:rFonts w:ascii="Symbol" w:hAnsi="Symbol" w:cs="Symbol" w:hint="default"/>
      </w:rPr>
    </w:lvl>
    <w:lvl w:ilvl="1">
      <w:start w:val="1"/>
      <w:numFmt w:val="bullet"/>
      <w:lvlText w:val=""/>
      <w:lvlJc w:val="left"/>
      <w:pPr>
        <w:ind w:left="1414" w:hanging="283"/>
      </w:pPr>
      <w:rPr>
        <w:rFonts w:ascii="Symbol" w:hAnsi="Symbol" w:cs="Symbol" w:hint="default"/>
      </w:rPr>
    </w:lvl>
    <w:lvl w:ilvl="2">
      <w:start w:val="1"/>
      <w:numFmt w:val="bullet"/>
      <w:lvlText w:val=""/>
      <w:lvlJc w:val="left"/>
      <w:pPr>
        <w:ind w:left="2121" w:hanging="283"/>
      </w:pPr>
      <w:rPr>
        <w:rFonts w:ascii="Symbol" w:hAnsi="Symbol" w:cs="Symbol" w:hint="default"/>
      </w:rPr>
    </w:lvl>
    <w:lvl w:ilvl="3">
      <w:start w:val="1"/>
      <w:numFmt w:val="bullet"/>
      <w:lvlText w:val=""/>
      <w:lvlJc w:val="left"/>
      <w:pPr>
        <w:ind w:left="2828" w:hanging="283"/>
      </w:pPr>
      <w:rPr>
        <w:rFonts w:ascii="Symbol" w:hAnsi="Symbol" w:cs="Symbol" w:hint="default"/>
      </w:rPr>
    </w:lvl>
    <w:lvl w:ilvl="4">
      <w:start w:val="1"/>
      <w:numFmt w:val="bullet"/>
      <w:lvlText w:val=""/>
      <w:lvlJc w:val="left"/>
      <w:pPr>
        <w:ind w:left="3535" w:hanging="283"/>
      </w:pPr>
      <w:rPr>
        <w:rFonts w:ascii="Symbol" w:hAnsi="Symbol" w:cs="Symbol" w:hint="default"/>
      </w:rPr>
    </w:lvl>
    <w:lvl w:ilvl="5">
      <w:start w:val="1"/>
      <w:numFmt w:val="bullet"/>
      <w:lvlText w:val=""/>
      <w:lvlJc w:val="left"/>
      <w:pPr>
        <w:ind w:left="4242" w:hanging="283"/>
      </w:pPr>
      <w:rPr>
        <w:rFonts w:ascii="Symbol" w:hAnsi="Symbol" w:cs="Symbol" w:hint="default"/>
      </w:rPr>
    </w:lvl>
    <w:lvl w:ilvl="6">
      <w:start w:val="1"/>
      <w:numFmt w:val="bullet"/>
      <w:lvlText w:val=""/>
      <w:lvlJc w:val="left"/>
      <w:pPr>
        <w:ind w:left="4949" w:hanging="283"/>
      </w:pPr>
      <w:rPr>
        <w:rFonts w:ascii="Symbol" w:hAnsi="Symbol" w:cs="Symbol" w:hint="default"/>
      </w:rPr>
    </w:lvl>
    <w:lvl w:ilvl="7">
      <w:start w:val="1"/>
      <w:numFmt w:val="bullet"/>
      <w:lvlText w:val=""/>
      <w:lvlJc w:val="left"/>
      <w:pPr>
        <w:ind w:left="5656" w:hanging="283"/>
      </w:pPr>
      <w:rPr>
        <w:rFonts w:ascii="Symbol" w:hAnsi="Symbol" w:cs="Symbol" w:hint="default"/>
      </w:rPr>
    </w:lvl>
    <w:lvl w:ilvl="8">
      <w:start w:val="1"/>
      <w:numFmt w:val="bullet"/>
      <w:lvlText w:val=""/>
      <w:lvlJc w:val="left"/>
      <w:pPr>
        <w:ind w:left="6363" w:hanging="283"/>
      </w:pPr>
      <w:rPr>
        <w:rFonts w:ascii="Symbol" w:hAnsi="Symbol" w:cs="Symbol" w:hint="default"/>
      </w:rPr>
    </w:lvl>
  </w:abstractNum>
  <w:abstractNum w:abstractNumId="110">
    <w:nsid w:val="6DC73A36"/>
    <w:multiLevelType w:val="multilevel"/>
    <w:tmpl w:val="CB2C12A6"/>
    <w:lvl w:ilvl="0">
      <w:start w:val="1"/>
      <w:numFmt w:val="bullet"/>
      <w:lvlText w:val=""/>
      <w:lvlJc w:val="left"/>
      <w:pPr>
        <w:ind w:left="707" w:hanging="283"/>
      </w:pPr>
      <w:rPr>
        <w:rFonts w:ascii="Symbol" w:hAnsi="Symbol" w:cs="Symbol" w:hint="default"/>
      </w:rPr>
    </w:lvl>
    <w:lvl w:ilvl="1">
      <w:start w:val="1"/>
      <w:numFmt w:val="bullet"/>
      <w:lvlText w:val=""/>
      <w:lvlJc w:val="left"/>
      <w:pPr>
        <w:ind w:left="1414" w:hanging="283"/>
      </w:pPr>
      <w:rPr>
        <w:rFonts w:ascii="Symbol" w:hAnsi="Symbol" w:cs="Symbol" w:hint="default"/>
      </w:rPr>
    </w:lvl>
    <w:lvl w:ilvl="2">
      <w:start w:val="1"/>
      <w:numFmt w:val="bullet"/>
      <w:lvlText w:val=""/>
      <w:lvlJc w:val="left"/>
      <w:pPr>
        <w:ind w:left="2121" w:hanging="283"/>
      </w:pPr>
      <w:rPr>
        <w:rFonts w:ascii="Symbol" w:hAnsi="Symbol" w:cs="Symbol" w:hint="default"/>
      </w:rPr>
    </w:lvl>
    <w:lvl w:ilvl="3">
      <w:start w:val="1"/>
      <w:numFmt w:val="bullet"/>
      <w:lvlText w:val=""/>
      <w:lvlJc w:val="left"/>
      <w:pPr>
        <w:ind w:left="2828" w:hanging="283"/>
      </w:pPr>
      <w:rPr>
        <w:rFonts w:ascii="Symbol" w:hAnsi="Symbol" w:cs="Symbol" w:hint="default"/>
      </w:rPr>
    </w:lvl>
    <w:lvl w:ilvl="4">
      <w:start w:val="1"/>
      <w:numFmt w:val="bullet"/>
      <w:lvlText w:val=""/>
      <w:lvlJc w:val="left"/>
      <w:pPr>
        <w:ind w:left="3535" w:hanging="283"/>
      </w:pPr>
      <w:rPr>
        <w:rFonts w:ascii="Symbol" w:hAnsi="Symbol" w:cs="Symbol" w:hint="default"/>
      </w:rPr>
    </w:lvl>
    <w:lvl w:ilvl="5">
      <w:start w:val="1"/>
      <w:numFmt w:val="bullet"/>
      <w:lvlText w:val=""/>
      <w:lvlJc w:val="left"/>
      <w:pPr>
        <w:ind w:left="4242" w:hanging="283"/>
      </w:pPr>
      <w:rPr>
        <w:rFonts w:ascii="Symbol" w:hAnsi="Symbol" w:cs="Symbol" w:hint="default"/>
      </w:rPr>
    </w:lvl>
    <w:lvl w:ilvl="6">
      <w:start w:val="1"/>
      <w:numFmt w:val="bullet"/>
      <w:lvlText w:val=""/>
      <w:lvlJc w:val="left"/>
      <w:pPr>
        <w:ind w:left="4949" w:hanging="283"/>
      </w:pPr>
      <w:rPr>
        <w:rFonts w:ascii="Symbol" w:hAnsi="Symbol" w:cs="Symbol" w:hint="default"/>
      </w:rPr>
    </w:lvl>
    <w:lvl w:ilvl="7">
      <w:start w:val="1"/>
      <w:numFmt w:val="bullet"/>
      <w:lvlText w:val=""/>
      <w:lvlJc w:val="left"/>
      <w:pPr>
        <w:ind w:left="5656" w:hanging="283"/>
      </w:pPr>
      <w:rPr>
        <w:rFonts w:ascii="Symbol" w:hAnsi="Symbol" w:cs="Symbol" w:hint="default"/>
      </w:rPr>
    </w:lvl>
    <w:lvl w:ilvl="8">
      <w:start w:val="1"/>
      <w:numFmt w:val="bullet"/>
      <w:lvlText w:val=""/>
      <w:lvlJc w:val="left"/>
      <w:pPr>
        <w:ind w:left="6363" w:hanging="283"/>
      </w:pPr>
      <w:rPr>
        <w:rFonts w:ascii="Symbol" w:hAnsi="Symbol" w:cs="Symbol" w:hint="default"/>
      </w:rPr>
    </w:lvl>
  </w:abstractNum>
  <w:abstractNum w:abstractNumId="111">
    <w:nsid w:val="6DE37B28"/>
    <w:multiLevelType w:val="multilevel"/>
    <w:tmpl w:val="2326B9AE"/>
    <w:lvl w:ilvl="0">
      <w:start w:val="1"/>
      <w:numFmt w:val="bullet"/>
      <w:lvlText w:val=""/>
      <w:lvlJc w:val="left"/>
      <w:pPr>
        <w:ind w:left="707" w:hanging="283"/>
      </w:pPr>
      <w:rPr>
        <w:rFonts w:ascii="Symbol" w:hAnsi="Symbol" w:cs="Symbol" w:hint="default"/>
      </w:rPr>
    </w:lvl>
    <w:lvl w:ilvl="1">
      <w:start w:val="1"/>
      <w:numFmt w:val="bullet"/>
      <w:lvlText w:val=""/>
      <w:lvlJc w:val="left"/>
      <w:pPr>
        <w:ind w:left="1414" w:hanging="283"/>
      </w:pPr>
      <w:rPr>
        <w:rFonts w:ascii="Symbol" w:hAnsi="Symbol" w:cs="Symbol" w:hint="default"/>
      </w:rPr>
    </w:lvl>
    <w:lvl w:ilvl="2">
      <w:start w:val="1"/>
      <w:numFmt w:val="bullet"/>
      <w:lvlText w:val=""/>
      <w:lvlJc w:val="left"/>
      <w:pPr>
        <w:ind w:left="2121" w:hanging="283"/>
      </w:pPr>
      <w:rPr>
        <w:rFonts w:ascii="Symbol" w:hAnsi="Symbol" w:cs="Symbol" w:hint="default"/>
      </w:rPr>
    </w:lvl>
    <w:lvl w:ilvl="3">
      <w:start w:val="1"/>
      <w:numFmt w:val="bullet"/>
      <w:lvlText w:val=""/>
      <w:lvlJc w:val="left"/>
      <w:pPr>
        <w:ind w:left="2828" w:hanging="283"/>
      </w:pPr>
      <w:rPr>
        <w:rFonts w:ascii="Symbol" w:hAnsi="Symbol" w:cs="Symbol" w:hint="default"/>
      </w:rPr>
    </w:lvl>
    <w:lvl w:ilvl="4">
      <w:start w:val="1"/>
      <w:numFmt w:val="bullet"/>
      <w:lvlText w:val=""/>
      <w:lvlJc w:val="left"/>
      <w:pPr>
        <w:ind w:left="3535" w:hanging="283"/>
      </w:pPr>
      <w:rPr>
        <w:rFonts w:ascii="Symbol" w:hAnsi="Symbol" w:cs="Symbol" w:hint="default"/>
      </w:rPr>
    </w:lvl>
    <w:lvl w:ilvl="5">
      <w:start w:val="1"/>
      <w:numFmt w:val="bullet"/>
      <w:lvlText w:val=""/>
      <w:lvlJc w:val="left"/>
      <w:pPr>
        <w:ind w:left="4242" w:hanging="283"/>
      </w:pPr>
      <w:rPr>
        <w:rFonts w:ascii="Symbol" w:hAnsi="Symbol" w:cs="Symbol" w:hint="default"/>
      </w:rPr>
    </w:lvl>
    <w:lvl w:ilvl="6">
      <w:start w:val="1"/>
      <w:numFmt w:val="bullet"/>
      <w:lvlText w:val=""/>
      <w:lvlJc w:val="left"/>
      <w:pPr>
        <w:ind w:left="4949" w:hanging="283"/>
      </w:pPr>
      <w:rPr>
        <w:rFonts w:ascii="Symbol" w:hAnsi="Symbol" w:cs="Symbol" w:hint="default"/>
      </w:rPr>
    </w:lvl>
    <w:lvl w:ilvl="7">
      <w:start w:val="1"/>
      <w:numFmt w:val="bullet"/>
      <w:lvlText w:val=""/>
      <w:lvlJc w:val="left"/>
      <w:pPr>
        <w:ind w:left="5656" w:hanging="283"/>
      </w:pPr>
      <w:rPr>
        <w:rFonts w:ascii="Symbol" w:hAnsi="Symbol" w:cs="Symbol" w:hint="default"/>
      </w:rPr>
    </w:lvl>
    <w:lvl w:ilvl="8">
      <w:start w:val="1"/>
      <w:numFmt w:val="bullet"/>
      <w:lvlText w:val=""/>
      <w:lvlJc w:val="left"/>
      <w:pPr>
        <w:ind w:left="6363" w:hanging="283"/>
      </w:pPr>
      <w:rPr>
        <w:rFonts w:ascii="Symbol" w:hAnsi="Symbol" w:cs="Symbol" w:hint="default"/>
      </w:rPr>
    </w:lvl>
  </w:abstractNum>
  <w:abstractNum w:abstractNumId="112">
    <w:nsid w:val="6E7F4DBE"/>
    <w:multiLevelType w:val="multilevel"/>
    <w:tmpl w:val="342A9266"/>
    <w:lvl w:ilvl="0">
      <w:start w:val="4"/>
      <w:numFmt w:val="decimal"/>
      <w:lvlText w:val="%1."/>
      <w:lvlJc w:val="left"/>
      <w:pPr>
        <w:ind w:left="707" w:hanging="283"/>
      </w:pPr>
      <w:rPr>
        <w:rFonts w:hint="default"/>
      </w:rPr>
    </w:lvl>
    <w:lvl w:ilvl="1">
      <w:start w:val="1"/>
      <w:numFmt w:val="decimal"/>
      <w:lvlText w:val="%2."/>
      <w:lvlJc w:val="left"/>
      <w:pPr>
        <w:ind w:left="1414" w:hanging="283"/>
      </w:pPr>
      <w:rPr>
        <w:rFonts w:hint="default"/>
      </w:rPr>
    </w:lvl>
    <w:lvl w:ilvl="2">
      <w:start w:val="1"/>
      <w:numFmt w:val="decimal"/>
      <w:lvlText w:val="%3."/>
      <w:lvlJc w:val="left"/>
      <w:pPr>
        <w:ind w:left="2121" w:hanging="283"/>
      </w:pPr>
      <w:rPr>
        <w:rFonts w:hint="default"/>
      </w:rPr>
    </w:lvl>
    <w:lvl w:ilvl="3">
      <w:start w:val="1"/>
      <w:numFmt w:val="decimal"/>
      <w:lvlText w:val="%4."/>
      <w:lvlJc w:val="left"/>
      <w:pPr>
        <w:ind w:left="2828" w:hanging="283"/>
      </w:pPr>
      <w:rPr>
        <w:rFonts w:hint="default"/>
      </w:rPr>
    </w:lvl>
    <w:lvl w:ilvl="4">
      <w:start w:val="1"/>
      <w:numFmt w:val="decimal"/>
      <w:lvlText w:val="%5."/>
      <w:lvlJc w:val="left"/>
      <w:pPr>
        <w:ind w:left="3535" w:hanging="283"/>
      </w:pPr>
      <w:rPr>
        <w:rFonts w:hint="default"/>
      </w:rPr>
    </w:lvl>
    <w:lvl w:ilvl="5">
      <w:start w:val="1"/>
      <w:numFmt w:val="decimal"/>
      <w:lvlText w:val="%6."/>
      <w:lvlJc w:val="left"/>
      <w:pPr>
        <w:ind w:left="4242" w:hanging="283"/>
      </w:pPr>
      <w:rPr>
        <w:rFonts w:hint="default"/>
      </w:rPr>
    </w:lvl>
    <w:lvl w:ilvl="6">
      <w:start w:val="1"/>
      <w:numFmt w:val="decimal"/>
      <w:lvlText w:val="%7."/>
      <w:lvlJc w:val="left"/>
      <w:pPr>
        <w:ind w:left="4949" w:hanging="283"/>
      </w:pPr>
      <w:rPr>
        <w:rFonts w:hint="default"/>
      </w:rPr>
    </w:lvl>
    <w:lvl w:ilvl="7">
      <w:start w:val="1"/>
      <w:numFmt w:val="decimal"/>
      <w:lvlText w:val="%8."/>
      <w:lvlJc w:val="left"/>
      <w:pPr>
        <w:ind w:left="5656" w:hanging="283"/>
      </w:pPr>
      <w:rPr>
        <w:rFonts w:hint="default"/>
      </w:rPr>
    </w:lvl>
    <w:lvl w:ilvl="8">
      <w:start w:val="1"/>
      <w:numFmt w:val="decimal"/>
      <w:lvlText w:val="%9."/>
      <w:lvlJc w:val="left"/>
      <w:pPr>
        <w:ind w:left="6363" w:hanging="283"/>
      </w:pPr>
      <w:rPr>
        <w:rFonts w:hint="default"/>
      </w:rPr>
    </w:lvl>
  </w:abstractNum>
  <w:abstractNum w:abstractNumId="113">
    <w:nsid w:val="6ED40E11"/>
    <w:multiLevelType w:val="multilevel"/>
    <w:tmpl w:val="A7CA67AA"/>
    <w:lvl w:ilvl="0">
      <w:start w:val="1"/>
      <w:numFmt w:val="bullet"/>
      <w:lvlText w:val=""/>
      <w:lvlJc w:val="left"/>
      <w:pPr>
        <w:ind w:left="707" w:hanging="283"/>
      </w:pPr>
      <w:rPr>
        <w:rFonts w:ascii="Symbol" w:hAnsi="Symbol" w:cs="Symbol" w:hint="default"/>
      </w:rPr>
    </w:lvl>
    <w:lvl w:ilvl="1">
      <w:start w:val="1"/>
      <w:numFmt w:val="bullet"/>
      <w:lvlText w:val=""/>
      <w:lvlJc w:val="left"/>
      <w:pPr>
        <w:ind w:left="1414" w:hanging="283"/>
      </w:pPr>
      <w:rPr>
        <w:rFonts w:ascii="Symbol" w:hAnsi="Symbol" w:cs="Symbol" w:hint="default"/>
      </w:rPr>
    </w:lvl>
    <w:lvl w:ilvl="2">
      <w:start w:val="1"/>
      <w:numFmt w:val="bullet"/>
      <w:lvlText w:val=""/>
      <w:lvlJc w:val="left"/>
      <w:pPr>
        <w:ind w:left="2121" w:hanging="283"/>
      </w:pPr>
      <w:rPr>
        <w:rFonts w:ascii="Symbol" w:hAnsi="Symbol" w:cs="Symbol" w:hint="default"/>
      </w:rPr>
    </w:lvl>
    <w:lvl w:ilvl="3">
      <w:start w:val="1"/>
      <w:numFmt w:val="bullet"/>
      <w:lvlText w:val=""/>
      <w:lvlJc w:val="left"/>
      <w:pPr>
        <w:ind w:left="2828" w:hanging="283"/>
      </w:pPr>
      <w:rPr>
        <w:rFonts w:ascii="Symbol" w:hAnsi="Symbol" w:cs="Symbol" w:hint="default"/>
      </w:rPr>
    </w:lvl>
    <w:lvl w:ilvl="4">
      <w:start w:val="1"/>
      <w:numFmt w:val="bullet"/>
      <w:lvlText w:val=""/>
      <w:lvlJc w:val="left"/>
      <w:pPr>
        <w:ind w:left="3535" w:hanging="283"/>
      </w:pPr>
      <w:rPr>
        <w:rFonts w:ascii="Symbol" w:hAnsi="Symbol" w:cs="Symbol" w:hint="default"/>
      </w:rPr>
    </w:lvl>
    <w:lvl w:ilvl="5">
      <w:start w:val="1"/>
      <w:numFmt w:val="bullet"/>
      <w:lvlText w:val=""/>
      <w:lvlJc w:val="left"/>
      <w:pPr>
        <w:ind w:left="4242" w:hanging="283"/>
      </w:pPr>
      <w:rPr>
        <w:rFonts w:ascii="Symbol" w:hAnsi="Symbol" w:cs="Symbol" w:hint="default"/>
      </w:rPr>
    </w:lvl>
    <w:lvl w:ilvl="6">
      <w:start w:val="1"/>
      <w:numFmt w:val="bullet"/>
      <w:lvlText w:val=""/>
      <w:lvlJc w:val="left"/>
      <w:pPr>
        <w:ind w:left="4949" w:hanging="283"/>
      </w:pPr>
      <w:rPr>
        <w:rFonts w:ascii="Symbol" w:hAnsi="Symbol" w:cs="Symbol" w:hint="default"/>
      </w:rPr>
    </w:lvl>
    <w:lvl w:ilvl="7">
      <w:start w:val="1"/>
      <w:numFmt w:val="bullet"/>
      <w:lvlText w:val=""/>
      <w:lvlJc w:val="left"/>
      <w:pPr>
        <w:ind w:left="5656" w:hanging="283"/>
      </w:pPr>
      <w:rPr>
        <w:rFonts w:ascii="Symbol" w:hAnsi="Symbol" w:cs="Symbol" w:hint="default"/>
      </w:rPr>
    </w:lvl>
    <w:lvl w:ilvl="8">
      <w:start w:val="1"/>
      <w:numFmt w:val="bullet"/>
      <w:lvlText w:val=""/>
      <w:lvlJc w:val="left"/>
      <w:pPr>
        <w:ind w:left="6363" w:hanging="283"/>
      </w:pPr>
      <w:rPr>
        <w:rFonts w:ascii="Symbol" w:hAnsi="Symbol" w:cs="Symbol" w:hint="default"/>
      </w:rPr>
    </w:lvl>
  </w:abstractNum>
  <w:abstractNum w:abstractNumId="114">
    <w:nsid w:val="6F1F4D9A"/>
    <w:multiLevelType w:val="hybridMultilevel"/>
    <w:tmpl w:val="C52CA6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5">
    <w:nsid w:val="7126146E"/>
    <w:multiLevelType w:val="multilevel"/>
    <w:tmpl w:val="DEA041A0"/>
    <w:lvl w:ilvl="0">
      <w:start w:val="1"/>
      <w:numFmt w:val="bullet"/>
      <w:lvlText w:val=""/>
      <w:lvlJc w:val="left"/>
      <w:pPr>
        <w:ind w:left="707" w:hanging="283"/>
      </w:pPr>
      <w:rPr>
        <w:rFonts w:ascii="Symbol" w:hAnsi="Symbol" w:cs="Symbol" w:hint="default"/>
      </w:rPr>
    </w:lvl>
    <w:lvl w:ilvl="1">
      <w:start w:val="1"/>
      <w:numFmt w:val="bullet"/>
      <w:lvlText w:val=""/>
      <w:lvlJc w:val="left"/>
      <w:pPr>
        <w:ind w:left="1414" w:hanging="283"/>
      </w:pPr>
      <w:rPr>
        <w:rFonts w:ascii="Symbol" w:hAnsi="Symbol" w:cs="Symbol" w:hint="default"/>
      </w:rPr>
    </w:lvl>
    <w:lvl w:ilvl="2">
      <w:start w:val="1"/>
      <w:numFmt w:val="bullet"/>
      <w:lvlText w:val=""/>
      <w:lvlJc w:val="left"/>
      <w:pPr>
        <w:ind w:left="2121" w:hanging="283"/>
      </w:pPr>
      <w:rPr>
        <w:rFonts w:ascii="Symbol" w:hAnsi="Symbol" w:cs="Symbol" w:hint="default"/>
      </w:rPr>
    </w:lvl>
    <w:lvl w:ilvl="3">
      <w:start w:val="1"/>
      <w:numFmt w:val="bullet"/>
      <w:lvlText w:val=""/>
      <w:lvlJc w:val="left"/>
      <w:pPr>
        <w:ind w:left="2828" w:hanging="283"/>
      </w:pPr>
      <w:rPr>
        <w:rFonts w:ascii="Symbol" w:hAnsi="Symbol" w:cs="Symbol" w:hint="default"/>
      </w:rPr>
    </w:lvl>
    <w:lvl w:ilvl="4">
      <w:start w:val="1"/>
      <w:numFmt w:val="bullet"/>
      <w:lvlText w:val=""/>
      <w:lvlJc w:val="left"/>
      <w:pPr>
        <w:ind w:left="3535" w:hanging="283"/>
      </w:pPr>
      <w:rPr>
        <w:rFonts w:ascii="Symbol" w:hAnsi="Symbol" w:cs="Symbol" w:hint="default"/>
      </w:rPr>
    </w:lvl>
    <w:lvl w:ilvl="5">
      <w:start w:val="1"/>
      <w:numFmt w:val="bullet"/>
      <w:lvlText w:val=""/>
      <w:lvlJc w:val="left"/>
      <w:pPr>
        <w:ind w:left="4242" w:hanging="283"/>
      </w:pPr>
      <w:rPr>
        <w:rFonts w:ascii="Symbol" w:hAnsi="Symbol" w:cs="Symbol" w:hint="default"/>
      </w:rPr>
    </w:lvl>
    <w:lvl w:ilvl="6">
      <w:start w:val="1"/>
      <w:numFmt w:val="bullet"/>
      <w:lvlText w:val=""/>
      <w:lvlJc w:val="left"/>
      <w:pPr>
        <w:ind w:left="4949" w:hanging="283"/>
      </w:pPr>
      <w:rPr>
        <w:rFonts w:ascii="Symbol" w:hAnsi="Symbol" w:cs="Symbol" w:hint="default"/>
      </w:rPr>
    </w:lvl>
    <w:lvl w:ilvl="7">
      <w:start w:val="1"/>
      <w:numFmt w:val="bullet"/>
      <w:lvlText w:val=""/>
      <w:lvlJc w:val="left"/>
      <w:pPr>
        <w:ind w:left="5656" w:hanging="283"/>
      </w:pPr>
      <w:rPr>
        <w:rFonts w:ascii="Symbol" w:hAnsi="Symbol" w:cs="Symbol" w:hint="default"/>
      </w:rPr>
    </w:lvl>
    <w:lvl w:ilvl="8">
      <w:start w:val="1"/>
      <w:numFmt w:val="bullet"/>
      <w:lvlText w:val=""/>
      <w:lvlJc w:val="left"/>
      <w:pPr>
        <w:ind w:left="6363" w:hanging="283"/>
      </w:pPr>
      <w:rPr>
        <w:rFonts w:ascii="Symbol" w:hAnsi="Symbol" w:cs="Symbol" w:hint="default"/>
      </w:rPr>
    </w:lvl>
  </w:abstractNum>
  <w:abstractNum w:abstractNumId="116">
    <w:nsid w:val="743570CE"/>
    <w:multiLevelType w:val="multilevel"/>
    <w:tmpl w:val="A3C669DA"/>
    <w:lvl w:ilvl="0">
      <w:start w:val="1"/>
      <w:numFmt w:val="bullet"/>
      <w:lvlText w:val=""/>
      <w:lvlJc w:val="left"/>
      <w:pPr>
        <w:ind w:left="707" w:hanging="283"/>
      </w:pPr>
      <w:rPr>
        <w:rFonts w:ascii="Symbol" w:hAnsi="Symbol" w:cs="Symbol" w:hint="default"/>
      </w:rPr>
    </w:lvl>
    <w:lvl w:ilvl="1">
      <w:start w:val="1"/>
      <w:numFmt w:val="bullet"/>
      <w:lvlText w:val=""/>
      <w:lvlJc w:val="left"/>
      <w:pPr>
        <w:ind w:left="1414" w:hanging="283"/>
      </w:pPr>
      <w:rPr>
        <w:rFonts w:ascii="Symbol" w:hAnsi="Symbol" w:cs="Symbol" w:hint="default"/>
      </w:rPr>
    </w:lvl>
    <w:lvl w:ilvl="2">
      <w:start w:val="1"/>
      <w:numFmt w:val="bullet"/>
      <w:lvlText w:val=""/>
      <w:lvlJc w:val="left"/>
      <w:pPr>
        <w:ind w:left="2121" w:hanging="283"/>
      </w:pPr>
      <w:rPr>
        <w:rFonts w:ascii="Symbol" w:hAnsi="Symbol" w:cs="Symbol" w:hint="default"/>
      </w:rPr>
    </w:lvl>
    <w:lvl w:ilvl="3">
      <w:start w:val="1"/>
      <w:numFmt w:val="bullet"/>
      <w:lvlText w:val=""/>
      <w:lvlJc w:val="left"/>
      <w:pPr>
        <w:ind w:left="2828" w:hanging="283"/>
      </w:pPr>
      <w:rPr>
        <w:rFonts w:ascii="Symbol" w:hAnsi="Symbol" w:cs="Symbol" w:hint="default"/>
      </w:rPr>
    </w:lvl>
    <w:lvl w:ilvl="4">
      <w:start w:val="1"/>
      <w:numFmt w:val="bullet"/>
      <w:lvlText w:val=""/>
      <w:lvlJc w:val="left"/>
      <w:pPr>
        <w:ind w:left="3535" w:hanging="283"/>
      </w:pPr>
      <w:rPr>
        <w:rFonts w:ascii="Symbol" w:hAnsi="Symbol" w:cs="Symbol" w:hint="default"/>
      </w:rPr>
    </w:lvl>
    <w:lvl w:ilvl="5">
      <w:start w:val="1"/>
      <w:numFmt w:val="bullet"/>
      <w:lvlText w:val=""/>
      <w:lvlJc w:val="left"/>
      <w:pPr>
        <w:ind w:left="4242" w:hanging="283"/>
      </w:pPr>
      <w:rPr>
        <w:rFonts w:ascii="Symbol" w:hAnsi="Symbol" w:cs="Symbol" w:hint="default"/>
      </w:rPr>
    </w:lvl>
    <w:lvl w:ilvl="6">
      <w:start w:val="1"/>
      <w:numFmt w:val="bullet"/>
      <w:lvlText w:val=""/>
      <w:lvlJc w:val="left"/>
      <w:pPr>
        <w:ind w:left="4949" w:hanging="283"/>
      </w:pPr>
      <w:rPr>
        <w:rFonts w:ascii="Symbol" w:hAnsi="Symbol" w:cs="Symbol" w:hint="default"/>
      </w:rPr>
    </w:lvl>
    <w:lvl w:ilvl="7">
      <w:start w:val="1"/>
      <w:numFmt w:val="bullet"/>
      <w:lvlText w:val=""/>
      <w:lvlJc w:val="left"/>
      <w:pPr>
        <w:ind w:left="5656" w:hanging="283"/>
      </w:pPr>
      <w:rPr>
        <w:rFonts w:ascii="Symbol" w:hAnsi="Symbol" w:cs="Symbol" w:hint="default"/>
      </w:rPr>
    </w:lvl>
    <w:lvl w:ilvl="8">
      <w:start w:val="1"/>
      <w:numFmt w:val="bullet"/>
      <w:lvlText w:val=""/>
      <w:lvlJc w:val="left"/>
      <w:pPr>
        <w:ind w:left="6363" w:hanging="283"/>
      </w:pPr>
      <w:rPr>
        <w:rFonts w:ascii="Symbol" w:hAnsi="Symbol" w:cs="Symbol" w:hint="default"/>
      </w:rPr>
    </w:lvl>
  </w:abstractNum>
  <w:abstractNum w:abstractNumId="117">
    <w:nsid w:val="771106B4"/>
    <w:multiLevelType w:val="multilevel"/>
    <w:tmpl w:val="AE0EBC38"/>
    <w:lvl w:ilvl="0">
      <w:start w:val="1"/>
      <w:numFmt w:val="bullet"/>
      <w:lvlText w:val=""/>
      <w:lvlJc w:val="left"/>
      <w:pPr>
        <w:ind w:left="707" w:hanging="283"/>
      </w:pPr>
      <w:rPr>
        <w:rFonts w:ascii="Symbol" w:hAnsi="Symbol" w:cs="Symbol" w:hint="default"/>
      </w:rPr>
    </w:lvl>
    <w:lvl w:ilvl="1">
      <w:start w:val="1"/>
      <w:numFmt w:val="bullet"/>
      <w:lvlText w:val=""/>
      <w:lvlJc w:val="left"/>
      <w:pPr>
        <w:ind w:left="1414" w:hanging="283"/>
      </w:pPr>
      <w:rPr>
        <w:rFonts w:ascii="Symbol" w:hAnsi="Symbol" w:cs="Symbol" w:hint="default"/>
      </w:rPr>
    </w:lvl>
    <w:lvl w:ilvl="2">
      <w:start w:val="1"/>
      <w:numFmt w:val="bullet"/>
      <w:lvlText w:val=""/>
      <w:lvlJc w:val="left"/>
      <w:pPr>
        <w:ind w:left="2121" w:hanging="283"/>
      </w:pPr>
      <w:rPr>
        <w:rFonts w:ascii="Symbol" w:hAnsi="Symbol" w:cs="Symbol" w:hint="default"/>
      </w:rPr>
    </w:lvl>
    <w:lvl w:ilvl="3">
      <w:start w:val="1"/>
      <w:numFmt w:val="bullet"/>
      <w:lvlText w:val=""/>
      <w:lvlJc w:val="left"/>
      <w:pPr>
        <w:ind w:left="2828" w:hanging="283"/>
      </w:pPr>
      <w:rPr>
        <w:rFonts w:ascii="Symbol" w:hAnsi="Symbol" w:cs="Symbol" w:hint="default"/>
      </w:rPr>
    </w:lvl>
    <w:lvl w:ilvl="4">
      <w:start w:val="1"/>
      <w:numFmt w:val="bullet"/>
      <w:lvlText w:val=""/>
      <w:lvlJc w:val="left"/>
      <w:pPr>
        <w:ind w:left="3535" w:hanging="283"/>
      </w:pPr>
      <w:rPr>
        <w:rFonts w:ascii="Symbol" w:hAnsi="Symbol" w:cs="Symbol" w:hint="default"/>
      </w:rPr>
    </w:lvl>
    <w:lvl w:ilvl="5">
      <w:start w:val="1"/>
      <w:numFmt w:val="bullet"/>
      <w:lvlText w:val=""/>
      <w:lvlJc w:val="left"/>
      <w:pPr>
        <w:ind w:left="4242" w:hanging="283"/>
      </w:pPr>
      <w:rPr>
        <w:rFonts w:ascii="Symbol" w:hAnsi="Symbol" w:cs="Symbol" w:hint="default"/>
      </w:rPr>
    </w:lvl>
    <w:lvl w:ilvl="6">
      <w:start w:val="1"/>
      <w:numFmt w:val="bullet"/>
      <w:lvlText w:val=""/>
      <w:lvlJc w:val="left"/>
      <w:pPr>
        <w:ind w:left="4949" w:hanging="283"/>
      </w:pPr>
      <w:rPr>
        <w:rFonts w:ascii="Symbol" w:hAnsi="Symbol" w:cs="Symbol" w:hint="default"/>
      </w:rPr>
    </w:lvl>
    <w:lvl w:ilvl="7">
      <w:start w:val="1"/>
      <w:numFmt w:val="bullet"/>
      <w:lvlText w:val=""/>
      <w:lvlJc w:val="left"/>
      <w:pPr>
        <w:ind w:left="5656" w:hanging="283"/>
      </w:pPr>
      <w:rPr>
        <w:rFonts w:ascii="Symbol" w:hAnsi="Symbol" w:cs="Symbol" w:hint="default"/>
      </w:rPr>
    </w:lvl>
    <w:lvl w:ilvl="8">
      <w:start w:val="1"/>
      <w:numFmt w:val="bullet"/>
      <w:lvlText w:val=""/>
      <w:lvlJc w:val="left"/>
      <w:pPr>
        <w:ind w:left="6363" w:hanging="283"/>
      </w:pPr>
      <w:rPr>
        <w:rFonts w:ascii="Symbol" w:hAnsi="Symbol" w:cs="Symbol" w:hint="default"/>
      </w:rPr>
    </w:lvl>
  </w:abstractNum>
  <w:abstractNum w:abstractNumId="118">
    <w:nsid w:val="77F3718A"/>
    <w:multiLevelType w:val="multilevel"/>
    <w:tmpl w:val="11BE1EC8"/>
    <w:lvl w:ilvl="0">
      <w:start w:val="1"/>
      <w:numFmt w:val="bullet"/>
      <w:lvlText w:val=""/>
      <w:lvlJc w:val="left"/>
      <w:pPr>
        <w:ind w:left="707" w:hanging="283"/>
      </w:pPr>
      <w:rPr>
        <w:rFonts w:ascii="Symbol" w:hAnsi="Symbol" w:cs="Symbol" w:hint="default"/>
      </w:rPr>
    </w:lvl>
    <w:lvl w:ilvl="1">
      <w:start w:val="1"/>
      <w:numFmt w:val="bullet"/>
      <w:lvlText w:val=""/>
      <w:lvlJc w:val="left"/>
      <w:pPr>
        <w:ind w:left="1414" w:hanging="283"/>
      </w:pPr>
      <w:rPr>
        <w:rFonts w:ascii="Symbol" w:hAnsi="Symbol" w:cs="Symbol" w:hint="default"/>
      </w:rPr>
    </w:lvl>
    <w:lvl w:ilvl="2">
      <w:start w:val="1"/>
      <w:numFmt w:val="bullet"/>
      <w:lvlText w:val=""/>
      <w:lvlJc w:val="left"/>
      <w:pPr>
        <w:ind w:left="2121" w:hanging="283"/>
      </w:pPr>
      <w:rPr>
        <w:rFonts w:ascii="Symbol" w:hAnsi="Symbol" w:cs="Symbol" w:hint="default"/>
      </w:rPr>
    </w:lvl>
    <w:lvl w:ilvl="3">
      <w:start w:val="1"/>
      <w:numFmt w:val="bullet"/>
      <w:lvlText w:val=""/>
      <w:lvlJc w:val="left"/>
      <w:pPr>
        <w:ind w:left="2828" w:hanging="283"/>
      </w:pPr>
      <w:rPr>
        <w:rFonts w:ascii="Symbol" w:hAnsi="Symbol" w:cs="Symbol" w:hint="default"/>
      </w:rPr>
    </w:lvl>
    <w:lvl w:ilvl="4">
      <w:start w:val="1"/>
      <w:numFmt w:val="bullet"/>
      <w:lvlText w:val=""/>
      <w:lvlJc w:val="left"/>
      <w:pPr>
        <w:ind w:left="3535" w:hanging="283"/>
      </w:pPr>
      <w:rPr>
        <w:rFonts w:ascii="Symbol" w:hAnsi="Symbol" w:cs="Symbol" w:hint="default"/>
      </w:rPr>
    </w:lvl>
    <w:lvl w:ilvl="5">
      <w:start w:val="1"/>
      <w:numFmt w:val="bullet"/>
      <w:lvlText w:val=""/>
      <w:lvlJc w:val="left"/>
      <w:pPr>
        <w:ind w:left="4242" w:hanging="283"/>
      </w:pPr>
      <w:rPr>
        <w:rFonts w:ascii="Symbol" w:hAnsi="Symbol" w:cs="Symbol" w:hint="default"/>
      </w:rPr>
    </w:lvl>
    <w:lvl w:ilvl="6">
      <w:start w:val="1"/>
      <w:numFmt w:val="bullet"/>
      <w:lvlText w:val=""/>
      <w:lvlJc w:val="left"/>
      <w:pPr>
        <w:ind w:left="4949" w:hanging="283"/>
      </w:pPr>
      <w:rPr>
        <w:rFonts w:ascii="Symbol" w:hAnsi="Symbol" w:cs="Symbol" w:hint="default"/>
      </w:rPr>
    </w:lvl>
    <w:lvl w:ilvl="7">
      <w:start w:val="1"/>
      <w:numFmt w:val="bullet"/>
      <w:lvlText w:val=""/>
      <w:lvlJc w:val="left"/>
      <w:pPr>
        <w:ind w:left="5656" w:hanging="283"/>
      </w:pPr>
      <w:rPr>
        <w:rFonts w:ascii="Symbol" w:hAnsi="Symbol" w:cs="Symbol" w:hint="default"/>
      </w:rPr>
    </w:lvl>
    <w:lvl w:ilvl="8">
      <w:start w:val="1"/>
      <w:numFmt w:val="bullet"/>
      <w:lvlText w:val=""/>
      <w:lvlJc w:val="left"/>
      <w:pPr>
        <w:ind w:left="6363" w:hanging="283"/>
      </w:pPr>
      <w:rPr>
        <w:rFonts w:ascii="Symbol" w:hAnsi="Symbol" w:cs="Symbol" w:hint="default"/>
      </w:rPr>
    </w:lvl>
  </w:abstractNum>
  <w:abstractNum w:abstractNumId="119">
    <w:nsid w:val="77F43092"/>
    <w:multiLevelType w:val="multilevel"/>
    <w:tmpl w:val="0A8281D6"/>
    <w:lvl w:ilvl="0">
      <w:start w:val="1"/>
      <w:numFmt w:val="bullet"/>
      <w:lvlText w:val=""/>
      <w:lvlJc w:val="left"/>
      <w:pPr>
        <w:ind w:left="707" w:hanging="283"/>
      </w:pPr>
      <w:rPr>
        <w:rFonts w:ascii="Symbol" w:hAnsi="Symbol" w:cs="Symbol" w:hint="default"/>
      </w:rPr>
    </w:lvl>
    <w:lvl w:ilvl="1">
      <w:start w:val="1"/>
      <w:numFmt w:val="bullet"/>
      <w:lvlText w:val=""/>
      <w:lvlJc w:val="left"/>
      <w:pPr>
        <w:ind w:left="1414" w:hanging="283"/>
      </w:pPr>
      <w:rPr>
        <w:rFonts w:ascii="Symbol" w:hAnsi="Symbol" w:cs="Symbol" w:hint="default"/>
      </w:rPr>
    </w:lvl>
    <w:lvl w:ilvl="2">
      <w:start w:val="1"/>
      <w:numFmt w:val="bullet"/>
      <w:lvlText w:val=""/>
      <w:lvlJc w:val="left"/>
      <w:pPr>
        <w:ind w:left="2121" w:hanging="283"/>
      </w:pPr>
      <w:rPr>
        <w:rFonts w:ascii="Symbol" w:hAnsi="Symbol" w:cs="Symbol" w:hint="default"/>
      </w:rPr>
    </w:lvl>
    <w:lvl w:ilvl="3">
      <w:start w:val="1"/>
      <w:numFmt w:val="bullet"/>
      <w:lvlText w:val=""/>
      <w:lvlJc w:val="left"/>
      <w:pPr>
        <w:ind w:left="2828" w:hanging="283"/>
      </w:pPr>
      <w:rPr>
        <w:rFonts w:ascii="Symbol" w:hAnsi="Symbol" w:cs="Symbol" w:hint="default"/>
      </w:rPr>
    </w:lvl>
    <w:lvl w:ilvl="4">
      <w:start w:val="1"/>
      <w:numFmt w:val="bullet"/>
      <w:lvlText w:val=""/>
      <w:lvlJc w:val="left"/>
      <w:pPr>
        <w:ind w:left="3535" w:hanging="283"/>
      </w:pPr>
      <w:rPr>
        <w:rFonts w:ascii="Symbol" w:hAnsi="Symbol" w:cs="Symbol" w:hint="default"/>
      </w:rPr>
    </w:lvl>
    <w:lvl w:ilvl="5">
      <w:start w:val="1"/>
      <w:numFmt w:val="bullet"/>
      <w:lvlText w:val=""/>
      <w:lvlJc w:val="left"/>
      <w:pPr>
        <w:ind w:left="4242" w:hanging="283"/>
      </w:pPr>
      <w:rPr>
        <w:rFonts w:ascii="Symbol" w:hAnsi="Symbol" w:cs="Symbol" w:hint="default"/>
      </w:rPr>
    </w:lvl>
    <w:lvl w:ilvl="6">
      <w:start w:val="1"/>
      <w:numFmt w:val="bullet"/>
      <w:lvlText w:val=""/>
      <w:lvlJc w:val="left"/>
      <w:pPr>
        <w:ind w:left="4949" w:hanging="283"/>
      </w:pPr>
      <w:rPr>
        <w:rFonts w:ascii="Symbol" w:hAnsi="Symbol" w:cs="Symbol" w:hint="default"/>
      </w:rPr>
    </w:lvl>
    <w:lvl w:ilvl="7">
      <w:start w:val="1"/>
      <w:numFmt w:val="bullet"/>
      <w:lvlText w:val=""/>
      <w:lvlJc w:val="left"/>
      <w:pPr>
        <w:ind w:left="5656" w:hanging="283"/>
      </w:pPr>
      <w:rPr>
        <w:rFonts w:ascii="Symbol" w:hAnsi="Symbol" w:cs="Symbol" w:hint="default"/>
      </w:rPr>
    </w:lvl>
    <w:lvl w:ilvl="8">
      <w:start w:val="1"/>
      <w:numFmt w:val="bullet"/>
      <w:lvlText w:val=""/>
      <w:lvlJc w:val="left"/>
      <w:pPr>
        <w:ind w:left="6363" w:hanging="283"/>
      </w:pPr>
      <w:rPr>
        <w:rFonts w:ascii="Symbol" w:hAnsi="Symbol" w:cs="Symbol" w:hint="default"/>
      </w:rPr>
    </w:lvl>
  </w:abstractNum>
  <w:abstractNum w:abstractNumId="120">
    <w:nsid w:val="78B347F1"/>
    <w:multiLevelType w:val="multilevel"/>
    <w:tmpl w:val="63FE8B86"/>
    <w:lvl w:ilvl="0">
      <w:start w:val="1"/>
      <w:numFmt w:val="bullet"/>
      <w:lvlText w:val=""/>
      <w:lvlJc w:val="left"/>
      <w:pPr>
        <w:ind w:left="707" w:hanging="283"/>
      </w:pPr>
      <w:rPr>
        <w:rFonts w:ascii="Symbol" w:hAnsi="Symbol" w:cs="Symbol" w:hint="default"/>
      </w:rPr>
    </w:lvl>
    <w:lvl w:ilvl="1">
      <w:start w:val="1"/>
      <w:numFmt w:val="bullet"/>
      <w:lvlText w:val=""/>
      <w:lvlJc w:val="left"/>
      <w:pPr>
        <w:ind w:left="1414" w:hanging="283"/>
      </w:pPr>
      <w:rPr>
        <w:rFonts w:ascii="Symbol" w:hAnsi="Symbol" w:cs="Symbol" w:hint="default"/>
      </w:rPr>
    </w:lvl>
    <w:lvl w:ilvl="2">
      <w:start w:val="1"/>
      <w:numFmt w:val="bullet"/>
      <w:lvlText w:val=""/>
      <w:lvlJc w:val="left"/>
      <w:pPr>
        <w:ind w:left="2121" w:hanging="283"/>
      </w:pPr>
      <w:rPr>
        <w:rFonts w:ascii="Symbol" w:hAnsi="Symbol" w:cs="Symbol" w:hint="default"/>
      </w:rPr>
    </w:lvl>
    <w:lvl w:ilvl="3">
      <w:start w:val="1"/>
      <w:numFmt w:val="bullet"/>
      <w:lvlText w:val=""/>
      <w:lvlJc w:val="left"/>
      <w:pPr>
        <w:ind w:left="2828" w:hanging="283"/>
      </w:pPr>
      <w:rPr>
        <w:rFonts w:ascii="Symbol" w:hAnsi="Symbol" w:cs="Symbol" w:hint="default"/>
      </w:rPr>
    </w:lvl>
    <w:lvl w:ilvl="4">
      <w:start w:val="1"/>
      <w:numFmt w:val="bullet"/>
      <w:lvlText w:val=""/>
      <w:lvlJc w:val="left"/>
      <w:pPr>
        <w:ind w:left="3535" w:hanging="283"/>
      </w:pPr>
      <w:rPr>
        <w:rFonts w:ascii="Symbol" w:hAnsi="Symbol" w:cs="Symbol" w:hint="default"/>
      </w:rPr>
    </w:lvl>
    <w:lvl w:ilvl="5">
      <w:start w:val="1"/>
      <w:numFmt w:val="bullet"/>
      <w:lvlText w:val=""/>
      <w:lvlJc w:val="left"/>
      <w:pPr>
        <w:ind w:left="4242" w:hanging="283"/>
      </w:pPr>
      <w:rPr>
        <w:rFonts w:ascii="Symbol" w:hAnsi="Symbol" w:cs="Symbol" w:hint="default"/>
      </w:rPr>
    </w:lvl>
    <w:lvl w:ilvl="6">
      <w:start w:val="1"/>
      <w:numFmt w:val="bullet"/>
      <w:lvlText w:val=""/>
      <w:lvlJc w:val="left"/>
      <w:pPr>
        <w:ind w:left="4949" w:hanging="283"/>
      </w:pPr>
      <w:rPr>
        <w:rFonts w:ascii="Symbol" w:hAnsi="Symbol" w:cs="Symbol" w:hint="default"/>
      </w:rPr>
    </w:lvl>
    <w:lvl w:ilvl="7">
      <w:start w:val="1"/>
      <w:numFmt w:val="bullet"/>
      <w:lvlText w:val=""/>
      <w:lvlJc w:val="left"/>
      <w:pPr>
        <w:ind w:left="5656" w:hanging="283"/>
      </w:pPr>
      <w:rPr>
        <w:rFonts w:ascii="Symbol" w:hAnsi="Symbol" w:cs="Symbol" w:hint="default"/>
      </w:rPr>
    </w:lvl>
    <w:lvl w:ilvl="8">
      <w:start w:val="1"/>
      <w:numFmt w:val="bullet"/>
      <w:lvlText w:val=""/>
      <w:lvlJc w:val="left"/>
      <w:pPr>
        <w:ind w:left="6363" w:hanging="283"/>
      </w:pPr>
      <w:rPr>
        <w:rFonts w:ascii="Symbol" w:hAnsi="Symbol" w:cs="Symbol" w:hint="default"/>
      </w:rPr>
    </w:lvl>
  </w:abstractNum>
  <w:abstractNum w:abstractNumId="121">
    <w:nsid w:val="791A3A62"/>
    <w:multiLevelType w:val="multilevel"/>
    <w:tmpl w:val="023CF15A"/>
    <w:lvl w:ilvl="0">
      <w:start w:val="1"/>
      <w:numFmt w:val="bullet"/>
      <w:lvlText w:val=""/>
      <w:lvlJc w:val="left"/>
      <w:pPr>
        <w:ind w:left="707" w:hanging="283"/>
      </w:pPr>
      <w:rPr>
        <w:rFonts w:ascii="Symbol" w:hAnsi="Symbol" w:cs="Symbol" w:hint="default"/>
      </w:rPr>
    </w:lvl>
    <w:lvl w:ilvl="1">
      <w:start w:val="1"/>
      <w:numFmt w:val="bullet"/>
      <w:lvlText w:val=""/>
      <w:lvlJc w:val="left"/>
      <w:pPr>
        <w:ind w:left="1414" w:hanging="283"/>
      </w:pPr>
      <w:rPr>
        <w:rFonts w:ascii="Symbol" w:hAnsi="Symbol" w:cs="Symbol" w:hint="default"/>
      </w:rPr>
    </w:lvl>
    <w:lvl w:ilvl="2">
      <w:start w:val="1"/>
      <w:numFmt w:val="bullet"/>
      <w:lvlText w:val=""/>
      <w:lvlJc w:val="left"/>
      <w:pPr>
        <w:ind w:left="2121" w:hanging="283"/>
      </w:pPr>
      <w:rPr>
        <w:rFonts w:ascii="Symbol" w:hAnsi="Symbol" w:cs="Symbol" w:hint="default"/>
      </w:rPr>
    </w:lvl>
    <w:lvl w:ilvl="3">
      <w:start w:val="1"/>
      <w:numFmt w:val="bullet"/>
      <w:lvlText w:val=""/>
      <w:lvlJc w:val="left"/>
      <w:pPr>
        <w:ind w:left="2828" w:hanging="283"/>
      </w:pPr>
      <w:rPr>
        <w:rFonts w:ascii="Symbol" w:hAnsi="Symbol" w:cs="Symbol" w:hint="default"/>
      </w:rPr>
    </w:lvl>
    <w:lvl w:ilvl="4">
      <w:start w:val="1"/>
      <w:numFmt w:val="bullet"/>
      <w:lvlText w:val=""/>
      <w:lvlJc w:val="left"/>
      <w:pPr>
        <w:ind w:left="3535" w:hanging="283"/>
      </w:pPr>
      <w:rPr>
        <w:rFonts w:ascii="Symbol" w:hAnsi="Symbol" w:cs="Symbol" w:hint="default"/>
      </w:rPr>
    </w:lvl>
    <w:lvl w:ilvl="5">
      <w:start w:val="1"/>
      <w:numFmt w:val="bullet"/>
      <w:lvlText w:val=""/>
      <w:lvlJc w:val="left"/>
      <w:pPr>
        <w:ind w:left="4242" w:hanging="283"/>
      </w:pPr>
      <w:rPr>
        <w:rFonts w:ascii="Symbol" w:hAnsi="Symbol" w:cs="Symbol" w:hint="default"/>
      </w:rPr>
    </w:lvl>
    <w:lvl w:ilvl="6">
      <w:start w:val="1"/>
      <w:numFmt w:val="bullet"/>
      <w:lvlText w:val=""/>
      <w:lvlJc w:val="left"/>
      <w:pPr>
        <w:ind w:left="4949" w:hanging="283"/>
      </w:pPr>
      <w:rPr>
        <w:rFonts w:ascii="Symbol" w:hAnsi="Symbol" w:cs="Symbol" w:hint="default"/>
      </w:rPr>
    </w:lvl>
    <w:lvl w:ilvl="7">
      <w:start w:val="1"/>
      <w:numFmt w:val="bullet"/>
      <w:lvlText w:val=""/>
      <w:lvlJc w:val="left"/>
      <w:pPr>
        <w:ind w:left="5656" w:hanging="283"/>
      </w:pPr>
      <w:rPr>
        <w:rFonts w:ascii="Symbol" w:hAnsi="Symbol" w:cs="Symbol" w:hint="default"/>
      </w:rPr>
    </w:lvl>
    <w:lvl w:ilvl="8">
      <w:start w:val="1"/>
      <w:numFmt w:val="bullet"/>
      <w:lvlText w:val=""/>
      <w:lvlJc w:val="left"/>
      <w:pPr>
        <w:ind w:left="6363" w:hanging="283"/>
      </w:pPr>
      <w:rPr>
        <w:rFonts w:ascii="Symbol" w:hAnsi="Symbol" w:cs="Symbol" w:hint="default"/>
      </w:rPr>
    </w:lvl>
  </w:abstractNum>
  <w:abstractNum w:abstractNumId="122">
    <w:nsid w:val="7C6D2225"/>
    <w:multiLevelType w:val="multilevel"/>
    <w:tmpl w:val="168AF92E"/>
    <w:lvl w:ilvl="0">
      <w:start w:val="1"/>
      <w:numFmt w:val="bullet"/>
      <w:lvlText w:val=""/>
      <w:lvlJc w:val="left"/>
      <w:pPr>
        <w:ind w:left="707" w:hanging="283"/>
      </w:pPr>
      <w:rPr>
        <w:rFonts w:ascii="Symbol" w:hAnsi="Symbol" w:cs="Symbol" w:hint="default"/>
      </w:rPr>
    </w:lvl>
    <w:lvl w:ilvl="1">
      <w:start w:val="1"/>
      <w:numFmt w:val="bullet"/>
      <w:lvlText w:val=""/>
      <w:lvlJc w:val="left"/>
      <w:pPr>
        <w:ind w:left="1414" w:hanging="283"/>
      </w:pPr>
      <w:rPr>
        <w:rFonts w:ascii="Symbol" w:hAnsi="Symbol" w:cs="Symbol" w:hint="default"/>
      </w:rPr>
    </w:lvl>
    <w:lvl w:ilvl="2">
      <w:start w:val="1"/>
      <w:numFmt w:val="bullet"/>
      <w:lvlText w:val=""/>
      <w:lvlJc w:val="left"/>
      <w:pPr>
        <w:ind w:left="2121" w:hanging="283"/>
      </w:pPr>
      <w:rPr>
        <w:rFonts w:ascii="Symbol" w:hAnsi="Symbol" w:cs="Symbol" w:hint="default"/>
      </w:rPr>
    </w:lvl>
    <w:lvl w:ilvl="3">
      <w:start w:val="1"/>
      <w:numFmt w:val="bullet"/>
      <w:lvlText w:val=""/>
      <w:lvlJc w:val="left"/>
      <w:pPr>
        <w:ind w:left="2828" w:hanging="283"/>
      </w:pPr>
      <w:rPr>
        <w:rFonts w:ascii="Symbol" w:hAnsi="Symbol" w:cs="Symbol" w:hint="default"/>
      </w:rPr>
    </w:lvl>
    <w:lvl w:ilvl="4">
      <w:start w:val="1"/>
      <w:numFmt w:val="bullet"/>
      <w:lvlText w:val=""/>
      <w:lvlJc w:val="left"/>
      <w:pPr>
        <w:ind w:left="3535" w:hanging="283"/>
      </w:pPr>
      <w:rPr>
        <w:rFonts w:ascii="Symbol" w:hAnsi="Symbol" w:cs="Symbol" w:hint="default"/>
      </w:rPr>
    </w:lvl>
    <w:lvl w:ilvl="5">
      <w:start w:val="1"/>
      <w:numFmt w:val="bullet"/>
      <w:lvlText w:val=""/>
      <w:lvlJc w:val="left"/>
      <w:pPr>
        <w:ind w:left="4242" w:hanging="283"/>
      </w:pPr>
      <w:rPr>
        <w:rFonts w:ascii="Symbol" w:hAnsi="Symbol" w:cs="Symbol" w:hint="default"/>
      </w:rPr>
    </w:lvl>
    <w:lvl w:ilvl="6">
      <w:start w:val="1"/>
      <w:numFmt w:val="bullet"/>
      <w:lvlText w:val=""/>
      <w:lvlJc w:val="left"/>
      <w:pPr>
        <w:ind w:left="4949" w:hanging="283"/>
      </w:pPr>
      <w:rPr>
        <w:rFonts w:ascii="Symbol" w:hAnsi="Symbol" w:cs="Symbol" w:hint="default"/>
      </w:rPr>
    </w:lvl>
    <w:lvl w:ilvl="7">
      <w:start w:val="1"/>
      <w:numFmt w:val="bullet"/>
      <w:lvlText w:val=""/>
      <w:lvlJc w:val="left"/>
      <w:pPr>
        <w:ind w:left="5656" w:hanging="283"/>
      </w:pPr>
      <w:rPr>
        <w:rFonts w:ascii="Symbol" w:hAnsi="Symbol" w:cs="Symbol" w:hint="default"/>
      </w:rPr>
    </w:lvl>
    <w:lvl w:ilvl="8">
      <w:start w:val="1"/>
      <w:numFmt w:val="bullet"/>
      <w:lvlText w:val=""/>
      <w:lvlJc w:val="left"/>
      <w:pPr>
        <w:ind w:left="6363" w:hanging="283"/>
      </w:pPr>
      <w:rPr>
        <w:rFonts w:ascii="Symbol" w:hAnsi="Symbol" w:cs="Symbol" w:hint="default"/>
      </w:rPr>
    </w:lvl>
  </w:abstractNum>
  <w:abstractNum w:abstractNumId="123">
    <w:nsid w:val="7D351B66"/>
    <w:multiLevelType w:val="multilevel"/>
    <w:tmpl w:val="955EA5AC"/>
    <w:lvl w:ilvl="0">
      <w:start w:val="1"/>
      <w:numFmt w:val="bullet"/>
      <w:lvlText w:val=""/>
      <w:lvlJc w:val="left"/>
      <w:pPr>
        <w:ind w:left="707" w:hanging="283"/>
      </w:pPr>
      <w:rPr>
        <w:rFonts w:ascii="Symbol" w:hAnsi="Symbol" w:cs="Symbol" w:hint="default"/>
      </w:rPr>
    </w:lvl>
    <w:lvl w:ilvl="1">
      <w:start w:val="1"/>
      <w:numFmt w:val="bullet"/>
      <w:lvlText w:val=""/>
      <w:lvlJc w:val="left"/>
      <w:pPr>
        <w:ind w:left="1414" w:hanging="283"/>
      </w:pPr>
      <w:rPr>
        <w:rFonts w:ascii="Symbol" w:hAnsi="Symbol" w:cs="Symbol" w:hint="default"/>
      </w:rPr>
    </w:lvl>
    <w:lvl w:ilvl="2">
      <w:start w:val="1"/>
      <w:numFmt w:val="bullet"/>
      <w:lvlText w:val=""/>
      <w:lvlJc w:val="left"/>
      <w:pPr>
        <w:ind w:left="2121" w:hanging="283"/>
      </w:pPr>
      <w:rPr>
        <w:rFonts w:ascii="Symbol" w:hAnsi="Symbol" w:cs="Symbol" w:hint="default"/>
      </w:rPr>
    </w:lvl>
    <w:lvl w:ilvl="3">
      <w:start w:val="1"/>
      <w:numFmt w:val="bullet"/>
      <w:lvlText w:val=""/>
      <w:lvlJc w:val="left"/>
      <w:pPr>
        <w:ind w:left="2828" w:hanging="283"/>
      </w:pPr>
      <w:rPr>
        <w:rFonts w:ascii="Symbol" w:hAnsi="Symbol" w:cs="Symbol" w:hint="default"/>
      </w:rPr>
    </w:lvl>
    <w:lvl w:ilvl="4">
      <w:start w:val="1"/>
      <w:numFmt w:val="bullet"/>
      <w:lvlText w:val=""/>
      <w:lvlJc w:val="left"/>
      <w:pPr>
        <w:ind w:left="3535" w:hanging="283"/>
      </w:pPr>
      <w:rPr>
        <w:rFonts w:ascii="Symbol" w:hAnsi="Symbol" w:cs="Symbol" w:hint="default"/>
      </w:rPr>
    </w:lvl>
    <w:lvl w:ilvl="5">
      <w:start w:val="1"/>
      <w:numFmt w:val="bullet"/>
      <w:lvlText w:val=""/>
      <w:lvlJc w:val="left"/>
      <w:pPr>
        <w:ind w:left="4242" w:hanging="283"/>
      </w:pPr>
      <w:rPr>
        <w:rFonts w:ascii="Symbol" w:hAnsi="Symbol" w:cs="Symbol" w:hint="default"/>
      </w:rPr>
    </w:lvl>
    <w:lvl w:ilvl="6">
      <w:start w:val="1"/>
      <w:numFmt w:val="bullet"/>
      <w:lvlText w:val=""/>
      <w:lvlJc w:val="left"/>
      <w:pPr>
        <w:ind w:left="4949" w:hanging="283"/>
      </w:pPr>
      <w:rPr>
        <w:rFonts w:ascii="Symbol" w:hAnsi="Symbol" w:cs="Symbol" w:hint="default"/>
      </w:rPr>
    </w:lvl>
    <w:lvl w:ilvl="7">
      <w:start w:val="1"/>
      <w:numFmt w:val="bullet"/>
      <w:lvlText w:val=""/>
      <w:lvlJc w:val="left"/>
      <w:pPr>
        <w:ind w:left="5656" w:hanging="283"/>
      </w:pPr>
      <w:rPr>
        <w:rFonts w:ascii="Symbol" w:hAnsi="Symbol" w:cs="Symbol" w:hint="default"/>
      </w:rPr>
    </w:lvl>
    <w:lvl w:ilvl="8">
      <w:start w:val="1"/>
      <w:numFmt w:val="bullet"/>
      <w:lvlText w:val=""/>
      <w:lvlJc w:val="left"/>
      <w:pPr>
        <w:ind w:left="6363" w:hanging="283"/>
      </w:pPr>
      <w:rPr>
        <w:rFonts w:ascii="Symbol" w:hAnsi="Symbol" w:cs="Symbol" w:hint="default"/>
      </w:rPr>
    </w:lvl>
  </w:abstractNum>
  <w:abstractNum w:abstractNumId="124">
    <w:nsid w:val="7D41784F"/>
    <w:multiLevelType w:val="multilevel"/>
    <w:tmpl w:val="9B9C571E"/>
    <w:lvl w:ilvl="0">
      <w:start w:val="1"/>
      <w:numFmt w:val="bullet"/>
      <w:lvlText w:val=""/>
      <w:lvlJc w:val="left"/>
      <w:pPr>
        <w:ind w:left="707" w:hanging="283"/>
      </w:pPr>
      <w:rPr>
        <w:rFonts w:ascii="Symbol" w:hAnsi="Symbol" w:cs="Symbol" w:hint="default"/>
      </w:rPr>
    </w:lvl>
    <w:lvl w:ilvl="1">
      <w:start w:val="1"/>
      <w:numFmt w:val="bullet"/>
      <w:lvlText w:val=""/>
      <w:lvlJc w:val="left"/>
      <w:pPr>
        <w:ind w:left="1414" w:hanging="283"/>
      </w:pPr>
      <w:rPr>
        <w:rFonts w:ascii="Symbol" w:hAnsi="Symbol" w:cs="Symbol" w:hint="default"/>
      </w:rPr>
    </w:lvl>
    <w:lvl w:ilvl="2">
      <w:start w:val="1"/>
      <w:numFmt w:val="bullet"/>
      <w:lvlText w:val=""/>
      <w:lvlJc w:val="left"/>
      <w:pPr>
        <w:ind w:left="2121" w:hanging="283"/>
      </w:pPr>
      <w:rPr>
        <w:rFonts w:ascii="Symbol" w:hAnsi="Symbol" w:cs="Symbol" w:hint="default"/>
      </w:rPr>
    </w:lvl>
    <w:lvl w:ilvl="3">
      <w:start w:val="1"/>
      <w:numFmt w:val="bullet"/>
      <w:lvlText w:val=""/>
      <w:lvlJc w:val="left"/>
      <w:pPr>
        <w:ind w:left="2828" w:hanging="283"/>
      </w:pPr>
      <w:rPr>
        <w:rFonts w:ascii="Symbol" w:hAnsi="Symbol" w:cs="Symbol" w:hint="default"/>
      </w:rPr>
    </w:lvl>
    <w:lvl w:ilvl="4">
      <w:start w:val="1"/>
      <w:numFmt w:val="bullet"/>
      <w:lvlText w:val=""/>
      <w:lvlJc w:val="left"/>
      <w:pPr>
        <w:ind w:left="3535" w:hanging="283"/>
      </w:pPr>
      <w:rPr>
        <w:rFonts w:ascii="Symbol" w:hAnsi="Symbol" w:cs="Symbol" w:hint="default"/>
      </w:rPr>
    </w:lvl>
    <w:lvl w:ilvl="5">
      <w:start w:val="1"/>
      <w:numFmt w:val="bullet"/>
      <w:lvlText w:val=""/>
      <w:lvlJc w:val="left"/>
      <w:pPr>
        <w:ind w:left="4242" w:hanging="283"/>
      </w:pPr>
      <w:rPr>
        <w:rFonts w:ascii="Symbol" w:hAnsi="Symbol" w:cs="Symbol" w:hint="default"/>
      </w:rPr>
    </w:lvl>
    <w:lvl w:ilvl="6">
      <w:start w:val="1"/>
      <w:numFmt w:val="bullet"/>
      <w:lvlText w:val=""/>
      <w:lvlJc w:val="left"/>
      <w:pPr>
        <w:ind w:left="4949" w:hanging="283"/>
      </w:pPr>
      <w:rPr>
        <w:rFonts w:ascii="Symbol" w:hAnsi="Symbol" w:cs="Symbol" w:hint="default"/>
      </w:rPr>
    </w:lvl>
    <w:lvl w:ilvl="7">
      <w:start w:val="1"/>
      <w:numFmt w:val="bullet"/>
      <w:lvlText w:val=""/>
      <w:lvlJc w:val="left"/>
      <w:pPr>
        <w:ind w:left="5656" w:hanging="283"/>
      </w:pPr>
      <w:rPr>
        <w:rFonts w:ascii="Symbol" w:hAnsi="Symbol" w:cs="Symbol" w:hint="default"/>
      </w:rPr>
    </w:lvl>
    <w:lvl w:ilvl="8">
      <w:start w:val="1"/>
      <w:numFmt w:val="bullet"/>
      <w:lvlText w:val=""/>
      <w:lvlJc w:val="left"/>
      <w:pPr>
        <w:ind w:left="6363" w:hanging="283"/>
      </w:pPr>
      <w:rPr>
        <w:rFonts w:ascii="Symbol" w:hAnsi="Symbol" w:cs="Symbol" w:hint="default"/>
      </w:rPr>
    </w:lvl>
  </w:abstractNum>
  <w:abstractNum w:abstractNumId="125">
    <w:nsid w:val="7DB01DF6"/>
    <w:multiLevelType w:val="multilevel"/>
    <w:tmpl w:val="3322114E"/>
    <w:lvl w:ilvl="0">
      <w:start w:val="1"/>
      <w:numFmt w:val="bullet"/>
      <w:lvlText w:val=""/>
      <w:lvlJc w:val="left"/>
      <w:pPr>
        <w:ind w:left="707" w:hanging="283"/>
      </w:pPr>
      <w:rPr>
        <w:rFonts w:ascii="Symbol" w:hAnsi="Symbol" w:cs="Symbol" w:hint="default"/>
      </w:rPr>
    </w:lvl>
    <w:lvl w:ilvl="1">
      <w:start w:val="1"/>
      <w:numFmt w:val="bullet"/>
      <w:lvlText w:val=""/>
      <w:lvlJc w:val="left"/>
      <w:pPr>
        <w:ind w:left="1414" w:hanging="283"/>
      </w:pPr>
      <w:rPr>
        <w:rFonts w:ascii="Symbol" w:hAnsi="Symbol" w:cs="Symbol" w:hint="default"/>
      </w:rPr>
    </w:lvl>
    <w:lvl w:ilvl="2">
      <w:start w:val="1"/>
      <w:numFmt w:val="bullet"/>
      <w:lvlText w:val=""/>
      <w:lvlJc w:val="left"/>
      <w:pPr>
        <w:ind w:left="2121" w:hanging="283"/>
      </w:pPr>
      <w:rPr>
        <w:rFonts w:ascii="Symbol" w:hAnsi="Symbol" w:cs="Symbol" w:hint="default"/>
      </w:rPr>
    </w:lvl>
    <w:lvl w:ilvl="3">
      <w:start w:val="1"/>
      <w:numFmt w:val="bullet"/>
      <w:lvlText w:val=""/>
      <w:lvlJc w:val="left"/>
      <w:pPr>
        <w:ind w:left="2828" w:hanging="283"/>
      </w:pPr>
      <w:rPr>
        <w:rFonts w:ascii="Symbol" w:hAnsi="Symbol" w:cs="Symbol" w:hint="default"/>
      </w:rPr>
    </w:lvl>
    <w:lvl w:ilvl="4">
      <w:start w:val="1"/>
      <w:numFmt w:val="bullet"/>
      <w:lvlText w:val=""/>
      <w:lvlJc w:val="left"/>
      <w:pPr>
        <w:ind w:left="3535" w:hanging="283"/>
      </w:pPr>
      <w:rPr>
        <w:rFonts w:ascii="Symbol" w:hAnsi="Symbol" w:cs="Symbol" w:hint="default"/>
      </w:rPr>
    </w:lvl>
    <w:lvl w:ilvl="5">
      <w:start w:val="1"/>
      <w:numFmt w:val="bullet"/>
      <w:lvlText w:val=""/>
      <w:lvlJc w:val="left"/>
      <w:pPr>
        <w:ind w:left="4242" w:hanging="283"/>
      </w:pPr>
      <w:rPr>
        <w:rFonts w:ascii="Symbol" w:hAnsi="Symbol" w:cs="Symbol" w:hint="default"/>
      </w:rPr>
    </w:lvl>
    <w:lvl w:ilvl="6">
      <w:start w:val="1"/>
      <w:numFmt w:val="bullet"/>
      <w:lvlText w:val=""/>
      <w:lvlJc w:val="left"/>
      <w:pPr>
        <w:ind w:left="4949" w:hanging="283"/>
      </w:pPr>
      <w:rPr>
        <w:rFonts w:ascii="Symbol" w:hAnsi="Symbol" w:cs="Symbol" w:hint="default"/>
      </w:rPr>
    </w:lvl>
    <w:lvl w:ilvl="7">
      <w:start w:val="1"/>
      <w:numFmt w:val="bullet"/>
      <w:lvlText w:val=""/>
      <w:lvlJc w:val="left"/>
      <w:pPr>
        <w:ind w:left="5656" w:hanging="283"/>
      </w:pPr>
      <w:rPr>
        <w:rFonts w:ascii="Symbol" w:hAnsi="Symbol" w:cs="Symbol" w:hint="default"/>
      </w:rPr>
    </w:lvl>
    <w:lvl w:ilvl="8">
      <w:start w:val="1"/>
      <w:numFmt w:val="bullet"/>
      <w:lvlText w:val=""/>
      <w:lvlJc w:val="left"/>
      <w:pPr>
        <w:ind w:left="6363" w:hanging="283"/>
      </w:pPr>
      <w:rPr>
        <w:rFonts w:ascii="Symbol" w:hAnsi="Symbol" w:cs="Symbol" w:hint="default"/>
      </w:rPr>
    </w:lvl>
  </w:abstractNum>
  <w:abstractNum w:abstractNumId="126">
    <w:nsid w:val="7E777725"/>
    <w:multiLevelType w:val="multilevel"/>
    <w:tmpl w:val="2E2A6B26"/>
    <w:lvl w:ilvl="0">
      <w:start w:val="1"/>
      <w:numFmt w:val="bullet"/>
      <w:lvlText w:val=""/>
      <w:lvlJc w:val="left"/>
      <w:pPr>
        <w:ind w:left="707" w:hanging="283"/>
      </w:pPr>
      <w:rPr>
        <w:rFonts w:ascii="Symbol" w:hAnsi="Symbol" w:cs="Symbol" w:hint="default"/>
      </w:rPr>
    </w:lvl>
    <w:lvl w:ilvl="1">
      <w:start w:val="1"/>
      <w:numFmt w:val="bullet"/>
      <w:lvlText w:val=""/>
      <w:lvlJc w:val="left"/>
      <w:pPr>
        <w:ind w:left="1414" w:hanging="283"/>
      </w:pPr>
      <w:rPr>
        <w:rFonts w:ascii="Symbol" w:hAnsi="Symbol" w:cs="Symbol" w:hint="default"/>
      </w:rPr>
    </w:lvl>
    <w:lvl w:ilvl="2">
      <w:start w:val="1"/>
      <w:numFmt w:val="bullet"/>
      <w:lvlText w:val=""/>
      <w:lvlJc w:val="left"/>
      <w:pPr>
        <w:ind w:left="2121" w:hanging="283"/>
      </w:pPr>
      <w:rPr>
        <w:rFonts w:ascii="Symbol" w:hAnsi="Symbol" w:cs="Symbol" w:hint="default"/>
      </w:rPr>
    </w:lvl>
    <w:lvl w:ilvl="3">
      <w:start w:val="1"/>
      <w:numFmt w:val="bullet"/>
      <w:lvlText w:val=""/>
      <w:lvlJc w:val="left"/>
      <w:pPr>
        <w:ind w:left="2828" w:hanging="283"/>
      </w:pPr>
      <w:rPr>
        <w:rFonts w:ascii="Symbol" w:hAnsi="Symbol" w:cs="Symbol" w:hint="default"/>
      </w:rPr>
    </w:lvl>
    <w:lvl w:ilvl="4">
      <w:start w:val="1"/>
      <w:numFmt w:val="bullet"/>
      <w:lvlText w:val=""/>
      <w:lvlJc w:val="left"/>
      <w:pPr>
        <w:ind w:left="3535" w:hanging="283"/>
      </w:pPr>
      <w:rPr>
        <w:rFonts w:ascii="Symbol" w:hAnsi="Symbol" w:cs="Symbol" w:hint="default"/>
      </w:rPr>
    </w:lvl>
    <w:lvl w:ilvl="5">
      <w:start w:val="1"/>
      <w:numFmt w:val="bullet"/>
      <w:lvlText w:val=""/>
      <w:lvlJc w:val="left"/>
      <w:pPr>
        <w:ind w:left="4242" w:hanging="283"/>
      </w:pPr>
      <w:rPr>
        <w:rFonts w:ascii="Symbol" w:hAnsi="Symbol" w:cs="Symbol" w:hint="default"/>
      </w:rPr>
    </w:lvl>
    <w:lvl w:ilvl="6">
      <w:start w:val="1"/>
      <w:numFmt w:val="bullet"/>
      <w:lvlText w:val=""/>
      <w:lvlJc w:val="left"/>
      <w:pPr>
        <w:ind w:left="4949" w:hanging="283"/>
      </w:pPr>
      <w:rPr>
        <w:rFonts w:ascii="Symbol" w:hAnsi="Symbol" w:cs="Symbol" w:hint="default"/>
      </w:rPr>
    </w:lvl>
    <w:lvl w:ilvl="7">
      <w:start w:val="1"/>
      <w:numFmt w:val="bullet"/>
      <w:lvlText w:val=""/>
      <w:lvlJc w:val="left"/>
      <w:pPr>
        <w:ind w:left="5656" w:hanging="283"/>
      </w:pPr>
      <w:rPr>
        <w:rFonts w:ascii="Symbol" w:hAnsi="Symbol" w:cs="Symbol" w:hint="default"/>
      </w:rPr>
    </w:lvl>
    <w:lvl w:ilvl="8">
      <w:start w:val="1"/>
      <w:numFmt w:val="bullet"/>
      <w:lvlText w:val=""/>
      <w:lvlJc w:val="left"/>
      <w:pPr>
        <w:ind w:left="6363" w:hanging="283"/>
      </w:pPr>
      <w:rPr>
        <w:rFonts w:ascii="Symbol" w:hAnsi="Symbol" w:cs="Symbol" w:hint="default"/>
      </w:rPr>
    </w:lvl>
  </w:abstractNum>
  <w:abstractNum w:abstractNumId="127">
    <w:nsid w:val="7F826EA9"/>
    <w:multiLevelType w:val="multilevel"/>
    <w:tmpl w:val="4F7A6BA2"/>
    <w:lvl w:ilvl="0">
      <w:start w:val="1"/>
      <w:numFmt w:val="bullet"/>
      <w:lvlText w:val=""/>
      <w:lvlJc w:val="left"/>
      <w:pPr>
        <w:ind w:left="707" w:hanging="283"/>
      </w:pPr>
      <w:rPr>
        <w:rFonts w:ascii="Symbol" w:hAnsi="Symbol" w:cs="Symbol" w:hint="default"/>
      </w:rPr>
    </w:lvl>
    <w:lvl w:ilvl="1">
      <w:start w:val="1"/>
      <w:numFmt w:val="bullet"/>
      <w:lvlText w:val=""/>
      <w:lvlJc w:val="left"/>
      <w:pPr>
        <w:ind w:left="1414" w:hanging="283"/>
      </w:pPr>
      <w:rPr>
        <w:rFonts w:ascii="Symbol" w:hAnsi="Symbol" w:cs="Symbol" w:hint="default"/>
      </w:rPr>
    </w:lvl>
    <w:lvl w:ilvl="2">
      <w:start w:val="1"/>
      <w:numFmt w:val="bullet"/>
      <w:lvlText w:val=""/>
      <w:lvlJc w:val="left"/>
      <w:pPr>
        <w:ind w:left="2121" w:hanging="283"/>
      </w:pPr>
      <w:rPr>
        <w:rFonts w:ascii="Symbol" w:hAnsi="Symbol" w:cs="Symbol" w:hint="default"/>
      </w:rPr>
    </w:lvl>
    <w:lvl w:ilvl="3">
      <w:start w:val="1"/>
      <w:numFmt w:val="bullet"/>
      <w:lvlText w:val=""/>
      <w:lvlJc w:val="left"/>
      <w:pPr>
        <w:ind w:left="2828" w:hanging="283"/>
      </w:pPr>
      <w:rPr>
        <w:rFonts w:ascii="Symbol" w:hAnsi="Symbol" w:cs="Symbol" w:hint="default"/>
      </w:rPr>
    </w:lvl>
    <w:lvl w:ilvl="4">
      <w:start w:val="1"/>
      <w:numFmt w:val="bullet"/>
      <w:lvlText w:val=""/>
      <w:lvlJc w:val="left"/>
      <w:pPr>
        <w:ind w:left="3535" w:hanging="283"/>
      </w:pPr>
      <w:rPr>
        <w:rFonts w:ascii="Symbol" w:hAnsi="Symbol" w:cs="Symbol" w:hint="default"/>
      </w:rPr>
    </w:lvl>
    <w:lvl w:ilvl="5">
      <w:start w:val="1"/>
      <w:numFmt w:val="bullet"/>
      <w:lvlText w:val=""/>
      <w:lvlJc w:val="left"/>
      <w:pPr>
        <w:ind w:left="4242" w:hanging="283"/>
      </w:pPr>
      <w:rPr>
        <w:rFonts w:ascii="Symbol" w:hAnsi="Symbol" w:cs="Symbol" w:hint="default"/>
      </w:rPr>
    </w:lvl>
    <w:lvl w:ilvl="6">
      <w:start w:val="1"/>
      <w:numFmt w:val="bullet"/>
      <w:lvlText w:val=""/>
      <w:lvlJc w:val="left"/>
      <w:pPr>
        <w:ind w:left="4949" w:hanging="283"/>
      </w:pPr>
      <w:rPr>
        <w:rFonts w:ascii="Symbol" w:hAnsi="Symbol" w:cs="Symbol" w:hint="default"/>
      </w:rPr>
    </w:lvl>
    <w:lvl w:ilvl="7">
      <w:start w:val="1"/>
      <w:numFmt w:val="bullet"/>
      <w:lvlText w:val=""/>
      <w:lvlJc w:val="left"/>
      <w:pPr>
        <w:ind w:left="5656" w:hanging="283"/>
      </w:pPr>
      <w:rPr>
        <w:rFonts w:ascii="Symbol" w:hAnsi="Symbol" w:cs="Symbol" w:hint="default"/>
      </w:rPr>
    </w:lvl>
    <w:lvl w:ilvl="8">
      <w:start w:val="1"/>
      <w:numFmt w:val="bullet"/>
      <w:lvlText w:val=""/>
      <w:lvlJc w:val="left"/>
      <w:pPr>
        <w:ind w:left="6363" w:hanging="283"/>
      </w:pPr>
      <w:rPr>
        <w:rFonts w:ascii="Symbol" w:hAnsi="Symbol" w:cs="Symbol" w:hint="default"/>
      </w:rPr>
    </w:lvl>
  </w:abstractNum>
  <w:num w:numId="1">
    <w:abstractNumId w:val="95"/>
  </w:num>
  <w:num w:numId="2">
    <w:abstractNumId w:val="7"/>
  </w:num>
  <w:num w:numId="3">
    <w:abstractNumId w:val="115"/>
  </w:num>
  <w:num w:numId="4">
    <w:abstractNumId w:val="2"/>
  </w:num>
  <w:num w:numId="5">
    <w:abstractNumId w:val="17"/>
  </w:num>
  <w:num w:numId="6">
    <w:abstractNumId w:val="112"/>
  </w:num>
  <w:num w:numId="7">
    <w:abstractNumId w:val="41"/>
  </w:num>
  <w:num w:numId="8">
    <w:abstractNumId w:val="124"/>
  </w:num>
  <w:num w:numId="9">
    <w:abstractNumId w:val="70"/>
  </w:num>
  <w:num w:numId="10">
    <w:abstractNumId w:val="54"/>
  </w:num>
  <w:num w:numId="11">
    <w:abstractNumId w:val="105"/>
  </w:num>
  <w:num w:numId="12">
    <w:abstractNumId w:val="69"/>
  </w:num>
  <w:num w:numId="13">
    <w:abstractNumId w:val="8"/>
  </w:num>
  <w:num w:numId="14">
    <w:abstractNumId w:val="62"/>
  </w:num>
  <w:num w:numId="15">
    <w:abstractNumId w:val="40"/>
  </w:num>
  <w:num w:numId="16">
    <w:abstractNumId w:val="60"/>
  </w:num>
  <w:num w:numId="17">
    <w:abstractNumId w:val="98"/>
  </w:num>
  <w:num w:numId="18">
    <w:abstractNumId w:val="119"/>
  </w:num>
  <w:num w:numId="19">
    <w:abstractNumId w:val="47"/>
  </w:num>
  <w:num w:numId="20">
    <w:abstractNumId w:val="104"/>
  </w:num>
  <w:num w:numId="21">
    <w:abstractNumId w:val="120"/>
  </w:num>
  <w:num w:numId="22">
    <w:abstractNumId w:val="19"/>
  </w:num>
  <w:num w:numId="23">
    <w:abstractNumId w:val="125"/>
  </w:num>
  <w:num w:numId="24">
    <w:abstractNumId w:val="29"/>
  </w:num>
  <w:num w:numId="25">
    <w:abstractNumId w:val="122"/>
  </w:num>
  <w:num w:numId="26">
    <w:abstractNumId w:val="5"/>
  </w:num>
  <w:num w:numId="27">
    <w:abstractNumId w:val="86"/>
  </w:num>
  <w:num w:numId="28">
    <w:abstractNumId w:val="48"/>
  </w:num>
  <w:num w:numId="29">
    <w:abstractNumId w:val="22"/>
  </w:num>
  <w:num w:numId="30">
    <w:abstractNumId w:val="49"/>
  </w:num>
  <w:num w:numId="31">
    <w:abstractNumId w:val="9"/>
  </w:num>
  <w:num w:numId="32">
    <w:abstractNumId w:val="10"/>
  </w:num>
  <w:num w:numId="33">
    <w:abstractNumId w:val="33"/>
  </w:num>
  <w:num w:numId="34">
    <w:abstractNumId w:val="56"/>
  </w:num>
  <w:num w:numId="35">
    <w:abstractNumId w:val="106"/>
  </w:num>
  <w:num w:numId="36">
    <w:abstractNumId w:val="38"/>
  </w:num>
  <w:num w:numId="37">
    <w:abstractNumId w:val="34"/>
  </w:num>
  <w:num w:numId="38">
    <w:abstractNumId w:val="45"/>
  </w:num>
  <w:num w:numId="39">
    <w:abstractNumId w:val="30"/>
  </w:num>
  <w:num w:numId="40">
    <w:abstractNumId w:val="107"/>
  </w:num>
  <w:num w:numId="41">
    <w:abstractNumId w:val="61"/>
  </w:num>
  <w:num w:numId="42">
    <w:abstractNumId w:val="78"/>
  </w:num>
  <w:num w:numId="43">
    <w:abstractNumId w:val="67"/>
  </w:num>
  <w:num w:numId="44">
    <w:abstractNumId w:val="109"/>
  </w:num>
  <w:num w:numId="45">
    <w:abstractNumId w:val="39"/>
  </w:num>
  <w:num w:numId="46">
    <w:abstractNumId w:val="15"/>
  </w:num>
  <w:num w:numId="47">
    <w:abstractNumId w:val="24"/>
  </w:num>
  <w:num w:numId="48">
    <w:abstractNumId w:val="88"/>
  </w:num>
  <w:num w:numId="49">
    <w:abstractNumId w:val="77"/>
  </w:num>
  <w:num w:numId="50">
    <w:abstractNumId w:val="75"/>
  </w:num>
  <w:num w:numId="51">
    <w:abstractNumId w:val="44"/>
  </w:num>
  <w:num w:numId="52">
    <w:abstractNumId w:val="102"/>
  </w:num>
  <w:num w:numId="53">
    <w:abstractNumId w:val="35"/>
  </w:num>
  <w:num w:numId="54">
    <w:abstractNumId w:val="23"/>
  </w:num>
  <w:num w:numId="55">
    <w:abstractNumId w:val="73"/>
  </w:num>
  <w:num w:numId="56">
    <w:abstractNumId w:val="11"/>
  </w:num>
  <w:num w:numId="57">
    <w:abstractNumId w:val="63"/>
  </w:num>
  <w:num w:numId="58">
    <w:abstractNumId w:val="57"/>
  </w:num>
  <w:num w:numId="59">
    <w:abstractNumId w:val="118"/>
  </w:num>
  <w:num w:numId="60">
    <w:abstractNumId w:val="55"/>
  </w:num>
  <w:num w:numId="61">
    <w:abstractNumId w:val="82"/>
  </w:num>
  <w:num w:numId="62">
    <w:abstractNumId w:val="97"/>
  </w:num>
  <w:num w:numId="63">
    <w:abstractNumId w:val="4"/>
  </w:num>
  <w:num w:numId="64">
    <w:abstractNumId w:val="1"/>
  </w:num>
  <w:num w:numId="65">
    <w:abstractNumId w:val="123"/>
  </w:num>
  <w:num w:numId="66">
    <w:abstractNumId w:val="50"/>
  </w:num>
  <w:num w:numId="67">
    <w:abstractNumId w:val="121"/>
  </w:num>
  <w:num w:numId="68">
    <w:abstractNumId w:val="100"/>
  </w:num>
  <w:num w:numId="69">
    <w:abstractNumId w:val="28"/>
  </w:num>
  <w:num w:numId="70">
    <w:abstractNumId w:val="18"/>
  </w:num>
  <w:num w:numId="71">
    <w:abstractNumId w:val="16"/>
  </w:num>
  <w:num w:numId="72">
    <w:abstractNumId w:val="25"/>
  </w:num>
  <w:num w:numId="73">
    <w:abstractNumId w:val="89"/>
  </w:num>
  <w:num w:numId="74">
    <w:abstractNumId w:val="59"/>
  </w:num>
  <w:num w:numId="75">
    <w:abstractNumId w:val="0"/>
  </w:num>
  <w:num w:numId="76">
    <w:abstractNumId w:val="103"/>
  </w:num>
  <w:num w:numId="77">
    <w:abstractNumId w:val="27"/>
  </w:num>
  <w:num w:numId="78">
    <w:abstractNumId w:val="71"/>
  </w:num>
  <w:num w:numId="79">
    <w:abstractNumId w:val="43"/>
  </w:num>
  <w:num w:numId="80">
    <w:abstractNumId w:val="99"/>
  </w:num>
  <w:num w:numId="81">
    <w:abstractNumId w:val="117"/>
  </w:num>
  <w:num w:numId="82">
    <w:abstractNumId w:val="21"/>
  </w:num>
  <w:num w:numId="83">
    <w:abstractNumId w:val="110"/>
  </w:num>
  <w:num w:numId="84">
    <w:abstractNumId w:val="83"/>
  </w:num>
  <w:num w:numId="85">
    <w:abstractNumId w:val="52"/>
  </w:num>
  <w:num w:numId="86">
    <w:abstractNumId w:val="26"/>
  </w:num>
  <w:num w:numId="87">
    <w:abstractNumId w:val="93"/>
  </w:num>
  <w:num w:numId="88">
    <w:abstractNumId w:val="65"/>
  </w:num>
  <w:num w:numId="89">
    <w:abstractNumId w:val="58"/>
  </w:num>
  <w:num w:numId="90">
    <w:abstractNumId w:val="12"/>
  </w:num>
  <w:num w:numId="91">
    <w:abstractNumId w:val="42"/>
  </w:num>
  <w:num w:numId="92">
    <w:abstractNumId w:val="90"/>
  </w:num>
  <w:num w:numId="93">
    <w:abstractNumId w:val="92"/>
  </w:num>
  <w:num w:numId="94">
    <w:abstractNumId w:val="111"/>
  </w:num>
  <w:num w:numId="95">
    <w:abstractNumId w:val="101"/>
  </w:num>
  <w:num w:numId="96">
    <w:abstractNumId w:val="13"/>
  </w:num>
  <w:num w:numId="97">
    <w:abstractNumId w:val="79"/>
  </w:num>
  <w:num w:numId="98">
    <w:abstractNumId w:val="20"/>
  </w:num>
  <w:num w:numId="99">
    <w:abstractNumId w:val="72"/>
  </w:num>
  <w:num w:numId="100">
    <w:abstractNumId w:val="85"/>
  </w:num>
  <w:num w:numId="101">
    <w:abstractNumId w:val="46"/>
  </w:num>
  <w:num w:numId="102">
    <w:abstractNumId w:val="68"/>
  </w:num>
  <w:num w:numId="103">
    <w:abstractNumId w:val="74"/>
  </w:num>
  <w:num w:numId="104">
    <w:abstractNumId w:val="51"/>
  </w:num>
  <w:num w:numId="105">
    <w:abstractNumId w:val="127"/>
  </w:num>
  <w:num w:numId="106">
    <w:abstractNumId w:val="84"/>
  </w:num>
  <w:num w:numId="107">
    <w:abstractNumId w:val="87"/>
  </w:num>
  <w:num w:numId="108">
    <w:abstractNumId w:val="32"/>
  </w:num>
  <w:num w:numId="109">
    <w:abstractNumId w:val="108"/>
  </w:num>
  <w:num w:numId="110">
    <w:abstractNumId w:val="126"/>
  </w:num>
  <w:num w:numId="111">
    <w:abstractNumId w:val="14"/>
  </w:num>
  <w:num w:numId="112">
    <w:abstractNumId w:val="96"/>
  </w:num>
  <w:num w:numId="113">
    <w:abstractNumId w:val="94"/>
  </w:num>
  <w:num w:numId="114">
    <w:abstractNumId w:val="53"/>
  </w:num>
  <w:num w:numId="115">
    <w:abstractNumId w:val="116"/>
  </w:num>
  <w:num w:numId="116">
    <w:abstractNumId w:val="31"/>
  </w:num>
  <w:num w:numId="117">
    <w:abstractNumId w:val="113"/>
  </w:num>
  <w:num w:numId="118">
    <w:abstractNumId w:val="64"/>
  </w:num>
  <w:num w:numId="119">
    <w:abstractNumId w:val="76"/>
  </w:num>
  <w:num w:numId="120">
    <w:abstractNumId w:val="6"/>
  </w:num>
  <w:num w:numId="121">
    <w:abstractNumId w:val="36"/>
  </w:num>
  <w:num w:numId="122">
    <w:abstractNumId w:val="81"/>
  </w:num>
  <w:num w:numId="123">
    <w:abstractNumId w:val="66"/>
  </w:num>
  <w:num w:numId="124">
    <w:abstractNumId w:val="80"/>
  </w:num>
  <w:num w:numId="125">
    <w:abstractNumId w:val="3"/>
  </w:num>
  <w:num w:numId="126">
    <w:abstractNumId w:val="37"/>
  </w:num>
  <w:num w:numId="127">
    <w:abstractNumId w:val="114"/>
  </w:num>
  <w:num w:numId="128">
    <w:abstractNumId w:val="91"/>
  </w:num>
  <w:numIdMacAtCleanup w:val="1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2"/>
  <w:proofState w:spelling="clean" w:grammar="clean"/>
  <w:defaultTabStop w:val="720"/>
  <w:hyphenationZone w:val="425"/>
  <w:characterSpacingControl w:val="doNotCompress"/>
  <w:footnotePr>
    <w:footnote w:id="-1"/>
    <w:footnote w:id="0"/>
  </w:footnotePr>
  <w:endnotePr>
    <w:endnote w:id="-1"/>
    <w:endnote w:id="0"/>
  </w:endnotePr>
  <w:compat/>
  <w:rsids>
    <w:rsidRoot w:val="004D0E72"/>
    <w:rsid w:val="00000312"/>
    <w:rsid w:val="0000043A"/>
    <w:rsid w:val="00000461"/>
    <w:rsid w:val="000006ED"/>
    <w:rsid w:val="00000730"/>
    <w:rsid w:val="00000861"/>
    <w:rsid w:val="0000092C"/>
    <w:rsid w:val="00000DC7"/>
    <w:rsid w:val="00000F45"/>
    <w:rsid w:val="0000121F"/>
    <w:rsid w:val="000012C1"/>
    <w:rsid w:val="000019A7"/>
    <w:rsid w:val="00001AF6"/>
    <w:rsid w:val="00001BB3"/>
    <w:rsid w:val="00001D06"/>
    <w:rsid w:val="000027F8"/>
    <w:rsid w:val="00002CC4"/>
    <w:rsid w:val="00002E10"/>
    <w:rsid w:val="00002E70"/>
    <w:rsid w:val="00002E9F"/>
    <w:rsid w:val="00002F55"/>
    <w:rsid w:val="00002F9D"/>
    <w:rsid w:val="000030C2"/>
    <w:rsid w:val="0000314D"/>
    <w:rsid w:val="00003364"/>
    <w:rsid w:val="000034C9"/>
    <w:rsid w:val="00003562"/>
    <w:rsid w:val="00003A95"/>
    <w:rsid w:val="00003CBD"/>
    <w:rsid w:val="00003DE9"/>
    <w:rsid w:val="000041EF"/>
    <w:rsid w:val="00004679"/>
    <w:rsid w:val="00004740"/>
    <w:rsid w:val="00004791"/>
    <w:rsid w:val="00004B0C"/>
    <w:rsid w:val="00004FC5"/>
    <w:rsid w:val="000058A4"/>
    <w:rsid w:val="00005E1D"/>
    <w:rsid w:val="00005F94"/>
    <w:rsid w:val="0000691E"/>
    <w:rsid w:val="00006E5C"/>
    <w:rsid w:val="000070B0"/>
    <w:rsid w:val="0000723B"/>
    <w:rsid w:val="000072ED"/>
    <w:rsid w:val="000076BE"/>
    <w:rsid w:val="00007D74"/>
    <w:rsid w:val="0001007E"/>
    <w:rsid w:val="00010202"/>
    <w:rsid w:val="000102C8"/>
    <w:rsid w:val="00010E7B"/>
    <w:rsid w:val="00011828"/>
    <w:rsid w:val="000118B9"/>
    <w:rsid w:val="00011A64"/>
    <w:rsid w:val="00011AD9"/>
    <w:rsid w:val="00011D21"/>
    <w:rsid w:val="000120B6"/>
    <w:rsid w:val="00012455"/>
    <w:rsid w:val="00012D80"/>
    <w:rsid w:val="00013203"/>
    <w:rsid w:val="00013443"/>
    <w:rsid w:val="000144BC"/>
    <w:rsid w:val="00015302"/>
    <w:rsid w:val="00015AFD"/>
    <w:rsid w:val="00015F0E"/>
    <w:rsid w:val="0001630B"/>
    <w:rsid w:val="000164B0"/>
    <w:rsid w:val="0001653D"/>
    <w:rsid w:val="00016936"/>
    <w:rsid w:val="00016C2C"/>
    <w:rsid w:val="00016D4A"/>
    <w:rsid w:val="00016F2D"/>
    <w:rsid w:val="000171D4"/>
    <w:rsid w:val="0001738D"/>
    <w:rsid w:val="00017562"/>
    <w:rsid w:val="0001760A"/>
    <w:rsid w:val="00017E0B"/>
    <w:rsid w:val="00017E22"/>
    <w:rsid w:val="00017F91"/>
    <w:rsid w:val="0002081F"/>
    <w:rsid w:val="0002089B"/>
    <w:rsid w:val="00020DE8"/>
    <w:rsid w:val="00021075"/>
    <w:rsid w:val="00021226"/>
    <w:rsid w:val="000214AA"/>
    <w:rsid w:val="000217E4"/>
    <w:rsid w:val="00021FB2"/>
    <w:rsid w:val="000220D9"/>
    <w:rsid w:val="00022135"/>
    <w:rsid w:val="0002246A"/>
    <w:rsid w:val="00022770"/>
    <w:rsid w:val="00022852"/>
    <w:rsid w:val="00022A08"/>
    <w:rsid w:val="00022D9A"/>
    <w:rsid w:val="000230E8"/>
    <w:rsid w:val="000233CA"/>
    <w:rsid w:val="00023693"/>
    <w:rsid w:val="00023B0E"/>
    <w:rsid w:val="00024190"/>
    <w:rsid w:val="0002422D"/>
    <w:rsid w:val="000242B7"/>
    <w:rsid w:val="000243B5"/>
    <w:rsid w:val="000245B3"/>
    <w:rsid w:val="000246C9"/>
    <w:rsid w:val="00024794"/>
    <w:rsid w:val="00024AEC"/>
    <w:rsid w:val="00024C2B"/>
    <w:rsid w:val="00024C7F"/>
    <w:rsid w:val="00024D33"/>
    <w:rsid w:val="00025167"/>
    <w:rsid w:val="000255CE"/>
    <w:rsid w:val="00025890"/>
    <w:rsid w:val="000258D9"/>
    <w:rsid w:val="00025DE1"/>
    <w:rsid w:val="00025FA3"/>
    <w:rsid w:val="00026792"/>
    <w:rsid w:val="000269D1"/>
    <w:rsid w:val="00026A78"/>
    <w:rsid w:val="00026AA1"/>
    <w:rsid w:val="00026B35"/>
    <w:rsid w:val="00027200"/>
    <w:rsid w:val="000275CE"/>
    <w:rsid w:val="00027B61"/>
    <w:rsid w:val="00027C53"/>
    <w:rsid w:val="00027F6D"/>
    <w:rsid w:val="00030142"/>
    <w:rsid w:val="00030B06"/>
    <w:rsid w:val="00030DEF"/>
    <w:rsid w:val="00030F2E"/>
    <w:rsid w:val="0003101A"/>
    <w:rsid w:val="000310EE"/>
    <w:rsid w:val="000312DA"/>
    <w:rsid w:val="000313FD"/>
    <w:rsid w:val="00031ACC"/>
    <w:rsid w:val="00031E1E"/>
    <w:rsid w:val="00032163"/>
    <w:rsid w:val="00032834"/>
    <w:rsid w:val="000328D5"/>
    <w:rsid w:val="00032BD2"/>
    <w:rsid w:val="00032D4D"/>
    <w:rsid w:val="00032E66"/>
    <w:rsid w:val="00032F1B"/>
    <w:rsid w:val="0003309C"/>
    <w:rsid w:val="000331DB"/>
    <w:rsid w:val="00033A41"/>
    <w:rsid w:val="00034098"/>
    <w:rsid w:val="000341D2"/>
    <w:rsid w:val="000343B2"/>
    <w:rsid w:val="00034866"/>
    <w:rsid w:val="0003489A"/>
    <w:rsid w:val="00034B49"/>
    <w:rsid w:val="00034F34"/>
    <w:rsid w:val="000351A2"/>
    <w:rsid w:val="000352C9"/>
    <w:rsid w:val="00035819"/>
    <w:rsid w:val="00035AB2"/>
    <w:rsid w:val="00035B24"/>
    <w:rsid w:val="00036145"/>
    <w:rsid w:val="000361EC"/>
    <w:rsid w:val="000362BC"/>
    <w:rsid w:val="0003683E"/>
    <w:rsid w:val="00036D70"/>
    <w:rsid w:val="00036F9C"/>
    <w:rsid w:val="000370C3"/>
    <w:rsid w:val="000370C5"/>
    <w:rsid w:val="000374A8"/>
    <w:rsid w:val="000378BB"/>
    <w:rsid w:val="00037D49"/>
    <w:rsid w:val="00037E05"/>
    <w:rsid w:val="00037E5B"/>
    <w:rsid w:val="00040560"/>
    <w:rsid w:val="00040809"/>
    <w:rsid w:val="000409D8"/>
    <w:rsid w:val="00040D3E"/>
    <w:rsid w:val="0004103A"/>
    <w:rsid w:val="0004103F"/>
    <w:rsid w:val="0004121E"/>
    <w:rsid w:val="00041244"/>
    <w:rsid w:val="000412EE"/>
    <w:rsid w:val="000413A9"/>
    <w:rsid w:val="00041547"/>
    <w:rsid w:val="00041D9C"/>
    <w:rsid w:val="00042251"/>
    <w:rsid w:val="00042473"/>
    <w:rsid w:val="00042764"/>
    <w:rsid w:val="00042914"/>
    <w:rsid w:val="00042AFA"/>
    <w:rsid w:val="00042CED"/>
    <w:rsid w:val="0004335A"/>
    <w:rsid w:val="0004358A"/>
    <w:rsid w:val="000436A1"/>
    <w:rsid w:val="00043A0D"/>
    <w:rsid w:val="00043FDB"/>
    <w:rsid w:val="000441BE"/>
    <w:rsid w:val="00044277"/>
    <w:rsid w:val="00044651"/>
    <w:rsid w:val="00044794"/>
    <w:rsid w:val="0004493B"/>
    <w:rsid w:val="00044AC7"/>
    <w:rsid w:val="000451E2"/>
    <w:rsid w:val="00045427"/>
    <w:rsid w:val="00045BE9"/>
    <w:rsid w:val="00045C3D"/>
    <w:rsid w:val="00046098"/>
    <w:rsid w:val="000465D3"/>
    <w:rsid w:val="00046658"/>
    <w:rsid w:val="00046702"/>
    <w:rsid w:val="00046896"/>
    <w:rsid w:val="00047040"/>
    <w:rsid w:val="00047129"/>
    <w:rsid w:val="00047288"/>
    <w:rsid w:val="00047528"/>
    <w:rsid w:val="00047B19"/>
    <w:rsid w:val="00047F1F"/>
    <w:rsid w:val="00050350"/>
    <w:rsid w:val="000503C2"/>
    <w:rsid w:val="00050422"/>
    <w:rsid w:val="00050564"/>
    <w:rsid w:val="00050744"/>
    <w:rsid w:val="00050876"/>
    <w:rsid w:val="00050EDE"/>
    <w:rsid w:val="00050EF2"/>
    <w:rsid w:val="00050F1D"/>
    <w:rsid w:val="00051288"/>
    <w:rsid w:val="000517A1"/>
    <w:rsid w:val="00052253"/>
    <w:rsid w:val="000522FA"/>
    <w:rsid w:val="00052453"/>
    <w:rsid w:val="00052692"/>
    <w:rsid w:val="000526AB"/>
    <w:rsid w:val="000527D7"/>
    <w:rsid w:val="0005288D"/>
    <w:rsid w:val="00052ADC"/>
    <w:rsid w:val="00052DEE"/>
    <w:rsid w:val="00053303"/>
    <w:rsid w:val="00053EC0"/>
    <w:rsid w:val="0005420B"/>
    <w:rsid w:val="00054425"/>
    <w:rsid w:val="0005444A"/>
    <w:rsid w:val="00054B4F"/>
    <w:rsid w:val="00054C8A"/>
    <w:rsid w:val="0005589F"/>
    <w:rsid w:val="000558FA"/>
    <w:rsid w:val="00055F0E"/>
    <w:rsid w:val="00055FA7"/>
    <w:rsid w:val="000560E9"/>
    <w:rsid w:val="0005612F"/>
    <w:rsid w:val="000562EB"/>
    <w:rsid w:val="0005635E"/>
    <w:rsid w:val="0005675B"/>
    <w:rsid w:val="00056794"/>
    <w:rsid w:val="00056896"/>
    <w:rsid w:val="00056F83"/>
    <w:rsid w:val="0005740C"/>
    <w:rsid w:val="00057892"/>
    <w:rsid w:val="00057ABC"/>
    <w:rsid w:val="00057B7B"/>
    <w:rsid w:val="00057C27"/>
    <w:rsid w:val="00060056"/>
    <w:rsid w:val="000606F8"/>
    <w:rsid w:val="0006137B"/>
    <w:rsid w:val="000613D8"/>
    <w:rsid w:val="00061705"/>
    <w:rsid w:val="00061911"/>
    <w:rsid w:val="00061BCE"/>
    <w:rsid w:val="00061E8F"/>
    <w:rsid w:val="00062053"/>
    <w:rsid w:val="00062056"/>
    <w:rsid w:val="0006223B"/>
    <w:rsid w:val="0006238C"/>
    <w:rsid w:val="0006241E"/>
    <w:rsid w:val="00062489"/>
    <w:rsid w:val="000625EB"/>
    <w:rsid w:val="00062A70"/>
    <w:rsid w:val="00062AB0"/>
    <w:rsid w:val="0006359D"/>
    <w:rsid w:val="00063641"/>
    <w:rsid w:val="0006398F"/>
    <w:rsid w:val="000639B6"/>
    <w:rsid w:val="00063ACA"/>
    <w:rsid w:val="00063B4B"/>
    <w:rsid w:val="00063D0D"/>
    <w:rsid w:val="0006454B"/>
    <w:rsid w:val="0006467C"/>
    <w:rsid w:val="00064741"/>
    <w:rsid w:val="00065310"/>
    <w:rsid w:val="000656F5"/>
    <w:rsid w:val="00065876"/>
    <w:rsid w:val="00065A9B"/>
    <w:rsid w:val="00065EC9"/>
    <w:rsid w:val="00066483"/>
    <w:rsid w:val="00066650"/>
    <w:rsid w:val="0006670D"/>
    <w:rsid w:val="00066764"/>
    <w:rsid w:val="00066A06"/>
    <w:rsid w:val="00066E1A"/>
    <w:rsid w:val="0006715F"/>
    <w:rsid w:val="0006748B"/>
    <w:rsid w:val="00067615"/>
    <w:rsid w:val="00067828"/>
    <w:rsid w:val="00067910"/>
    <w:rsid w:val="00067AA8"/>
    <w:rsid w:val="00070516"/>
    <w:rsid w:val="00070538"/>
    <w:rsid w:val="00070670"/>
    <w:rsid w:val="0007087F"/>
    <w:rsid w:val="00070B27"/>
    <w:rsid w:val="00070E0A"/>
    <w:rsid w:val="00070F71"/>
    <w:rsid w:val="0007103B"/>
    <w:rsid w:val="00071A90"/>
    <w:rsid w:val="00071ABF"/>
    <w:rsid w:val="00071BD8"/>
    <w:rsid w:val="00072404"/>
    <w:rsid w:val="00072481"/>
    <w:rsid w:val="00072596"/>
    <w:rsid w:val="000726C2"/>
    <w:rsid w:val="000727DF"/>
    <w:rsid w:val="00072A1E"/>
    <w:rsid w:val="00072FAF"/>
    <w:rsid w:val="00073572"/>
    <w:rsid w:val="0007385A"/>
    <w:rsid w:val="000742C2"/>
    <w:rsid w:val="0007446F"/>
    <w:rsid w:val="00074717"/>
    <w:rsid w:val="00074732"/>
    <w:rsid w:val="00074811"/>
    <w:rsid w:val="00074AB2"/>
    <w:rsid w:val="00074B17"/>
    <w:rsid w:val="00074C7D"/>
    <w:rsid w:val="00074D99"/>
    <w:rsid w:val="00074F91"/>
    <w:rsid w:val="000757A8"/>
    <w:rsid w:val="00075898"/>
    <w:rsid w:val="00075D11"/>
    <w:rsid w:val="00075F59"/>
    <w:rsid w:val="0007657F"/>
    <w:rsid w:val="00077343"/>
    <w:rsid w:val="00077372"/>
    <w:rsid w:val="000774B6"/>
    <w:rsid w:val="000779F4"/>
    <w:rsid w:val="00077A4A"/>
    <w:rsid w:val="00077CD1"/>
    <w:rsid w:val="00080113"/>
    <w:rsid w:val="000802BF"/>
    <w:rsid w:val="00080789"/>
    <w:rsid w:val="0008083B"/>
    <w:rsid w:val="00081020"/>
    <w:rsid w:val="0008138A"/>
    <w:rsid w:val="000813E1"/>
    <w:rsid w:val="0008188C"/>
    <w:rsid w:val="00081AF4"/>
    <w:rsid w:val="00081BA2"/>
    <w:rsid w:val="0008268B"/>
    <w:rsid w:val="0008277F"/>
    <w:rsid w:val="00082948"/>
    <w:rsid w:val="000829EB"/>
    <w:rsid w:val="000829FE"/>
    <w:rsid w:val="00082CCC"/>
    <w:rsid w:val="0008313D"/>
    <w:rsid w:val="0008383F"/>
    <w:rsid w:val="00083960"/>
    <w:rsid w:val="00083AF6"/>
    <w:rsid w:val="00083CB8"/>
    <w:rsid w:val="000842A6"/>
    <w:rsid w:val="00084419"/>
    <w:rsid w:val="000846E0"/>
    <w:rsid w:val="00084B7C"/>
    <w:rsid w:val="00084EB1"/>
    <w:rsid w:val="00085887"/>
    <w:rsid w:val="00085A0E"/>
    <w:rsid w:val="00085A22"/>
    <w:rsid w:val="00085C68"/>
    <w:rsid w:val="000860A8"/>
    <w:rsid w:val="00086126"/>
    <w:rsid w:val="00086155"/>
    <w:rsid w:val="000862C9"/>
    <w:rsid w:val="000865BE"/>
    <w:rsid w:val="00086A0B"/>
    <w:rsid w:val="00086BBE"/>
    <w:rsid w:val="00086E79"/>
    <w:rsid w:val="00086EF1"/>
    <w:rsid w:val="00087645"/>
    <w:rsid w:val="000878B0"/>
    <w:rsid w:val="00087ACB"/>
    <w:rsid w:val="0009067B"/>
    <w:rsid w:val="00090AB5"/>
    <w:rsid w:val="00090D41"/>
    <w:rsid w:val="00090E90"/>
    <w:rsid w:val="00090EE3"/>
    <w:rsid w:val="00091486"/>
    <w:rsid w:val="00091885"/>
    <w:rsid w:val="00091DC0"/>
    <w:rsid w:val="0009201A"/>
    <w:rsid w:val="000920E2"/>
    <w:rsid w:val="00092455"/>
    <w:rsid w:val="000924FC"/>
    <w:rsid w:val="00092841"/>
    <w:rsid w:val="000929FC"/>
    <w:rsid w:val="00093172"/>
    <w:rsid w:val="000932FE"/>
    <w:rsid w:val="000938B7"/>
    <w:rsid w:val="00093E63"/>
    <w:rsid w:val="000940B3"/>
    <w:rsid w:val="000945D7"/>
    <w:rsid w:val="00094D1A"/>
    <w:rsid w:val="00094E47"/>
    <w:rsid w:val="000953A5"/>
    <w:rsid w:val="000956B1"/>
    <w:rsid w:val="00095778"/>
    <w:rsid w:val="00095956"/>
    <w:rsid w:val="00095A50"/>
    <w:rsid w:val="00095A98"/>
    <w:rsid w:val="00095E96"/>
    <w:rsid w:val="000968F6"/>
    <w:rsid w:val="00096A32"/>
    <w:rsid w:val="00096C1C"/>
    <w:rsid w:val="00096CB7"/>
    <w:rsid w:val="0009717C"/>
    <w:rsid w:val="000972D7"/>
    <w:rsid w:val="00097D98"/>
    <w:rsid w:val="000A010A"/>
    <w:rsid w:val="000A071B"/>
    <w:rsid w:val="000A07C2"/>
    <w:rsid w:val="000A0811"/>
    <w:rsid w:val="000A0FCA"/>
    <w:rsid w:val="000A1593"/>
    <w:rsid w:val="000A1CA9"/>
    <w:rsid w:val="000A1D42"/>
    <w:rsid w:val="000A265D"/>
    <w:rsid w:val="000A26B7"/>
    <w:rsid w:val="000A2C48"/>
    <w:rsid w:val="000A2C4F"/>
    <w:rsid w:val="000A2F25"/>
    <w:rsid w:val="000A313C"/>
    <w:rsid w:val="000A3477"/>
    <w:rsid w:val="000A35CB"/>
    <w:rsid w:val="000A389D"/>
    <w:rsid w:val="000A3CA4"/>
    <w:rsid w:val="000A4275"/>
    <w:rsid w:val="000A4D5F"/>
    <w:rsid w:val="000A5447"/>
    <w:rsid w:val="000A5728"/>
    <w:rsid w:val="000A5A30"/>
    <w:rsid w:val="000A5AAC"/>
    <w:rsid w:val="000A5B55"/>
    <w:rsid w:val="000A5BF5"/>
    <w:rsid w:val="000A5F46"/>
    <w:rsid w:val="000A61AD"/>
    <w:rsid w:val="000A652D"/>
    <w:rsid w:val="000A670D"/>
    <w:rsid w:val="000A6731"/>
    <w:rsid w:val="000A6885"/>
    <w:rsid w:val="000A6B40"/>
    <w:rsid w:val="000A6CD4"/>
    <w:rsid w:val="000A7055"/>
    <w:rsid w:val="000A715C"/>
    <w:rsid w:val="000A722F"/>
    <w:rsid w:val="000A7241"/>
    <w:rsid w:val="000A7400"/>
    <w:rsid w:val="000A7729"/>
    <w:rsid w:val="000A77BD"/>
    <w:rsid w:val="000A77E2"/>
    <w:rsid w:val="000A791D"/>
    <w:rsid w:val="000A79EE"/>
    <w:rsid w:val="000A7B8F"/>
    <w:rsid w:val="000B038D"/>
    <w:rsid w:val="000B042D"/>
    <w:rsid w:val="000B072B"/>
    <w:rsid w:val="000B091A"/>
    <w:rsid w:val="000B0CE8"/>
    <w:rsid w:val="000B120C"/>
    <w:rsid w:val="000B122C"/>
    <w:rsid w:val="000B1482"/>
    <w:rsid w:val="000B150E"/>
    <w:rsid w:val="000B16A1"/>
    <w:rsid w:val="000B183A"/>
    <w:rsid w:val="000B18B1"/>
    <w:rsid w:val="000B19AD"/>
    <w:rsid w:val="000B1AAF"/>
    <w:rsid w:val="000B1C1E"/>
    <w:rsid w:val="000B2115"/>
    <w:rsid w:val="000B2299"/>
    <w:rsid w:val="000B2356"/>
    <w:rsid w:val="000B28A6"/>
    <w:rsid w:val="000B2FD4"/>
    <w:rsid w:val="000B3046"/>
    <w:rsid w:val="000B3060"/>
    <w:rsid w:val="000B3346"/>
    <w:rsid w:val="000B33D7"/>
    <w:rsid w:val="000B3991"/>
    <w:rsid w:val="000B3A2D"/>
    <w:rsid w:val="000B3FFC"/>
    <w:rsid w:val="000B42B5"/>
    <w:rsid w:val="000B4718"/>
    <w:rsid w:val="000B4B5F"/>
    <w:rsid w:val="000B4CB4"/>
    <w:rsid w:val="000B4D37"/>
    <w:rsid w:val="000B4D93"/>
    <w:rsid w:val="000B507D"/>
    <w:rsid w:val="000B51CB"/>
    <w:rsid w:val="000B520A"/>
    <w:rsid w:val="000B5297"/>
    <w:rsid w:val="000B5658"/>
    <w:rsid w:val="000B5AF5"/>
    <w:rsid w:val="000B5B83"/>
    <w:rsid w:val="000B5F1D"/>
    <w:rsid w:val="000B699E"/>
    <w:rsid w:val="000B6E81"/>
    <w:rsid w:val="000B7007"/>
    <w:rsid w:val="000B709F"/>
    <w:rsid w:val="000B75EC"/>
    <w:rsid w:val="000B7868"/>
    <w:rsid w:val="000B789E"/>
    <w:rsid w:val="000B7929"/>
    <w:rsid w:val="000B7AF1"/>
    <w:rsid w:val="000B7D40"/>
    <w:rsid w:val="000B7D60"/>
    <w:rsid w:val="000B7E48"/>
    <w:rsid w:val="000C00B6"/>
    <w:rsid w:val="000C0471"/>
    <w:rsid w:val="000C0B2E"/>
    <w:rsid w:val="000C10A8"/>
    <w:rsid w:val="000C12A9"/>
    <w:rsid w:val="000C12E7"/>
    <w:rsid w:val="000C181B"/>
    <w:rsid w:val="000C19E2"/>
    <w:rsid w:val="000C1A36"/>
    <w:rsid w:val="000C1A8D"/>
    <w:rsid w:val="000C1B04"/>
    <w:rsid w:val="000C215E"/>
    <w:rsid w:val="000C25C3"/>
    <w:rsid w:val="000C270C"/>
    <w:rsid w:val="000C2C32"/>
    <w:rsid w:val="000C2D48"/>
    <w:rsid w:val="000C308C"/>
    <w:rsid w:val="000C31C1"/>
    <w:rsid w:val="000C3579"/>
    <w:rsid w:val="000C3749"/>
    <w:rsid w:val="000C37BC"/>
    <w:rsid w:val="000C3926"/>
    <w:rsid w:val="000C3BAF"/>
    <w:rsid w:val="000C3BBF"/>
    <w:rsid w:val="000C3CD9"/>
    <w:rsid w:val="000C3E2D"/>
    <w:rsid w:val="000C40CC"/>
    <w:rsid w:val="000C4484"/>
    <w:rsid w:val="000C4495"/>
    <w:rsid w:val="000C44A0"/>
    <w:rsid w:val="000C46DF"/>
    <w:rsid w:val="000C4C15"/>
    <w:rsid w:val="000C5016"/>
    <w:rsid w:val="000C50A1"/>
    <w:rsid w:val="000C528A"/>
    <w:rsid w:val="000C57D8"/>
    <w:rsid w:val="000C5881"/>
    <w:rsid w:val="000C5EA6"/>
    <w:rsid w:val="000C657A"/>
    <w:rsid w:val="000C664D"/>
    <w:rsid w:val="000C6689"/>
    <w:rsid w:val="000C6793"/>
    <w:rsid w:val="000C68EF"/>
    <w:rsid w:val="000C6981"/>
    <w:rsid w:val="000C6A02"/>
    <w:rsid w:val="000C6C70"/>
    <w:rsid w:val="000C6CA4"/>
    <w:rsid w:val="000C737C"/>
    <w:rsid w:val="000C7772"/>
    <w:rsid w:val="000C7B84"/>
    <w:rsid w:val="000C7C51"/>
    <w:rsid w:val="000C7FD6"/>
    <w:rsid w:val="000D0020"/>
    <w:rsid w:val="000D06EE"/>
    <w:rsid w:val="000D0C87"/>
    <w:rsid w:val="000D1044"/>
    <w:rsid w:val="000D1318"/>
    <w:rsid w:val="000D1A10"/>
    <w:rsid w:val="000D1F88"/>
    <w:rsid w:val="000D2087"/>
    <w:rsid w:val="000D22B7"/>
    <w:rsid w:val="000D2583"/>
    <w:rsid w:val="000D2825"/>
    <w:rsid w:val="000D3252"/>
    <w:rsid w:val="000D33B5"/>
    <w:rsid w:val="000D33C1"/>
    <w:rsid w:val="000D3E28"/>
    <w:rsid w:val="000D4513"/>
    <w:rsid w:val="000D453B"/>
    <w:rsid w:val="000D539B"/>
    <w:rsid w:val="000D560D"/>
    <w:rsid w:val="000D57CD"/>
    <w:rsid w:val="000D5816"/>
    <w:rsid w:val="000D585C"/>
    <w:rsid w:val="000D5E51"/>
    <w:rsid w:val="000D60BF"/>
    <w:rsid w:val="000D63E1"/>
    <w:rsid w:val="000D6523"/>
    <w:rsid w:val="000D6573"/>
    <w:rsid w:val="000D684D"/>
    <w:rsid w:val="000D68B2"/>
    <w:rsid w:val="000D6D3B"/>
    <w:rsid w:val="000D6EC7"/>
    <w:rsid w:val="000D7229"/>
    <w:rsid w:val="000D734D"/>
    <w:rsid w:val="000D7788"/>
    <w:rsid w:val="000D7B3D"/>
    <w:rsid w:val="000D7E43"/>
    <w:rsid w:val="000E00FA"/>
    <w:rsid w:val="000E03D5"/>
    <w:rsid w:val="000E07D0"/>
    <w:rsid w:val="000E09E3"/>
    <w:rsid w:val="000E0DD2"/>
    <w:rsid w:val="000E1069"/>
    <w:rsid w:val="000E1504"/>
    <w:rsid w:val="000E19E0"/>
    <w:rsid w:val="000E1E47"/>
    <w:rsid w:val="000E23D7"/>
    <w:rsid w:val="000E2972"/>
    <w:rsid w:val="000E2AA4"/>
    <w:rsid w:val="000E3130"/>
    <w:rsid w:val="000E3187"/>
    <w:rsid w:val="000E34EA"/>
    <w:rsid w:val="000E4174"/>
    <w:rsid w:val="000E42F4"/>
    <w:rsid w:val="000E441F"/>
    <w:rsid w:val="000E4611"/>
    <w:rsid w:val="000E49BF"/>
    <w:rsid w:val="000E4E0E"/>
    <w:rsid w:val="000E4F3B"/>
    <w:rsid w:val="000E509D"/>
    <w:rsid w:val="000E51CA"/>
    <w:rsid w:val="000E5234"/>
    <w:rsid w:val="000E5377"/>
    <w:rsid w:val="000E53F4"/>
    <w:rsid w:val="000E5D0A"/>
    <w:rsid w:val="000E5D1D"/>
    <w:rsid w:val="000E610A"/>
    <w:rsid w:val="000E67B9"/>
    <w:rsid w:val="000E6851"/>
    <w:rsid w:val="000E6953"/>
    <w:rsid w:val="000E6CFE"/>
    <w:rsid w:val="000E714F"/>
    <w:rsid w:val="000E731B"/>
    <w:rsid w:val="000E7B43"/>
    <w:rsid w:val="000E7D69"/>
    <w:rsid w:val="000E7E21"/>
    <w:rsid w:val="000E7EF6"/>
    <w:rsid w:val="000F0227"/>
    <w:rsid w:val="000F0B32"/>
    <w:rsid w:val="000F0CC3"/>
    <w:rsid w:val="000F1118"/>
    <w:rsid w:val="000F12F3"/>
    <w:rsid w:val="000F1723"/>
    <w:rsid w:val="000F1765"/>
    <w:rsid w:val="000F1D86"/>
    <w:rsid w:val="000F1DC5"/>
    <w:rsid w:val="000F2058"/>
    <w:rsid w:val="000F239F"/>
    <w:rsid w:val="000F2527"/>
    <w:rsid w:val="000F29A7"/>
    <w:rsid w:val="000F2C7A"/>
    <w:rsid w:val="000F2CF2"/>
    <w:rsid w:val="000F334D"/>
    <w:rsid w:val="000F3386"/>
    <w:rsid w:val="000F352F"/>
    <w:rsid w:val="000F38E3"/>
    <w:rsid w:val="000F3976"/>
    <w:rsid w:val="000F39F0"/>
    <w:rsid w:val="000F3B01"/>
    <w:rsid w:val="000F41B4"/>
    <w:rsid w:val="000F4238"/>
    <w:rsid w:val="000F42FD"/>
    <w:rsid w:val="000F4974"/>
    <w:rsid w:val="000F4AE7"/>
    <w:rsid w:val="000F4B79"/>
    <w:rsid w:val="000F50A9"/>
    <w:rsid w:val="000F5108"/>
    <w:rsid w:val="000F51B3"/>
    <w:rsid w:val="000F5580"/>
    <w:rsid w:val="000F561C"/>
    <w:rsid w:val="000F5688"/>
    <w:rsid w:val="000F60AC"/>
    <w:rsid w:val="000F60EE"/>
    <w:rsid w:val="000F633E"/>
    <w:rsid w:val="000F66DC"/>
    <w:rsid w:val="000F68B4"/>
    <w:rsid w:val="000F6C82"/>
    <w:rsid w:val="000F7231"/>
    <w:rsid w:val="000F7CBB"/>
    <w:rsid w:val="000F7DB2"/>
    <w:rsid w:val="001001AE"/>
    <w:rsid w:val="001004A8"/>
    <w:rsid w:val="00100CC9"/>
    <w:rsid w:val="001012C3"/>
    <w:rsid w:val="00101415"/>
    <w:rsid w:val="0010157C"/>
    <w:rsid w:val="00101743"/>
    <w:rsid w:val="00101C33"/>
    <w:rsid w:val="00102130"/>
    <w:rsid w:val="00102167"/>
    <w:rsid w:val="00102668"/>
    <w:rsid w:val="0010283B"/>
    <w:rsid w:val="001028F7"/>
    <w:rsid w:val="00102A92"/>
    <w:rsid w:val="00102DA1"/>
    <w:rsid w:val="0010339D"/>
    <w:rsid w:val="0010356C"/>
    <w:rsid w:val="00103731"/>
    <w:rsid w:val="001037D7"/>
    <w:rsid w:val="0010383A"/>
    <w:rsid w:val="00103AD3"/>
    <w:rsid w:val="001041A8"/>
    <w:rsid w:val="0010434A"/>
    <w:rsid w:val="0010446E"/>
    <w:rsid w:val="001045AA"/>
    <w:rsid w:val="00104611"/>
    <w:rsid w:val="0010535A"/>
    <w:rsid w:val="001054D8"/>
    <w:rsid w:val="00105882"/>
    <w:rsid w:val="001059CA"/>
    <w:rsid w:val="00105BE3"/>
    <w:rsid w:val="00106206"/>
    <w:rsid w:val="00106233"/>
    <w:rsid w:val="0010649F"/>
    <w:rsid w:val="00106AEE"/>
    <w:rsid w:val="00106C72"/>
    <w:rsid w:val="00106F92"/>
    <w:rsid w:val="001071D9"/>
    <w:rsid w:val="0010724F"/>
    <w:rsid w:val="001076AC"/>
    <w:rsid w:val="0010772C"/>
    <w:rsid w:val="00107CA4"/>
    <w:rsid w:val="0011088C"/>
    <w:rsid w:val="00110D41"/>
    <w:rsid w:val="001112EC"/>
    <w:rsid w:val="0011131A"/>
    <w:rsid w:val="00111363"/>
    <w:rsid w:val="001113DB"/>
    <w:rsid w:val="0011159E"/>
    <w:rsid w:val="00111664"/>
    <w:rsid w:val="0011196D"/>
    <w:rsid w:val="00111A3A"/>
    <w:rsid w:val="0011203F"/>
    <w:rsid w:val="001125FE"/>
    <w:rsid w:val="0011261E"/>
    <w:rsid w:val="00112F33"/>
    <w:rsid w:val="00112FFC"/>
    <w:rsid w:val="00113998"/>
    <w:rsid w:val="00113F5B"/>
    <w:rsid w:val="001140AF"/>
    <w:rsid w:val="00114C21"/>
    <w:rsid w:val="00114E01"/>
    <w:rsid w:val="00114F74"/>
    <w:rsid w:val="0011517B"/>
    <w:rsid w:val="00115622"/>
    <w:rsid w:val="0011580C"/>
    <w:rsid w:val="00115BB2"/>
    <w:rsid w:val="00115BF3"/>
    <w:rsid w:val="00115E19"/>
    <w:rsid w:val="0011623D"/>
    <w:rsid w:val="001162B9"/>
    <w:rsid w:val="001165C1"/>
    <w:rsid w:val="001165EE"/>
    <w:rsid w:val="00116793"/>
    <w:rsid w:val="00116939"/>
    <w:rsid w:val="0011694B"/>
    <w:rsid w:val="00116B89"/>
    <w:rsid w:val="00116F88"/>
    <w:rsid w:val="001171B1"/>
    <w:rsid w:val="001173E2"/>
    <w:rsid w:val="00117802"/>
    <w:rsid w:val="001179C3"/>
    <w:rsid w:val="001201BF"/>
    <w:rsid w:val="0012057A"/>
    <w:rsid w:val="001207AF"/>
    <w:rsid w:val="001208CC"/>
    <w:rsid w:val="00120A51"/>
    <w:rsid w:val="0012157F"/>
    <w:rsid w:val="00121715"/>
    <w:rsid w:val="00121970"/>
    <w:rsid w:val="00121A62"/>
    <w:rsid w:val="00121B74"/>
    <w:rsid w:val="00122629"/>
    <w:rsid w:val="00122C97"/>
    <w:rsid w:val="001235A6"/>
    <w:rsid w:val="001245B8"/>
    <w:rsid w:val="00124A35"/>
    <w:rsid w:val="00125372"/>
    <w:rsid w:val="00125512"/>
    <w:rsid w:val="0012564A"/>
    <w:rsid w:val="0012565D"/>
    <w:rsid w:val="0012567E"/>
    <w:rsid w:val="0012570A"/>
    <w:rsid w:val="00125911"/>
    <w:rsid w:val="001262BC"/>
    <w:rsid w:val="00126990"/>
    <w:rsid w:val="00126A42"/>
    <w:rsid w:val="00126AE0"/>
    <w:rsid w:val="001271D1"/>
    <w:rsid w:val="0012756D"/>
    <w:rsid w:val="00127582"/>
    <w:rsid w:val="001276ED"/>
    <w:rsid w:val="001278ED"/>
    <w:rsid w:val="00127912"/>
    <w:rsid w:val="001279D8"/>
    <w:rsid w:val="00127C6A"/>
    <w:rsid w:val="00127CAA"/>
    <w:rsid w:val="001300DF"/>
    <w:rsid w:val="001304EA"/>
    <w:rsid w:val="00130546"/>
    <w:rsid w:val="001306B6"/>
    <w:rsid w:val="001308AA"/>
    <w:rsid w:val="001308C7"/>
    <w:rsid w:val="00130A1F"/>
    <w:rsid w:val="001310EF"/>
    <w:rsid w:val="00131972"/>
    <w:rsid w:val="00131C56"/>
    <w:rsid w:val="00131F5E"/>
    <w:rsid w:val="00131F9C"/>
    <w:rsid w:val="0013249F"/>
    <w:rsid w:val="00132942"/>
    <w:rsid w:val="00132C32"/>
    <w:rsid w:val="0013378F"/>
    <w:rsid w:val="0013381F"/>
    <w:rsid w:val="00133DDF"/>
    <w:rsid w:val="00133E01"/>
    <w:rsid w:val="0013400C"/>
    <w:rsid w:val="0013400E"/>
    <w:rsid w:val="0013415F"/>
    <w:rsid w:val="001341DB"/>
    <w:rsid w:val="00134239"/>
    <w:rsid w:val="00134248"/>
    <w:rsid w:val="001342BC"/>
    <w:rsid w:val="001342FE"/>
    <w:rsid w:val="001343A4"/>
    <w:rsid w:val="00134802"/>
    <w:rsid w:val="00134C92"/>
    <w:rsid w:val="00134E7A"/>
    <w:rsid w:val="00134FF4"/>
    <w:rsid w:val="00135046"/>
    <w:rsid w:val="0013546C"/>
    <w:rsid w:val="00135B38"/>
    <w:rsid w:val="00135DA6"/>
    <w:rsid w:val="00136696"/>
    <w:rsid w:val="00136AE4"/>
    <w:rsid w:val="0013707B"/>
    <w:rsid w:val="001370DD"/>
    <w:rsid w:val="0013737B"/>
    <w:rsid w:val="001379E5"/>
    <w:rsid w:val="00137C51"/>
    <w:rsid w:val="00137F90"/>
    <w:rsid w:val="00140375"/>
    <w:rsid w:val="001404EC"/>
    <w:rsid w:val="00141032"/>
    <w:rsid w:val="00141155"/>
    <w:rsid w:val="0014121D"/>
    <w:rsid w:val="00141A74"/>
    <w:rsid w:val="00142113"/>
    <w:rsid w:val="00142546"/>
    <w:rsid w:val="00142613"/>
    <w:rsid w:val="00142673"/>
    <w:rsid w:val="00142BD3"/>
    <w:rsid w:val="0014303F"/>
    <w:rsid w:val="001430B0"/>
    <w:rsid w:val="0014312B"/>
    <w:rsid w:val="00143309"/>
    <w:rsid w:val="00143850"/>
    <w:rsid w:val="00143F4D"/>
    <w:rsid w:val="00144567"/>
    <w:rsid w:val="00144AD9"/>
    <w:rsid w:val="00144B9A"/>
    <w:rsid w:val="0014503D"/>
    <w:rsid w:val="00145123"/>
    <w:rsid w:val="0014534B"/>
    <w:rsid w:val="00145500"/>
    <w:rsid w:val="00145525"/>
    <w:rsid w:val="0014578A"/>
    <w:rsid w:val="0014583E"/>
    <w:rsid w:val="00145BA3"/>
    <w:rsid w:val="00145D0F"/>
    <w:rsid w:val="00145ED8"/>
    <w:rsid w:val="00145F0B"/>
    <w:rsid w:val="00146566"/>
    <w:rsid w:val="001469E2"/>
    <w:rsid w:val="00147418"/>
    <w:rsid w:val="00147482"/>
    <w:rsid w:val="00147C0F"/>
    <w:rsid w:val="00147D4E"/>
    <w:rsid w:val="00147E54"/>
    <w:rsid w:val="00147F19"/>
    <w:rsid w:val="00147F56"/>
    <w:rsid w:val="001501AA"/>
    <w:rsid w:val="00150796"/>
    <w:rsid w:val="001507D4"/>
    <w:rsid w:val="00150BA0"/>
    <w:rsid w:val="00150C88"/>
    <w:rsid w:val="00150C9C"/>
    <w:rsid w:val="00150CE4"/>
    <w:rsid w:val="00151297"/>
    <w:rsid w:val="00151B8A"/>
    <w:rsid w:val="00152052"/>
    <w:rsid w:val="00152185"/>
    <w:rsid w:val="001521B8"/>
    <w:rsid w:val="001521BE"/>
    <w:rsid w:val="00152386"/>
    <w:rsid w:val="00152613"/>
    <w:rsid w:val="00152725"/>
    <w:rsid w:val="00152FEA"/>
    <w:rsid w:val="001530F3"/>
    <w:rsid w:val="00153626"/>
    <w:rsid w:val="00153864"/>
    <w:rsid w:val="001538B6"/>
    <w:rsid w:val="00153C48"/>
    <w:rsid w:val="00153D85"/>
    <w:rsid w:val="00153DDD"/>
    <w:rsid w:val="00154512"/>
    <w:rsid w:val="0015463E"/>
    <w:rsid w:val="0015473B"/>
    <w:rsid w:val="0015477D"/>
    <w:rsid w:val="001547A3"/>
    <w:rsid w:val="00154AEE"/>
    <w:rsid w:val="00154B9E"/>
    <w:rsid w:val="0015504F"/>
    <w:rsid w:val="00155163"/>
    <w:rsid w:val="00155303"/>
    <w:rsid w:val="00155A6C"/>
    <w:rsid w:val="00155C59"/>
    <w:rsid w:val="00155CC8"/>
    <w:rsid w:val="00155E77"/>
    <w:rsid w:val="00156094"/>
    <w:rsid w:val="00156113"/>
    <w:rsid w:val="0015622B"/>
    <w:rsid w:val="001565DD"/>
    <w:rsid w:val="001568A1"/>
    <w:rsid w:val="00156953"/>
    <w:rsid w:val="00156D84"/>
    <w:rsid w:val="00156D94"/>
    <w:rsid w:val="00157059"/>
    <w:rsid w:val="0015705E"/>
    <w:rsid w:val="00157717"/>
    <w:rsid w:val="001578D4"/>
    <w:rsid w:val="00157B1B"/>
    <w:rsid w:val="00157B67"/>
    <w:rsid w:val="00157E24"/>
    <w:rsid w:val="00157E4A"/>
    <w:rsid w:val="00160457"/>
    <w:rsid w:val="00160604"/>
    <w:rsid w:val="0016085C"/>
    <w:rsid w:val="00160DA0"/>
    <w:rsid w:val="00160F05"/>
    <w:rsid w:val="001611A6"/>
    <w:rsid w:val="001612BA"/>
    <w:rsid w:val="001616AC"/>
    <w:rsid w:val="001617B1"/>
    <w:rsid w:val="00161CC8"/>
    <w:rsid w:val="00161ECF"/>
    <w:rsid w:val="00161F07"/>
    <w:rsid w:val="00162061"/>
    <w:rsid w:val="0016237A"/>
    <w:rsid w:val="00162413"/>
    <w:rsid w:val="001628D8"/>
    <w:rsid w:val="00163775"/>
    <w:rsid w:val="0016388E"/>
    <w:rsid w:val="00163D8F"/>
    <w:rsid w:val="00163DCD"/>
    <w:rsid w:val="00163DE6"/>
    <w:rsid w:val="0016410F"/>
    <w:rsid w:val="001641D3"/>
    <w:rsid w:val="00164525"/>
    <w:rsid w:val="001648BC"/>
    <w:rsid w:val="00164982"/>
    <w:rsid w:val="00164E38"/>
    <w:rsid w:val="001650DB"/>
    <w:rsid w:val="00165240"/>
    <w:rsid w:val="00165511"/>
    <w:rsid w:val="00165D79"/>
    <w:rsid w:val="00166128"/>
    <w:rsid w:val="001662E2"/>
    <w:rsid w:val="00166345"/>
    <w:rsid w:val="0016651C"/>
    <w:rsid w:val="001667D6"/>
    <w:rsid w:val="0016686D"/>
    <w:rsid w:val="00166DBE"/>
    <w:rsid w:val="0016755C"/>
    <w:rsid w:val="00167909"/>
    <w:rsid w:val="00167CF6"/>
    <w:rsid w:val="00167E3A"/>
    <w:rsid w:val="0017000A"/>
    <w:rsid w:val="00170137"/>
    <w:rsid w:val="001705E5"/>
    <w:rsid w:val="00170679"/>
    <w:rsid w:val="00170B65"/>
    <w:rsid w:val="00170FB9"/>
    <w:rsid w:val="0017157E"/>
    <w:rsid w:val="00171780"/>
    <w:rsid w:val="001717BD"/>
    <w:rsid w:val="001717EF"/>
    <w:rsid w:val="00171E6B"/>
    <w:rsid w:val="00171F37"/>
    <w:rsid w:val="00171F42"/>
    <w:rsid w:val="00171F8A"/>
    <w:rsid w:val="00171FEE"/>
    <w:rsid w:val="0017204D"/>
    <w:rsid w:val="00172059"/>
    <w:rsid w:val="001723F5"/>
    <w:rsid w:val="00172792"/>
    <w:rsid w:val="00172798"/>
    <w:rsid w:val="00172987"/>
    <w:rsid w:val="00172BFA"/>
    <w:rsid w:val="00172D50"/>
    <w:rsid w:val="00172F9A"/>
    <w:rsid w:val="00173866"/>
    <w:rsid w:val="00173BE9"/>
    <w:rsid w:val="00173E28"/>
    <w:rsid w:val="00173F40"/>
    <w:rsid w:val="001743F1"/>
    <w:rsid w:val="00174A86"/>
    <w:rsid w:val="00174B30"/>
    <w:rsid w:val="00174BE5"/>
    <w:rsid w:val="00174C58"/>
    <w:rsid w:val="00174CDC"/>
    <w:rsid w:val="00174F70"/>
    <w:rsid w:val="001753A7"/>
    <w:rsid w:val="001753F4"/>
    <w:rsid w:val="0017540D"/>
    <w:rsid w:val="001754E5"/>
    <w:rsid w:val="001757B4"/>
    <w:rsid w:val="00175AE1"/>
    <w:rsid w:val="00176043"/>
    <w:rsid w:val="0017608F"/>
    <w:rsid w:val="00176162"/>
    <w:rsid w:val="00176515"/>
    <w:rsid w:val="0017676D"/>
    <w:rsid w:val="001767EF"/>
    <w:rsid w:val="00176881"/>
    <w:rsid w:val="00176E67"/>
    <w:rsid w:val="00177378"/>
    <w:rsid w:val="0017743E"/>
    <w:rsid w:val="00177B48"/>
    <w:rsid w:val="001805D4"/>
    <w:rsid w:val="001809EC"/>
    <w:rsid w:val="00180BEB"/>
    <w:rsid w:val="00180F1F"/>
    <w:rsid w:val="001810C6"/>
    <w:rsid w:val="001816EE"/>
    <w:rsid w:val="00181ACC"/>
    <w:rsid w:val="00181AE1"/>
    <w:rsid w:val="00181C05"/>
    <w:rsid w:val="00182127"/>
    <w:rsid w:val="0018275C"/>
    <w:rsid w:val="0018294F"/>
    <w:rsid w:val="00182ADB"/>
    <w:rsid w:val="00182B30"/>
    <w:rsid w:val="00182DD3"/>
    <w:rsid w:val="00182EEA"/>
    <w:rsid w:val="00183202"/>
    <w:rsid w:val="00183473"/>
    <w:rsid w:val="00183510"/>
    <w:rsid w:val="0018352C"/>
    <w:rsid w:val="001839FB"/>
    <w:rsid w:val="00183B93"/>
    <w:rsid w:val="00183C26"/>
    <w:rsid w:val="001840DB"/>
    <w:rsid w:val="001841D9"/>
    <w:rsid w:val="001843CD"/>
    <w:rsid w:val="00185155"/>
    <w:rsid w:val="0018537A"/>
    <w:rsid w:val="00185615"/>
    <w:rsid w:val="001859E9"/>
    <w:rsid w:val="00185C4F"/>
    <w:rsid w:val="00186490"/>
    <w:rsid w:val="001864DD"/>
    <w:rsid w:val="00186683"/>
    <w:rsid w:val="00186779"/>
    <w:rsid w:val="001867AC"/>
    <w:rsid w:val="0018687A"/>
    <w:rsid w:val="00186C5A"/>
    <w:rsid w:val="00186D99"/>
    <w:rsid w:val="00186F39"/>
    <w:rsid w:val="001870B2"/>
    <w:rsid w:val="00187101"/>
    <w:rsid w:val="001872F0"/>
    <w:rsid w:val="001873FF"/>
    <w:rsid w:val="0018747C"/>
    <w:rsid w:val="001876F3"/>
    <w:rsid w:val="00187974"/>
    <w:rsid w:val="00187A60"/>
    <w:rsid w:val="001907BA"/>
    <w:rsid w:val="00190A11"/>
    <w:rsid w:val="001914A5"/>
    <w:rsid w:val="001919A7"/>
    <w:rsid w:val="00191CA9"/>
    <w:rsid w:val="00191FD1"/>
    <w:rsid w:val="00192514"/>
    <w:rsid w:val="001927D5"/>
    <w:rsid w:val="001928D1"/>
    <w:rsid w:val="0019319A"/>
    <w:rsid w:val="001937F1"/>
    <w:rsid w:val="00193B9D"/>
    <w:rsid w:val="00193ED1"/>
    <w:rsid w:val="00194118"/>
    <w:rsid w:val="0019421C"/>
    <w:rsid w:val="001942FC"/>
    <w:rsid w:val="0019434F"/>
    <w:rsid w:val="001944A4"/>
    <w:rsid w:val="00194B0C"/>
    <w:rsid w:val="00194D16"/>
    <w:rsid w:val="0019552C"/>
    <w:rsid w:val="00196199"/>
    <w:rsid w:val="00196BAB"/>
    <w:rsid w:val="001972F7"/>
    <w:rsid w:val="0019769B"/>
    <w:rsid w:val="00197BB9"/>
    <w:rsid w:val="00197C31"/>
    <w:rsid w:val="00197EC3"/>
    <w:rsid w:val="001A03C4"/>
    <w:rsid w:val="001A0AD9"/>
    <w:rsid w:val="001A0AE8"/>
    <w:rsid w:val="001A0CF7"/>
    <w:rsid w:val="001A118C"/>
    <w:rsid w:val="001A12E7"/>
    <w:rsid w:val="001A15BF"/>
    <w:rsid w:val="001A198F"/>
    <w:rsid w:val="001A19A4"/>
    <w:rsid w:val="001A1D7E"/>
    <w:rsid w:val="001A2388"/>
    <w:rsid w:val="001A2409"/>
    <w:rsid w:val="001A2445"/>
    <w:rsid w:val="001A2ADD"/>
    <w:rsid w:val="001A2EA7"/>
    <w:rsid w:val="001A3219"/>
    <w:rsid w:val="001A323D"/>
    <w:rsid w:val="001A3359"/>
    <w:rsid w:val="001A33E1"/>
    <w:rsid w:val="001A34FC"/>
    <w:rsid w:val="001A3743"/>
    <w:rsid w:val="001A3C45"/>
    <w:rsid w:val="001A407B"/>
    <w:rsid w:val="001A42C2"/>
    <w:rsid w:val="001A4359"/>
    <w:rsid w:val="001A48C8"/>
    <w:rsid w:val="001A4941"/>
    <w:rsid w:val="001A4C95"/>
    <w:rsid w:val="001A4D6E"/>
    <w:rsid w:val="001A4FC9"/>
    <w:rsid w:val="001A5042"/>
    <w:rsid w:val="001A5363"/>
    <w:rsid w:val="001A53A4"/>
    <w:rsid w:val="001A5591"/>
    <w:rsid w:val="001A56C6"/>
    <w:rsid w:val="001A5742"/>
    <w:rsid w:val="001A57F5"/>
    <w:rsid w:val="001A5A07"/>
    <w:rsid w:val="001A5BBB"/>
    <w:rsid w:val="001A5D19"/>
    <w:rsid w:val="001A5FE6"/>
    <w:rsid w:val="001A60D6"/>
    <w:rsid w:val="001A693E"/>
    <w:rsid w:val="001A6C06"/>
    <w:rsid w:val="001A7632"/>
    <w:rsid w:val="001A76C6"/>
    <w:rsid w:val="001A77DD"/>
    <w:rsid w:val="001A7A34"/>
    <w:rsid w:val="001A7F9C"/>
    <w:rsid w:val="001A7FAB"/>
    <w:rsid w:val="001B056E"/>
    <w:rsid w:val="001B0589"/>
    <w:rsid w:val="001B05F1"/>
    <w:rsid w:val="001B09CE"/>
    <w:rsid w:val="001B0A93"/>
    <w:rsid w:val="001B0BDB"/>
    <w:rsid w:val="001B0F93"/>
    <w:rsid w:val="001B0FEA"/>
    <w:rsid w:val="001B15F2"/>
    <w:rsid w:val="001B16EB"/>
    <w:rsid w:val="001B1818"/>
    <w:rsid w:val="001B1908"/>
    <w:rsid w:val="001B1A34"/>
    <w:rsid w:val="001B1C45"/>
    <w:rsid w:val="001B1EE9"/>
    <w:rsid w:val="001B292C"/>
    <w:rsid w:val="001B29CD"/>
    <w:rsid w:val="001B2AE7"/>
    <w:rsid w:val="001B2B5A"/>
    <w:rsid w:val="001B2FE2"/>
    <w:rsid w:val="001B320A"/>
    <w:rsid w:val="001B3558"/>
    <w:rsid w:val="001B3AC6"/>
    <w:rsid w:val="001B3E2E"/>
    <w:rsid w:val="001B4291"/>
    <w:rsid w:val="001B43C4"/>
    <w:rsid w:val="001B4638"/>
    <w:rsid w:val="001B4C1B"/>
    <w:rsid w:val="001B4DFE"/>
    <w:rsid w:val="001B4EC9"/>
    <w:rsid w:val="001B5199"/>
    <w:rsid w:val="001B56B8"/>
    <w:rsid w:val="001B5B48"/>
    <w:rsid w:val="001B5EB3"/>
    <w:rsid w:val="001B61B5"/>
    <w:rsid w:val="001B61E5"/>
    <w:rsid w:val="001B661F"/>
    <w:rsid w:val="001B67AA"/>
    <w:rsid w:val="001B6DB9"/>
    <w:rsid w:val="001B6DF9"/>
    <w:rsid w:val="001B6E8D"/>
    <w:rsid w:val="001B72A2"/>
    <w:rsid w:val="001B73AB"/>
    <w:rsid w:val="001B77DF"/>
    <w:rsid w:val="001B7A6D"/>
    <w:rsid w:val="001B7C29"/>
    <w:rsid w:val="001B7C2A"/>
    <w:rsid w:val="001B7DFF"/>
    <w:rsid w:val="001C01CF"/>
    <w:rsid w:val="001C0485"/>
    <w:rsid w:val="001C0BB2"/>
    <w:rsid w:val="001C0F31"/>
    <w:rsid w:val="001C181E"/>
    <w:rsid w:val="001C1BE1"/>
    <w:rsid w:val="001C1C5B"/>
    <w:rsid w:val="001C1EE2"/>
    <w:rsid w:val="001C20E6"/>
    <w:rsid w:val="001C2508"/>
    <w:rsid w:val="001C27EE"/>
    <w:rsid w:val="001C2C1B"/>
    <w:rsid w:val="001C32DE"/>
    <w:rsid w:val="001C33AB"/>
    <w:rsid w:val="001C364D"/>
    <w:rsid w:val="001C3C22"/>
    <w:rsid w:val="001C3E18"/>
    <w:rsid w:val="001C4358"/>
    <w:rsid w:val="001C4393"/>
    <w:rsid w:val="001C454E"/>
    <w:rsid w:val="001C48FC"/>
    <w:rsid w:val="001C4A45"/>
    <w:rsid w:val="001C4ADB"/>
    <w:rsid w:val="001C50A3"/>
    <w:rsid w:val="001C53F3"/>
    <w:rsid w:val="001C542E"/>
    <w:rsid w:val="001C5A7C"/>
    <w:rsid w:val="001C5CAA"/>
    <w:rsid w:val="001C5CF8"/>
    <w:rsid w:val="001C5DF6"/>
    <w:rsid w:val="001C67EC"/>
    <w:rsid w:val="001C6F45"/>
    <w:rsid w:val="001C71B3"/>
    <w:rsid w:val="001C7387"/>
    <w:rsid w:val="001C741E"/>
    <w:rsid w:val="001C75FC"/>
    <w:rsid w:val="001C7D7C"/>
    <w:rsid w:val="001D00D5"/>
    <w:rsid w:val="001D03A6"/>
    <w:rsid w:val="001D098B"/>
    <w:rsid w:val="001D0AEE"/>
    <w:rsid w:val="001D0C73"/>
    <w:rsid w:val="001D115C"/>
    <w:rsid w:val="001D117D"/>
    <w:rsid w:val="001D11A7"/>
    <w:rsid w:val="001D172A"/>
    <w:rsid w:val="001D1A18"/>
    <w:rsid w:val="001D1B39"/>
    <w:rsid w:val="001D1C08"/>
    <w:rsid w:val="001D22FE"/>
    <w:rsid w:val="001D26BF"/>
    <w:rsid w:val="001D3531"/>
    <w:rsid w:val="001D3D4A"/>
    <w:rsid w:val="001D3E37"/>
    <w:rsid w:val="001D3E87"/>
    <w:rsid w:val="001D3EA1"/>
    <w:rsid w:val="001D43FD"/>
    <w:rsid w:val="001D4505"/>
    <w:rsid w:val="001D4DBF"/>
    <w:rsid w:val="001D4EAF"/>
    <w:rsid w:val="001D50B5"/>
    <w:rsid w:val="001D52C8"/>
    <w:rsid w:val="001D548B"/>
    <w:rsid w:val="001D54E7"/>
    <w:rsid w:val="001D5637"/>
    <w:rsid w:val="001D5994"/>
    <w:rsid w:val="001D5B07"/>
    <w:rsid w:val="001D5CD3"/>
    <w:rsid w:val="001D5F46"/>
    <w:rsid w:val="001D676E"/>
    <w:rsid w:val="001D6878"/>
    <w:rsid w:val="001D690B"/>
    <w:rsid w:val="001D6943"/>
    <w:rsid w:val="001D69FD"/>
    <w:rsid w:val="001D6AB3"/>
    <w:rsid w:val="001D6D9F"/>
    <w:rsid w:val="001D7221"/>
    <w:rsid w:val="001D7C12"/>
    <w:rsid w:val="001E045F"/>
    <w:rsid w:val="001E0926"/>
    <w:rsid w:val="001E0B1C"/>
    <w:rsid w:val="001E0E44"/>
    <w:rsid w:val="001E1312"/>
    <w:rsid w:val="001E131E"/>
    <w:rsid w:val="001E1695"/>
    <w:rsid w:val="001E1F2A"/>
    <w:rsid w:val="001E2241"/>
    <w:rsid w:val="001E2307"/>
    <w:rsid w:val="001E268E"/>
    <w:rsid w:val="001E2906"/>
    <w:rsid w:val="001E29BC"/>
    <w:rsid w:val="001E2C83"/>
    <w:rsid w:val="001E2E7D"/>
    <w:rsid w:val="001E2FEB"/>
    <w:rsid w:val="001E3027"/>
    <w:rsid w:val="001E3398"/>
    <w:rsid w:val="001E36B5"/>
    <w:rsid w:val="001E3BD7"/>
    <w:rsid w:val="001E3CC1"/>
    <w:rsid w:val="001E3CD4"/>
    <w:rsid w:val="001E3D7A"/>
    <w:rsid w:val="001E412B"/>
    <w:rsid w:val="001E4381"/>
    <w:rsid w:val="001E44E3"/>
    <w:rsid w:val="001E49AD"/>
    <w:rsid w:val="001E4C0A"/>
    <w:rsid w:val="001E4EA1"/>
    <w:rsid w:val="001E50B5"/>
    <w:rsid w:val="001E5228"/>
    <w:rsid w:val="001E5CF8"/>
    <w:rsid w:val="001E5D1A"/>
    <w:rsid w:val="001E607F"/>
    <w:rsid w:val="001E63FB"/>
    <w:rsid w:val="001E63FE"/>
    <w:rsid w:val="001E6449"/>
    <w:rsid w:val="001E667F"/>
    <w:rsid w:val="001E66FE"/>
    <w:rsid w:val="001E6855"/>
    <w:rsid w:val="001E7194"/>
    <w:rsid w:val="001E7266"/>
    <w:rsid w:val="001E7583"/>
    <w:rsid w:val="001E7B3A"/>
    <w:rsid w:val="001F032A"/>
    <w:rsid w:val="001F0797"/>
    <w:rsid w:val="001F12CA"/>
    <w:rsid w:val="001F13E6"/>
    <w:rsid w:val="001F1DF9"/>
    <w:rsid w:val="001F1E37"/>
    <w:rsid w:val="001F2151"/>
    <w:rsid w:val="001F2258"/>
    <w:rsid w:val="001F2312"/>
    <w:rsid w:val="001F23E3"/>
    <w:rsid w:val="001F3176"/>
    <w:rsid w:val="001F32E9"/>
    <w:rsid w:val="001F32FF"/>
    <w:rsid w:val="001F3622"/>
    <w:rsid w:val="001F4AD3"/>
    <w:rsid w:val="001F4CDE"/>
    <w:rsid w:val="001F4E3F"/>
    <w:rsid w:val="001F4FF2"/>
    <w:rsid w:val="001F50B0"/>
    <w:rsid w:val="001F5210"/>
    <w:rsid w:val="001F53EA"/>
    <w:rsid w:val="001F543F"/>
    <w:rsid w:val="001F55C1"/>
    <w:rsid w:val="001F5776"/>
    <w:rsid w:val="001F5958"/>
    <w:rsid w:val="001F5AC8"/>
    <w:rsid w:val="001F5EFC"/>
    <w:rsid w:val="001F60EC"/>
    <w:rsid w:val="001F6118"/>
    <w:rsid w:val="001F618E"/>
    <w:rsid w:val="001F619B"/>
    <w:rsid w:val="001F6580"/>
    <w:rsid w:val="001F6B41"/>
    <w:rsid w:val="001F6BA5"/>
    <w:rsid w:val="001F74ED"/>
    <w:rsid w:val="001F7B06"/>
    <w:rsid w:val="001F7F26"/>
    <w:rsid w:val="002005C6"/>
    <w:rsid w:val="00200642"/>
    <w:rsid w:val="0020071B"/>
    <w:rsid w:val="00200A09"/>
    <w:rsid w:val="00200A64"/>
    <w:rsid w:val="0020129B"/>
    <w:rsid w:val="0020152A"/>
    <w:rsid w:val="00201917"/>
    <w:rsid w:val="00201E30"/>
    <w:rsid w:val="00201FA9"/>
    <w:rsid w:val="00202087"/>
    <w:rsid w:val="002020BD"/>
    <w:rsid w:val="0020217C"/>
    <w:rsid w:val="002022D3"/>
    <w:rsid w:val="00202CB6"/>
    <w:rsid w:val="00203CDB"/>
    <w:rsid w:val="00203DD3"/>
    <w:rsid w:val="00203E49"/>
    <w:rsid w:val="0020439F"/>
    <w:rsid w:val="002046EC"/>
    <w:rsid w:val="00204B0E"/>
    <w:rsid w:val="00204D31"/>
    <w:rsid w:val="002051BB"/>
    <w:rsid w:val="0020579C"/>
    <w:rsid w:val="0020599A"/>
    <w:rsid w:val="00205BE3"/>
    <w:rsid w:val="0020644B"/>
    <w:rsid w:val="002066B5"/>
    <w:rsid w:val="0020698D"/>
    <w:rsid w:val="00206A72"/>
    <w:rsid w:val="002073F2"/>
    <w:rsid w:val="00207C18"/>
    <w:rsid w:val="00207DCC"/>
    <w:rsid w:val="002101A8"/>
    <w:rsid w:val="0021039C"/>
    <w:rsid w:val="00210795"/>
    <w:rsid w:val="00210860"/>
    <w:rsid w:val="002109B0"/>
    <w:rsid w:val="00210A0B"/>
    <w:rsid w:val="00210F48"/>
    <w:rsid w:val="00211636"/>
    <w:rsid w:val="002118A0"/>
    <w:rsid w:val="00211950"/>
    <w:rsid w:val="002119A6"/>
    <w:rsid w:val="002119AC"/>
    <w:rsid w:val="00211D62"/>
    <w:rsid w:val="002121C8"/>
    <w:rsid w:val="002121F3"/>
    <w:rsid w:val="00212A57"/>
    <w:rsid w:val="00212AD8"/>
    <w:rsid w:val="00212F35"/>
    <w:rsid w:val="00212F4A"/>
    <w:rsid w:val="00213225"/>
    <w:rsid w:val="002135A9"/>
    <w:rsid w:val="00213CB6"/>
    <w:rsid w:val="00214CD0"/>
    <w:rsid w:val="00215773"/>
    <w:rsid w:val="00215E23"/>
    <w:rsid w:val="00215F3C"/>
    <w:rsid w:val="0021602B"/>
    <w:rsid w:val="002163A6"/>
    <w:rsid w:val="00216746"/>
    <w:rsid w:val="00216D83"/>
    <w:rsid w:val="00217335"/>
    <w:rsid w:val="0021749D"/>
    <w:rsid w:val="0021755E"/>
    <w:rsid w:val="00217944"/>
    <w:rsid w:val="00217AEB"/>
    <w:rsid w:val="00220476"/>
    <w:rsid w:val="002209FA"/>
    <w:rsid w:val="00220A0D"/>
    <w:rsid w:val="00220C68"/>
    <w:rsid w:val="00220ED9"/>
    <w:rsid w:val="002210CB"/>
    <w:rsid w:val="00221376"/>
    <w:rsid w:val="002213B6"/>
    <w:rsid w:val="002216B0"/>
    <w:rsid w:val="002216F5"/>
    <w:rsid w:val="00222163"/>
    <w:rsid w:val="00222290"/>
    <w:rsid w:val="0022253D"/>
    <w:rsid w:val="00222A89"/>
    <w:rsid w:val="00223CA3"/>
    <w:rsid w:val="00223DC5"/>
    <w:rsid w:val="00223FA6"/>
    <w:rsid w:val="00224554"/>
    <w:rsid w:val="002247D9"/>
    <w:rsid w:val="00224941"/>
    <w:rsid w:val="00224A42"/>
    <w:rsid w:val="00224E9A"/>
    <w:rsid w:val="00225599"/>
    <w:rsid w:val="0022580E"/>
    <w:rsid w:val="0022595B"/>
    <w:rsid w:val="00225A76"/>
    <w:rsid w:val="00225B9C"/>
    <w:rsid w:val="00225D87"/>
    <w:rsid w:val="00226711"/>
    <w:rsid w:val="00226BF4"/>
    <w:rsid w:val="00226E3C"/>
    <w:rsid w:val="002272B2"/>
    <w:rsid w:val="002274EF"/>
    <w:rsid w:val="0022750A"/>
    <w:rsid w:val="0023056D"/>
    <w:rsid w:val="002305EE"/>
    <w:rsid w:val="0023072C"/>
    <w:rsid w:val="00230792"/>
    <w:rsid w:val="00230C19"/>
    <w:rsid w:val="00230DCF"/>
    <w:rsid w:val="0023106D"/>
    <w:rsid w:val="002315A1"/>
    <w:rsid w:val="002315FB"/>
    <w:rsid w:val="00231849"/>
    <w:rsid w:val="00231A58"/>
    <w:rsid w:val="00231B71"/>
    <w:rsid w:val="00232290"/>
    <w:rsid w:val="0023285F"/>
    <w:rsid w:val="00232949"/>
    <w:rsid w:val="00232C45"/>
    <w:rsid w:val="00232E88"/>
    <w:rsid w:val="00232FAB"/>
    <w:rsid w:val="00233156"/>
    <w:rsid w:val="00233235"/>
    <w:rsid w:val="00233263"/>
    <w:rsid w:val="002332DC"/>
    <w:rsid w:val="0023362E"/>
    <w:rsid w:val="00233755"/>
    <w:rsid w:val="00233757"/>
    <w:rsid w:val="00233B5F"/>
    <w:rsid w:val="00233C55"/>
    <w:rsid w:val="00233DCD"/>
    <w:rsid w:val="0023411E"/>
    <w:rsid w:val="0023419D"/>
    <w:rsid w:val="00234553"/>
    <w:rsid w:val="002347D8"/>
    <w:rsid w:val="0023512C"/>
    <w:rsid w:val="00235F3C"/>
    <w:rsid w:val="00235FCA"/>
    <w:rsid w:val="002361E2"/>
    <w:rsid w:val="0023632E"/>
    <w:rsid w:val="00236406"/>
    <w:rsid w:val="002364E2"/>
    <w:rsid w:val="002366BB"/>
    <w:rsid w:val="002372DB"/>
    <w:rsid w:val="0023746B"/>
    <w:rsid w:val="00237A1B"/>
    <w:rsid w:val="00237CF2"/>
    <w:rsid w:val="00237FDC"/>
    <w:rsid w:val="0024021D"/>
    <w:rsid w:val="00240E8F"/>
    <w:rsid w:val="002412C5"/>
    <w:rsid w:val="00241554"/>
    <w:rsid w:val="002416BB"/>
    <w:rsid w:val="002417F9"/>
    <w:rsid w:val="00242202"/>
    <w:rsid w:val="002422A2"/>
    <w:rsid w:val="00242341"/>
    <w:rsid w:val="002428AA"/>
    <w:rsid w:val="00242925"/>
    <w:rsid w:val="00242A6A"/>
    <w:rsid w:val="00242D5C"/>
    <w:rsid w:val="00242E4C"/>
    <w:rsid w:val="00242F3B"/>
    <w:rsid w:val="002432CA"/>
    <w:rsid w:val="00243690"/>
    <w:rsid w:val="00243735"/>
    <w:rsid w:val="00243B69"/>
    <w:rsid w:val="00243E41"/>
    <w:rsid w:val="00243ED6"/>
    <w:rsid w:val="002443C9"/>
    <w:rsid w:val="002443D6"/>
    <w:rsid w:val="00244714"/>
    <w:rsid w:val="00244C6E"/>
    <w:rsid w:val="00244DAE"/>
    <w:rsid w:val="00245008"/>
    <w:rsid w:val="002450D0"/>
    <w:rsid w:val="00245807"/>
    <w:rsid w:val="00245817"/>
    <w:rsid w:val="00245A8A"/>
    <w:rsid w:val="00245D40"/>
    <w:rsid w:val="00245DB3"/>
    <w:rsid w:val="00245FDC"/>
    <w:rsid w:val="00246012"/>
    <w:rsid w:val="002462B5"/>
    <w:rsid w:val="002465C9"/>
    <w:rsid w:val="00246604"/>
    <w:rsid w:val="002466BA"/>
    <w:rsid w:val="00246700"/>
    <w:rsid w:val="00246AFE"/>
    <w:rsid w:val="00246D3D"/>
    <w:rsid w:val="00246FA3"/>
    <w:rsid w:val="002470F4"/>
    <w:rsid w:val="00247256"/>
    <w:rsid w:val="002475CE"/>
    <w:rsid w:val="00247884"/>
    <w:rsid w:val="00247EB0"/>
    <w:rsid w:val="00250006"/>
    <w:rsid w:val="00250439"/>
    <w:rsid w:val="002504D7"/>
    <w:rsid w:val="00250A7A"/>
    <w:rsid w:val="00250F3E"/>
    <w:rsid w:val="00250F40"/>
    <w:rsid w:val="00251093"/>
    <w:rsid w:val="00251391"/>
    <w:rsid w:val="00251443"/>
    <w:rsid w:val="00251628"/>
    <w:rsid w:val="002516A3"/>
    <w:rsid w:val="00251768"/>
    <w:rsid w:val="00251790"/>
    <w:rsid w:val="00251842"/>
    <w:rsid w:val="00251CDB"/>
    <w:rsid w:val="00251F7D"/>
    <w:rsid w:val="00252EB4"/>
    <w:rsid w:val="00252F5E"/>
    <w:rsid w:val="00253249"/>
    <w:rsid w:val="00253323"/>
    <w:rsid w:val="0025354E"/>
    <w:rsid w:val="00253949"/>
    <w:rsid w:val="00253B68"/>
    <w:rsid w:val="00253F75"/>
    <w:rsid w:val="00254160"/>
    <w:rsid w:val="00254795"/>
    <w:rsid w:val="0025482F"/>
    <w:rsid w:val="00254842"/>
    <w:rsid w:val="00254A38"/>
    <w:rsid w:val="00254CDC"/>
    <w:rsid w:val="00254F33"/>
    <w:rsid w:val="00254F44"/>
    <w:rsid w:val="00255113"/>
    <w:rsid w:val="00255244"/>
    <w:rsid w:val="00255577"/>
    <w:rsid w:val="002559C2"/>
    <w:rsid w:val="00255A68"/>
    <w:rsid w:val="00255BD7"/>
    <w:rsid w:val="00256215"/>
    <w:rsid w:val="00256685"/>
    <w:rsid w:val="002566DA"/>
    <w:rsid w:val="00256839"/>
    <w:rsid w:val="002568AC"/>
    <w:rsid w:val="00256DAB"/>
    <w:rsid w:val="002578B7"/>
    <w:rsid w:val="00257A05"/>
    <w:rsid w:val="00257E9B"/>
    <w:rsid w:val="00260225"/>
    <w:rsid w:val="002604DF"/>
    <w:rsid w:val="00260835"/>
    <w:rsid w:val="002609C0"/>
    <w:rsid w:val="00260A30"/>
    <w:rsid w:val="00260BB5"/>
    <w:rsid w:val="00260CE7"/>
    <w:rsid w:val="00260E14"/>
    <w:rsid w:val="00260E91"/>
    <w:rsid w:val="00260F24"/>
    <w:rsid w:val="00261222"/>
    <w:rsid w:val="0026145A"/>
    <w:rsid w:val="002616BD"/>
    <w:rsid w:val="00261DFD"/>
    <w:rsid w:val="00261F11"/>
    <w:rsid w:val="0026202F"/>
    <w:rsid w:val="002623AA"/>
    <w:rsid w:val="00262593"/>
    <w:rsid w:val="00262691"/>
    <w:rsid w:val="00262A03"/>
    <w:rsid w:val="00262F99"/>
    <w:rsid w:val="0026339E"/>
    <w:rsid w:val="002633AF"/>
    <w:rsid w:val="002635CC"/>
    <w:rsid w:val="002636CA"/>
    <w:rsid w:val="00263C71"/>
    <w:rsid w:val="00263E48"/>
    <w:rsid w:val="002641E3"/>
    <w:rsid w:val="00264243"/>
    <w:rsid w:val="00264285"/>
    <w:rsid w:val="0026470D"/>
    <w:rsid w:val="00264945"/>
    <w:rsid w:val="002649DC"/>
    <w:rsid w:val="00264A0A"/>
    <w:rsid w:val="00264CC3"/>
    <w:rsid w:val="00265805"/>
    <w:rsid w:val="002658FB"/>
    <w:rsid w:val="00265AA6"/>
    <w:rsid w:val="00265EFA"/>
    <w:rsid w:val="002663B5"/>
    <w:rsid w:val="002664F6"/>
    <w:rsid w:val="002667F2"/>
    <w:rsid w:val="00266B06"/>
    <w:rsid w:val="00266B51"/>
    <w:rsid w:val="00266BC1"/>
    <w:rsid w:val="00267222"/>
    <w:rsid w:val="00267330"/>
    <w:rsid w:val="0026774A"/>
    <w:rsid w:val="00267785"/>
    <w:rsid w:val="002677A3"/>
    <w:rsid w:val="002678BD"/>
    <w:rsid w:val="00267A80"/>
    <w:rsid w:val="00267B63"/>
    <w:rsid w:val="00270022"/>
    <w:rsid w:val="00270293"/>
    <w:rsid w:val="00270442"/>
    <w:rsid w:val="00270B76"/>
    <w:rsid w:val="002712A5"/>
    <w:rsid w:val="00271310"/>
    <w:rsid w:val="002714AA"/>
    <w:rsid w:val="002716DF"/>
    <w:rsid w:val="0027172A"/>
    <w:rsid w:val="002718B0"/>
    <w:rsid w:val="00271D9D"/>
    <w:rsid w:val="00271EA3"/>
    <w:rsid w:val="002720C9"/>
    <w:rsid w:val="00272378"/>
    <w:rsid w:val="00272524"/>
    <w:rsid w:val="00272C28"/>
    <w:rsid w:val="00273019"/>
    <w:rsid w:val="00273FA4"/>
    <w:rsid w:val="002742C9"/>
    <w:rsid w:val="0027463B"/>
    <w:rsid w:val="00274818"/>
    <w:rsid w:val="0027495D"/>
    <w:rsid w:val="00274B2D"/>
    <w:rsid w:val="00274DB8"/>
    <w:rsid w:val="00274F4F"/>
    <w:rsid w:val="00275280"/>
    <w:rsid w:val="00275581"/>
    <w:rsid w:val="00275859"/>
    <w:rsid w:val="00275B17"/>
    <w:rsid w:val="00275C90"/>
    <w:rsid w:val="00275CC1"/>
    <w:rsid w:val="00275DD6"/>
    <w:rsid w:val="002760AD"/>
    <w:rsid w:val="002760DE"/>
    <w:rsid w:val="002760F5"/>
    <w:rsid w:val="00276337"/>
    <w:rsid w:val="00276626"/>
    <w:rsid w:val="002766B0"/>
    <w:rsid w:val="00276D70"/>
    <w:rsid w:val="00277430"/>
    <w:rsid w:val="00277576"/>
    <w:rsid w:val="002776EC"/>
    <w:rsid w:val="0027772A"/>
    <w:rsid w:val="00277911"/>
    <w:rsid w:val="00280BC2"/>
    <w:rsid w:val="00280CE5"/>
    <w:rsid w:val="00280F74"/>
    <w:rsid w:val="002811BF"/>
    <w:rsid w:val="00281429"/>
    <w:rsid w:val="00281598"/>
    <w:rsid w:val="00281E22"/>
    <w:rsid w:val="00282518"/>
    <w:rsid w:val="00282744"/>
    <w:rsid w:val="0028292A"/>
    <w:rsid w:val="002830AB"/>
    <w:rsid w:val="00283304"/>
    <w:rsid w:val="00283A34"/>
    <w:rsid w:val="002844DA"/>
    <w:rsid w:val="002848AD"/>
    <w:rsid w:val="00284CBD"/>
    <w:rsid w:val="00284EC1"/>
    <w:rsid w:val="002851F6"/>
    <w:rsid w:val="002852E7"/>
    <w:rsid w:val="00285396"/>
    <w:rsid w:val="00285831"/>
    <w:rsid w:val="00285BD5"/>
    <w:rsid w:val="002864B0"/>
    <w:rsid w:val="00286538"/>
    <w:rsid w:val="002866DA"/>
    <w:rsid w:val="002870E4"/>
    <w:rsid w:val="002874AA"/>
    <w:rsid w:val="00287540"/>
    <w:rsid w:val="0028766A"/>
    <w:rsid w:val="002877D3"/>
    <w:rsid w:val="00287BF0"/>
    <w:rsid w:val="002906E0"/>
    <w:rsid w:val="002906EC"/>
    <w:rsid w:val="0029072B"/>
    <w:rsid w:val="002907CE"/>
    <w:rsid w:val="002908E9"/>
    <w:rsid w:val="002908EC"/>
    <w:rsid w:val="00290D3D"/>
    <w:rsid w:val="002912F3"/>
    <w:rsid w:val="0029154D"/>
    <w:rsid w:val="002916A6"/>
    <w:rsid w:val="00291BFA"/>
    <w:rsid w:val="0029241B"/>
    <w:rsid w:val="002924FF"/>
    <w:rsid w:val="00293619"/>
    <w:rsid w:val="00293C29"/>
    <w:rsid w:val="00293E5A"/>
    <w:rsid w:val="00293EB3"/>
    <w:rsid w:val="00293F58"/>
    <w:rsid w:val="0029403C"/>
    <w:rsid w:val="0029447B"/>
    <w:rsid w:val="002945E2"/>
    <w:rsid w:val="002945EA"/>
    <w:rsid w:val="00294B37"/>
    <w:rsid w:val="002952EC"/>
    <w:rsid w:val="0029530A"/>
    <w:rsid w:val="00295401"/>
    <w:rsid w:val="002954CA"/>
    <w:rsid w:val="002957F2"/>
    <w:rsid w:val="002959E2"/>
    <w:rsid w:val="00295D2F"/>
    <w:rsid w:val="00295F4F"/>
    <w:rsid w:val="00296099"/>
    <w:rsid w:val="00296AC3"/>
    <w:rsid w:val="00296E67"/>
    <w:rsid w:val="002970CE"/>
    <w:rsid w:val="002973B1"/>
    <w:rsid w:val="002973E3"/>
    <w:rsid w:val="00297A5E"/>
    <w:rsid w:val="00297E69"/>
    <w:rsid w:val="002A0473"/>
    <w:rsid w:val="002A04C7"/>
    <w:rsid w:val="002A0CE1"/>
    <w:rsid w:val="002A0CF7"/>
    <w:rsid w:val="002A0F65"/>
    <w:rsid w:val="002A1087"/>
    <w:rsid w:val="002A1369"/>
    <w:rsid w:val="002A16CB"/>
    <w:rsid w:val="002A18EC"/>
    <w:rsid w:val="002A1AE0"/>
    <w:rsid w:val="002A1F89"/>
    <w:rsid w:val="002A2040"/>
    <w:rsid w:val="002A212D"/>
    <w:rsid w:val="002A2232"/>
    <w:rsid w:val="002A234C"/>
    <w:rsid w:val="002A24BD"/>
    <w:rsid w:val="002A2F98"/>
    <w:rsid w:val="002A36FC"/>
    <w:rsid w:val="002A3934"/>
    <w:rsid w:val="002A396D"/>
    <w:rsid w:val="002A3ADA"/>
    <w:rsid w:val="002A3E9E"/>
    <w:rsid w:val="002A3EBA"/>
    <w:rsid w:val="002A424A"/>
    <w:rsid w:val="002A45C0"/>
    <w:rsid w:val="002A47FC"/>
    <w:rsid w:val="002A4A3E"/>
    <w:rsid w:val="002A4A61"/>
    <w:rsid w:val="002A4AE9"/>
    <w:rsid w:val="002A4FD4"/>
    <w:rsid w:val="002A5173"/>
    <w:rsid w:val="002A53D4"/>
    <w:rsid w:val="002A5475"/>
    <w:rsid w:val="002A5518"/>
    <w:rsid w:val="002A5555"/>
    <w:rsid w:val="002A577C"/>
    <w:rsid w:val="002A5A14"/>
    <w:rsid w:val="002A5A15"/>
    <w:rsid w:val="002A5B9A"/>
    <w:rsid w:val="002A5EFD"/>
    <w:rsid w:val="002A603C"/>
    <w:rsid w:val="002A6068"/>
    <w:rsid w:val="002A6500"/>
    <w:rsid w:val="002A670A"/>
    <w:rsid w:val="002A67DF"/>
    <w:rsid w:val="002A6823"/>
    <w:rsid w:val="002A6E61"/>
    <w:rsid w:val="002A6EAC"/>
    <w:rsid w:val="002A6FDE"/>
    <w:rsid w:val="002A7281"/>
    <w:rsid w:val="002A7A5A"/>
    <w:rsid w:val="002A7B78"/>
    <w:rsid w:val="002A7C29"/>
    <w:rsid w:val="002A7E5B"/>
    <w:rsid w:val="002B01B1"/>
    <w:rsid w:val="002B0B2A"/>
    <w:rsid w:val="002B1445"/>
    <w:rsid w:val="002B19CC"/>
    <w:rsid w:val="002B1C22"/>
    <w:rsid w:val="002B1C91"/>
    <w:rsid w:val="002B1E3E"/>
    <w:rsid w:val="002B2D81"/>
    <w:rsid w:val="002B2ED2"/>
    <w:rsid w:val="002B2F48"/>
    <w:rsid w:val="002B379B"/>
    <w:rsid w:val="002B3967"/>
    <w:rsid w:val="002B3EDE"/>
    <w:rsid w:val="002B4287"/>
    <w:rsid w:val="002B45B8"/>
    <w:rsid w:val="002B4676"/>
    <w:rsid w:val="002B4CAC"/>
    <w:rsid w:val="002B4E77"/>
    <w:rsid w:val="002B4F88"/>
    <w:rsid w:val="002B527F"/>
    <w:rsid w:val="002B52CB"/>
    <w:rsid w:val="002B5343"/>
    <w:rsid w:val="002B57D5"/>
    <w:rsid w:val="002B5F42"/>
    <w:rsid w:val="002B5FF4"/>
    <w:rsid w:val="002B63B8"/>
    <w:rsid w:val="002B6560"/>
    <w:rsid w:val="002B65D9"/>
    <w:rsid w:val="002B6988"/>
    <w:rsid w:val="002B6D2A"/>
    <w:rsid w:val="002B703D"/>
    <w:rsid w:val="002B716C"/>
    <w:rsid w:val="002B74FB"/>
    <w:rsid w:val="002B7835"/>
    <w:rsid w:val="002B7900"/>
    <w:rsid w:val="002B7C5D"/>
    <w:rsid w:val="002B7D05"/>
    <w:rsid w:val="002B7F22"/>
    <w:rsid w:val="002C07CF"/>
    <w:rsid w:val="002C10B2"/>
    <w:rsid w:val="002C122A"/>
    <w:rsid w:val="002C12AC"/>
    <w:rsid w:val="002C13D8"/>
    <w:rsid w:val="002C1494"/>
    <w:rsid w:val="002C1913"/>
    <w:rsid w:val="002C1B62"/>
    <w:rsid w:val="002C1C46"/>
    <w:rsid w:val="002C1DF0"/>
    <w:rsid w:val="002C1E96"/>
    <w:rsid w:val="002C2065"/>
    <w:rsid w:val="002C25DF"/>
    <w:rsid w:val="002C2935"/>
    <w:rsid w:val="002C2A8E"/>
    <w:rsid w:val="002C2E9A"/>
    <w:rsid w:val="002C3602"/>
    <w:rsid w:val="002C3C0C"/>
    <w:rsid w:val="002C3FBC"/>
    <w:rsid w:val="002C4130"/>
    <w:rsid w:val="002C41FC"/>
    <w:rsid w:val="002C4624"/>
    <w:rsid w:val="002C48D1"/>
    <w:rsid w:val="002C49B7"/>
    <w:rsid w:val="002C4AFA"/>
    <w:rsid w:val="002C4B4E"/>
    <w:rsid w:val="002C4B77"/>
    <w:rsid w:val="002C529A"/>
    <w:rsid w:val="002C594C"/>
    <w:rsid w:val="002C5979"/>
    <w:rsid w:val="002C6737"/>
    <w:rsid w:val="002C6A7B"/>
    <w:rsid w:val="002C6E5F"/>
    <w:rsid w:val="002C71FD"/>
    <w:rsid w:val="002C72B5"/>
    <w:rsid w:val="002C771B"/>
    <w:rsid w:val="002C771C"/>
    <w:rsid w:val="002C7A5D"/>
    <w:rsid w:val="002C7EC2"/>
    <w:rsid w:val="002C7F5E"/>
    <w:rsid w:val="002D004E"/>
    <w:rsid w:val="002D00DA"/>
    <w:rsid w:val="002D03E6"/>
    <w:rsid w:val="002D06B9"/>
    <w:rsid w:val="002D08CD"/>
    <w:rsid w:val="002D0CEC"/>
    <w:rsid w:val="002D1477"/>
    <w:rsid w:val="002D1637"/>
    <w:rsid w:val="002D264F"/>
    <w:rsid w:val="002D2AD3"/>
    <w:rsid w:val="002D2AFA"/>
    <w:rsid w:val="002D2F29"/>
    <w:rsid w:val="002D30D5"/>
    <w:rsid w:val="002D38E0"/>
    <w:rsid w:val="002D3A07"/>
    <w:rsid w:val="002D41A1"/>
    <w:rsid w:val="002D425D"/>
    <w:rsid w:val="002D489F"/>
    <w:rsid w:val="002D490C"/>
    <w:rsid w:val="002D4F42"/>
    <w:rsid w:val="002D4FA7"/>
    <w:rsid w:val="002D522A"/>
    <w:rsid w:val="002D5667"/>
    <w:rsid w:val="002D5A0B"/>
    <w:rsid w:val="002D5C89"/>
    <w:rsid w:val="002D5F40"/>
    <w:rsid w:val="002D601A"/>
    <w:rsid w:val="002D643A"/>
    <w:rsid w:val="002D6579"/>
    <w:rsid w:val="002D65B2"/>
    <w:rsid w:val="002D6A5E"/>
    <w:rsid w:val="002D6C84"/>
    <w:rsid w:val="002D6D15"/>
    <w:rsid w:val="002D7231"/>
    <w:rsid w:val="002D76FC"/>
    <w:rsid w:val="002D7A30"/>
    <w:rsid w:val="002D7B1F"/>
    <w:rsid w:val="002D7BF9"/>
    <w:rsid w:val="002D7F6F"/>
    <w:rsid w:val="002E0329"/>
    <w:rsid w:val="002E0677"/>
    <w:rsid w:val="002E092E"/>
    <w:rsid w:val="002E0C35"/>
    <w:rsid w:val="002E0C51"/>
    <w:rsid w:val="002E0DB6"/>
    <w:rsid w:val="002E0E7D"/>
    <w:rsid w:val="002E0FA5"/>
    <w:rsid w:val="002E0FDA"/>
    <w:rsid w:val="002E101C"/>
    <w:rsid w:val="002E114B"/>
    <w:rsid w:val="002E1D7F"/>
    <w:rsid w:val="002E2726"/>
    <w:rsid w:val="002E2A40"/>
    <w:rsid w:val="002E2B25"/>
    <w:rsid w:val="002E2B4D"/>
    <w:rsid w:val="002E2C18"/>
    <w:rsid w:val="002E2CED"/>
    <w:rsid w:val="002E3156"/>
    <w:rsid w:val="002E3763"/>
    <w:rsid w:val="002E3997"/>
    <w:rsid w:val="002E3D36"/>
    <w:rsid w:val="002E3ED7"/>
    <w:rsid w:val="002E40CA"/>
    <w:rsid w:val="002E4293"/>
    <w:rsid w:val="002E4620"/>
    <w:rsid w:val="002E48D5"/>
    <w:rsid w:val="002E49A9"/>
    <w:rsid w:val="002E532D"/>
    <w:rsid w:val="002E5561"/>
    <w:rsid w:val="002E5601"/>
    <w:rsid w:val="002E5814"/>
    <w:rsid w:val="002E5935"/>
    <w:rsid w:val="002E5ACB"/>
    <w:rsid w:val="002E5C03"/>
    <w:rsid w:val="002E5C4E"/>
    <w:rsid w:val="002E61E2"/>
    <w:rsid w:val="002E6239"/>
    <w:rsid w:val="002E64CB"/>
    <w:rsid w:val="002E6565"/>
    <w:rsid w:val="002E65E3"/>
    <w:rsid w:val="002E66D7"/>
    <w:rsid w:val="002E6D08"/>
    <w:rsid w:val="002E6EAD"/>
    <w:rsid w:val="002E7144"/>
    <w:rsid w:val="002E740B"/>
    <w:rsid w:val="002E74C8"/>
    <w:rsid w:val="002E77AC"/>
    <w:rsid w:val="002E7F91"/>
    <w:rsid w:val="002F01A5"/>
    <w:rsid w:val="002F054E"/>
    <w:rsid w:val="002F075B"/>
    <w:rsid w:val="002F09A4"/>
    <w:rsid w:val="002F0E18"/>
    <w:rsid w:val="002F0FA1"/>
    <w:rsid w:val="002F11AF"/>
    <w:rsid w:val="002F15E1"/>
    <w:rsid w:val="002F15EC"/>
    <w:rsid w:val="002F1875"/>
    <w:rsid w:val="002F1C2D"/>
    <w:rsid w:val="002F1F1F"/>
    <w:rsid w:val="002F1FC3"/>
    <w:rsid w:val="002F201A"/>
    <w:rsid w:val="002F23C2"/>
    <w:rsid w:val="002F2456"/>
    <w:rsid w:val="002F2688"/>
    <w:rsid w:val="002F2C17"/>
    <w:rsid w:val="002F311C"/>
    <w:rsid w:val="002F32DC"/>
    <w:rsid w:val="002F3521"/>
    <w:rsid w:val="002F35C7"/>
    <w:rsid w:val="002F35FB"/>
    <w:rsid w:val="002F37C0"/>
    <w:rsid w:val="002F38D3"/>
    <w:rsid w:val="002F3FFC"/>
    <w:rsid w:val="002F4006"/>
    <w:rsid w:val="002F461E"/>
    <w:rsid w:val="002F480F"/>
    <w:rsid w:val="002F497A"/>
    <w:rsid w:val="002F4AAD"/>
    <w:rsid w:val="002F4B10"/>
    <w:rsid w:val="002F5060"/>
    <w:rsid w:val="002F5206"/>
    <w:rsid w:val="002F5A47"/>
    <w:rsid w:val="002F5B16"/>
    <w:rsid w:val="002F5FD0"/>
    <w:rsid w:val="002F6004"/>
    <w:rsid w:val="002F65ED"/>
    <w:rsid w:val="002F6747"/>
    <w:rsid w:val="002F6AC5"/>
    <w:rsid w:val="002F7099"/>
    <w:rsid w:val="002F70BE"/>
    <w:rsid w:val="002F71E3"/>
    <w:rsid w:val="002F78A0"/>
    <w:rsid w:val="002F7B04"/>
    <w:rsid w:val="002F7E72"/>
    <w:rsid w:val="00300263"/>
    <w:rsid w:val="00300573"/>
    <w:rsid w:val="00300689"/>
    <w:rsid w:val="00300C50"/>
    <w:rsid w:val="00300CEC"/>
    <w:rsid w:val="00300F2C"/>
    <w:rsid w:val="003011A1"/>
    <w:rsid w:val="003014FD"/>
    <w:rsid w:val="00301949"/>
    <w:rsid w:val="00301E3B"/>
    <w:rsid w:val="00302025"/>
    <w:rsid w:val="003021D0"/>
    <w:rsid w:val="003024E4"/>
    <w:rsid w:val="003026D8"/>
    <w:rsid w:val="00302D1F"/>
    <w:rsid w:val="00302D46"/>
    <w:rsid w:val="00302DCB"/>
    <w:rsid w:val="00302DE1"/>
    <w:rsid w:val="00302E9C"/>
    <w:rsid w:val="0030322B"/>
    <w:rsid w:val="00303548"/>
    <w:rsid w:val="00303CD1"/>
    <w:rsid w:val="00303F3D"/>
    <w:rsid w:val="00304194"/>
    <w:rsid w:val="003042F7"/>
    <w:rsid w:val="0030511E"/>
    <w:rsid w:val="003053C5"/>
    <w:rsid w:val="0030564B"/>
    <w:rsid w:val="0030565E"/>
    <w:rsid w:val="00305716"/>
    <w:rsid w:val="0030572A"/>
    <w:rsid w:val="0030573B"/>
    <w:rsid w:val="003058B9"/>
    <w:rsid w:val="00305B38"/>
    <w:rsid w:val="00305BE7"/>
    <w:rsid w:val="003062C6"/>
    <w:rsid w:val="00306626"/>
    <w:rsid w:val="003069E3"/>
    <w:rsid w:val="00306C65"/>
    <w:rsid w:val="00306D4C"/>
    <w:rsid w:val="00306E63"/>
    <w:rsid w:val="00307323"/>
    <w:rsid w:val="00307799"/>
    <w:rsid w:val="00307832"/>
    <w:rsid w:val="0030792A"/>
    <w:rsid w:val="00307A35"/>
    <w:rsid w:val="00307BBD"/>
    <w:rsid w:val="00307C53"/>
    <w:rsid w:val="00307D00"/>
    <w:rsid w:val="00307EFC"/>
    <w:rsid w:val="0031048D"/>
    <w:rsid w:val="003104FD"/>
    <w:rsid w:val="00310523"/>
    <w:rsid w:val="003107B8"/>
    <w:rsid w:val="00310BAA"/>
    <w:rsid w:val="00310CAF"/>
    <w:rsid w:val="00310DE1"/>
    <w:rsid w:val="00311413"/>
    <w:rsid w:val="003118BC"/>
    <w:rsid w:val="00311C7E"/>
    <w:rsid w:val="00312008"/>
    <w:rsid w:val="003123C0"/>
    <w:rsid w:val="00312425"/>
    <w:rsid w:val="003126DE"/>
    <w:rsid w:val="00312750"/>
    <w:rsid w:val="003127BA"/>
    <w:rsid w:val="00312EC8"/>
    <w:rsid w:val="0031380F"/>
    <w:rsid w:val="00313C2F"/>
    <w:rsid w:val="00313C94"/>
    <w:rsid w:val="00313CB0"/>
    <w:rsid w:val="00313CFC"/>
    <w:rsid w:val="00313DFB"/>
    <w:rsid w:val="0031404B"/>
    <w:rsid w:val="00314722"/>
    <w:rsid w:val="0031480B"/>
    <w:rsid w:val="00314DB1"/>
    <w:rsid w:val="00315A24"/>
    <w:rsid w:val="00315BEC"/>
    <w:rsid w:val="00315DED"/>
    <w:rsid w:val="00315EFD"/>
    <w:rsid w:val="00316B1D"/>
    <w:rsid w:val="00316D91"/>
    <w:rsid w:val="00316F9E"/>
    <w:rsid w:val="00317190"/>
    <w:rsid w:val="00317271"/>
    <w:rsid w:val="00317900"/>
    <w:rsid w:val="00317D6B"/>
    <w:rsid w:val="003200CA"/>
    <w:rsid w:val="00320113"/>
    <w:rsid w:val="00320199"/>
    <w:rsid w:val="0032077D"/>
    <w:rsid w:val="0032098F"/>
    <w:rsid w:val="00320DBD"/>
    <w:rsid w:val="00321285"/>
    <w:rsid w:val="003217B8"/>
    <w:rsid w:val="00321869"/>
    <w:rsid w:val="00321923"/>
    <w:rsid w:val="00321B71"/>
    <w:rsid w:val="00321E82"/>
    <w:rsid w:val="00321F3F"/>
    <w:rsid w:val="00321FB4"/>
    <w:rsid w:val="00322152"/>
    <w:rsid w:val="0032225A"/>
    <w:rsid w:val="00322717"/>
    <w:rsid w:val="00322731"/>
    <w:rsid w:val="00322841"/>
    <w:rsid w:val="00322BEA"/>
    <w:rsid w:val="00322E52"/>
    <w:rsid w:val="00323759"/>
    <w:rsid w:val="0032385B"/>
    <w:rsid w:val="0032389F"/>
    <w:rsid w:val="00323E0C"/>
    <w:rsid w:val="00324091"/>
    <w:rsid w:val="00324100"/>
    <w:rsid w:val="0032421D"/>
    <w:rsid w:val="00324243"/>
    <w:rsid w:val="00324368"/>
    <w:rsid w:val="003248A8"/>
    <w:rsid w:val="00324B4A"/>
    <w:rsid w:val="00324EA8"/>
    <w:rsid w:val="00324ECC"/>
    <w:rsid w:val="00324EF7"/>
    <w:rsid w:val="00324F63"/>
    <w:rsid w:val="003254E7"/>
    <w:rsid w:val="00325C23"/>
    <w:rsid w:val="00325D47"/>
    <w:rsid w:val="00326046"/>
    <w:rsid w:val="003261D6"/>
    <w:rsid w:val="003262DA"/>
    <w:rsid w:val="003269A9"/>
    <w:rsid w:val="00326DE8"/>
    <w:rsid w:val="00327009"/>
    <w:rsid w:val="00327273"/>
    <w:rsid w:val="00327371"/>
    <w:rsid w:val="0032771A"/>
    <w:rsid w:val="00327A4C"/>
    <w:rsid w:val="00330251"/>
    <w:rsid w:val="00330263"/>
    <w:rsid w:val="00330311"/>
    <w:rsid w:val="00330A91"/>
    <w:rsid w:val="00330D46"/>
    <w:rsid w:val="00330E59"/>
    <w:rsid w:val="003310A0"/>
    <w:rsid w:val="003315CB"/>
    <w:rsid w:val="003316F1"/>
    <w:rsid w:val="00331912"/>
    <w:rsid w:val="00331EF9"/>
    <w:rsid w:val="003320FE"/>
    <w:rsid w:val="003323EA"/>
    <w:rsid w:val="00332824"/>
    <w:rsid w:val="003328B8"/>
    <w:rsid w:val="0033292B"/>
    <w:rsid w:val="00332DAC"/>
    <w:rsid w:val="00333247"/>
    <w:rsid w:val="003332F3"/>
    <w:rsid w:val="00333441"/>
    <w:rsid w:val="00333579"/>
    <w:rsid w:val="00333625"/>
    <w:rsid w:val="00333689"/>
    <w:rsid w:val="003337B6"/>
    <w:rsid w:val="00333B00"/>
    <w:rsid w:val="00333CD0"/>
    <w:rsid w:val="003340F2"/>
    <w:rsid w:val="00334249"/>
    <w:rsid w:val="00334250"/>
    <w:rsid w:val="00334308"/>
    <w:rsid w:val="003343FD"/>
    <w:rsid w:val="003346BC"/>
    <w:rsid w:val="0033498C"/>
    <w:rsid w:val="00334E58"/>
    <w:rsid w:val="00334F4B"/>
    <w:rsid w:val="00335151"/>
    <w:rsid w:val="00335408"/>
    <w:rsid w:val="0033543B"/>
    <w:rsid w:val="003357A2"/>
    <w:rsid w:val="003358E3"/>
    <w:rsid w:val="00336270"/>
    <w:rsid w:val="00336310"/>
    <w:rsid w:val="00336657"/>
    <w:rsid w:val="003368DD"/>
    <w:rsid w:val="00336B08"/>
    <w:rsid w:val="00336BF0"/>
    <w:rsid w:val="003370F4"/>
    <w:rsid w:val="0033728D"/>
    <w:rsid w:val="003372C3"/>
    <w:rsid w:val="003372D0"/>
    <w:rsid w:val="003373F1"/>
    <w:rsid w:val="00337445"/>
    <w:rsid w:val="0033744D"/>
    <w:rsid w:val="00337FA4"/>
    <w:rsid w:val="00340104"/>
    <w:rsid w:val="00340595"/>
    <w:rsid w:val="00340C58"/>
    <w:rsid w:val="00340CE3"/>
    <w:rsid w:val="00340CEE"/>
    <w:rsid w:val="0034116E"/>
    <w:rsid w:val="003412AE"/>
    <w:rsid w:val="0034142B"/>
    <w:rsid w:val="003415F3"/>
    <w:rsid w:val="003416E5"/>
    <w:rsid w:val="00341993"/>
    <w:rsid w:val="003419DB"/>
    <w:rsid w:val="00341D5E"/>
    <w:rsid w:val="0034264F"/>
    <w:rsid w:val="003427D6"/>
    <w:rsid w:val="003427EA"/>
    <w:rsid w:val="00343A40"/>
    <w:rsid w:val="00343C4E"/>
    <w:rsid w:val="00343C6D"/>
    <w:rsid w:val="00343E7A"/>
    <w:rsid w:val="00343ED8"/>
    <w:rsid w:val="003443B8"/>
    <w:rsid w:val="003447BC"/>
    <w:rsid w:val="00344A45"/>
    <w:rsid w:val="00345258"/>
    <w:rsid w:val="00345272"/>
    <w:rsid w:val="003452D8"/>
    <w:rsid w:val="0034530E"/>
    <w:rsid w:val="00345317"/>
    <w:rsid w:val="00345831"/>
    <w:rsid w:val="0034595C"/>
    <w:rsid w:val="003459E6"/>
    <w:rsid w:val="00345C80"/>
    <w:rsid w:val="00345D7E"/>
    <w:rsid w:val="00345F2C"/>
    <w:rsid w:val="00345FBB"/>
    <w:rsid w:val="00345FFD"/>
    <w:rsid w:val="003462D7"/>
    <w:rsid w:val="0034675D"/>
    <w:rsid w:val="0034690C"/>
    <w:rsid w:val="00346BEE"/>
    <w:rsid w:val="00346DDF"/>
    <w:rsid w:val="0034723A"/>
    <w:rsid w:val="00347621"/>
    <w:rsid w:val="00347900"/>
    <w:rsid w:val="00347A73"/>
    <w:rsid w:val="00347C3E"/>
    <w:rsid w:val="00347DEF"/>
    <w:rsid w:val="003501AC"/>
    <w:rsid w:val="003507C2"/>
    <w:rsid w:val="00350DC0"/>
    <w:rsid w:val="00350EB3"/>
    <w:rsid w:val="00350F6B"/>
    <w:rsid w:val="00351757"/>
    <w:rsid w:val="00351BFF"/>
    <w:rsid w:val="003520A5"/>
    <w:rsid w:val="00352193"/>
    <w:rsid w:val="003522E5"/>
    <w:rsid w:val="003524FA"/>
    <w:rsid w:val="00352678"/>
    <w:rsid w:val="00352A39"/>
    <w:rsid w:val="00352C0D"/>
    <w:rsid w:val="003532A0"/>
    <w:rsid w:val="0035389E"/>
    <w:rsid w:val="003538D8"/>
    <w:rsid w:val="00353916"/>
    <w:rsid w:val="00353DF2"/>
    <w:rsid w:val="0035403C"/>
    <w:rsid w:val="003542F5"/>
    <w:rsid w:val="003544DF"/>
    <w:rsid w:val="00354696"/>
    <w:rsid w:val="003547CB"/>
    <w:rsid w:val="00354941"/>
    <w:rsid w:val="00354D86"/>
    <w:rsid w:val="00354EFA"/>
    <w:rsid w:val="00354F76"/>
    <w:rsid w:val="003553E4"/>
    <w:rsid w:val="00355443"/>
    <w:rsid w:val="0035571D"/>
    <w:rsid w:val="0035584B"/>
    <w:rsid w:val="00355F0F"/>
    <w:rsid w:val="00355F84"/>
    <w:rsid w:val="00355FCD"/>
    <w:rsid w:val="0035638E"/>
    <w:rsid w:val="003564F4"/>
    <w:rsid w:val="003566AD"/>
    <w:rsid w:val="003566D0"/>
    <w:rsid w:val="0035670D"/>
    <w:rsid w:val="00356A1D"/>
    <w:rsid w:val="00356B97"/>
    <w:rsid w:val="00356F35"/>
    <w:rsid w:val="00357B13"/>
    <w:rsid w:val="00357BF6"/>
    <w:rsid w:val="00357DB6"/>
    <w:rsid w:val="00360664"/>
    <w:rsid w:val="00361203"/>
    <w:rsid w:val="00361313"/>
    <w:rsid w:val="00361597"/>
    <w:rsid w:val="00361863"/>
    <w:rsid w:val="00361B20"/>
    <w:rsid w:val="00361DDC"/>
    <w:rsid w:val="00361F1D"/>
    <w:rsid w:val="00362046"/>
    <w:rsid w:val="00362146"/>
    <w:rsid w:val="003623FA"/>
    <w:rsid w:val="003624D1"/>
    <w:rsid w:val="00362ADE"/>
    <w:rsid w:val="00362B51"/>
    <w:rsid w:val="00362CB8"/>
    <w:rsid w:val="00362CC9"/>
    <w:rsid w:val="00362F2D"/>
    <w:rsid w:val="0036320A"/>
    <w:rsid w:val="00363418"/>
    <w:rsid w:val="0036388C"/>
    <w:rsid w:val="00363959"/>
    <w:rsid w:val="00364308"/>
    <w:rsid w:val="00364362"/>
    <w:rsid w:val="00364613"/>
    <w:rsid w:val="00364F63"/>
    <w:rsid w:val="0036519C"/>
    <w:rsid w:val="0036529C"/>
    <w:rsid w:val="00365412"/>
    <w:rsid w:val="0036570D"/>
    <w:rsid w:val="00365C2F"/>
    <w:rsid w:val="00365DA0"/>
    <w:rsid w:val="0036634F"/>
    <w:rsid w:val="003665A6"/>
    <w:rsid w:val="003665A7"/>
    <w:rsid w:val="00366ABD"/>
    <w:rsid w:val="00366CA3"/>
    <w:rsid w:val="00367309"/>
    <w:rsid w:val="00367413"/>
    <w:rsid w:val="00367884"/>
    <w:rsid w:val="003678BC"/>
    <w:rsid w:val="00367A36"/>
    <w:rsid w:val="00367B7C"/>
    <w:rsid w:val="00367D54"/>
    <w:rsid w:val="00367D73"/>
    <w:rsid w:val="003704CA"/>
    <w:rsid w:val="00370556"/>
    <w:rsid w:val="00370840"/>
    <w:rsid w:val="0037088B"/>
    <w:rsid w:val="0037092F"/>
    <w:rsid w:val="00370A46"/>
    <w:rsid w:val="00370D1B"/>
    <w:rsid w:val="00370FE6"/>
    <w:rsid w:val="00371927"/>
    <w:rsid w:val="00371CE0"/>
    <w:rsid w:val="00371DC2"/>
    <w:rsid w:val="00372011"/>
    <w:rsid w:val="003721B1"/>
    <w:rsid w:val="003723D8"/>
    <w:rsid w:val="00372404"/>
    <w:rsid w:val="003724DE"/>
    <w:rsid w:val="00372B47"/>
    <w:rsid w:val="00372B90"/>
    <w:rsid w:val="00372EEB"/>
    <w:rsid w:val="0037304A"/>
    <w:rsid w:val="00373069"/>
    <w:rsid w:val="00373268"/>
    <w:rsid w:val="0037336F"/>
    <w:rsid w:val="00373678"/>
    <w:rsid w:val="00373C15"/>
    <w:rsid w:val="00373D4B"/>
    <w:rsid w:val="00373DDF"/>
    <w:rsid w:val="0037403A"/>
    <w:rsid w:val="00374253"/>
    <w:rsid w:val="00374431"/>
    <w:rsid w:val="003746B6"/>
    <w:rsid w:val="00374FC0"/>
    <w:rsid w:val="00374FF4"/>
    <w:rsid w:val="00375C08"/>
    <w:rsid w:val="00375D9E"/>
    <w:rsid w:val="00375F2C"/>
    <w:rsid w:val="003761F8"/>
    <w:rsid w:val="003763F7"/>
    <w:rsid w:val="003764BF"/>
    <w:rsid w:val="003767F3"/>
    <w:rsid w:val="0037682D"/>
    <w:rsid w:val="00376863"/>
    <w:rsid w:val="00376FF9"/>
    <w:rsid w:val="003773ED"/>
    <w:rsid w:val="00377C5F"/>
    <w:rsid w:val="00380239"/>
    <w:rsid w:val="0038082C"/>
    <w:rsid w:val="00380B97"/>
    <w:rsid w:val="00380FC0"/>
    <w:rsid w:val="00381587"/>
    <w:rsid w:val="00381802"/>
    <w:rsid w:val="00381C9C"/>
    <w:rsid w:val="00381F60"/>
    <w:rsid w:val="0038200B"/>
    <w:rsid w:val="003820A8"/>
    <w:rsid w:val="00382494"/>
    <w:rsid w:val="00382807"/>
    <w:rsid w:val="00382CDA"/>
    <w:rsid w:val="00382DCB"/>
    <w:rsid w:val="00382EDE"/>
    <w:rsid w:val="00382F60"/>
    <w:rsid w:val="00383528"/>
    <w:rsid w:val="003847FE"/>
    <w:rsid w:val="00384889"/>
    <w:rsid w:val="00384913"/>
    <w:rsid w:val="00384D72"/>
    <w:rsid w:val="003851D2"/>
    <w:rsid w:val="003855A7"/>
    <w:rsid w:val="0038599E"/>
    <w:rsid w:val="00385A59"/>
    <w:rsid w:val="003860E8"/>
    <w:rsid w:val="0038612E"/>
    <w:rsid w:val="00386176"/>
    <w:rsid w:val="0038650E"/>
    <w:rsid w:val="00386846"/>
    <w:rsid w:val="00386B73"/>
    <w:rsid w:val="0038751C"/>
    <w:rsid w:val="003877B7"/>
    <w:rsid w:val="00387AB0"/>
    <w:rsid w:val="00387D74"/>
    <w:rsid w:val="00390254"/>
    <w:rsid w:val="003903B9"/>
    <w:rsid w:val="00390406"/>
    <w:rsid w:val="00390516"/>
    <w:rsid w:val="00390E05"/>
    <w:rsid w:val="00390FCD"/>
    <w:rsid w:val="00391456"/>
    <w:rsid w:val="0039175C"/>
    <w:rsid w:val="0039197D"/>
    <w:rsid w:val="00391E2B"/>
    <w:rsid w:val="00391F62"/>
    <w:rsid w:val="003920F1"/>
    <w:rsid w:val="00392611"/>
    <w:rsid w:val="00392ADF"/>
    <w:rsid w:val="00392D1A"/>
    <w:rsid w:val="00392FA8"/>
    <w:rsid w:val="0039313F"/>
    <w:rsid w:val="003934C0"/>
    <w:rsid w:val="00393ADB"/>
    <w:rsid w:val="00393C6E"/>
    <w:rsid w:val="00393C92"/>
    <w:rsid w:val="00393F8E"/>
    <w:rsid w:val="003946E3"/>
    <w:rsid w:val="00394C1C"/>
    <w:rsid w:val="00395256"/>
    <w:rsid w:val="0039558D"/>
    <w:rsid w:val="003956F4"/>
    <w:rsid w:val="00395A4B"/>
    <w:rsid w:val="00395DE7"/>
    <w:rsid w:val="00395F3A"/>
    <w:rsid w:val="00396429"/>
    <w:rsid w:val="003967AD"/>
    <w:rsid w:val="00396AAA"/>
    <w:rsid w:val="003974A0"/>
    <w:rsid w:val="00397880"/>
    <w:rsid w:val="00397914"/>
    <w:rsid w:val="00397AE7"/>
    <w:rsid w:val="00397D94"/>
    <w:rsid w:val="003A018B"/>
    <w:rsid w:val="003A01BD"/>
    <w:rsid w:val="003A0291"/>
    <w:rsid w:val="003A05ED"/>
    <w:rsid w:val="003A0E4E"/>
    <w:rsid w:val="003A16FA"/>
    <w:rsid w:val="003A19BA"/>
    <w:rsid w:val="003A1EA3"/>
    <w:rsid w:val="003A2305"/>
    <w:rsid w:val="003A2333"/>
    <w:rsid w:val="003A2403"/>
    <w:rsid w:val="003A264F"/>
    <w:rsid w:val="003A2685"/>
    <w:rsid w:val="003A2796"/>
    <w:rsid w:val="003A27A1"/>
    <w:rsid w:val="003A2933"/>
    <w:rsid w:val="003A297E"/>
    <w:rsid w:val="003A2A55"/>
    <w:rsid w:val="003A2A59"/>
    <w:rsid w:val="003A2AD0"/>
    <w:rsid w:val="003A2B01"/>
    <w:rsid w:val="003A2D8A"/>
    <w:rsid w:val="003A31BA"/>
    <w:rsid w:val="003A322B"/>
    <w:rsid w:val="003A3489"/>
    <w:rsid w:val="003A34B9"/>
    <w:rsid w:val="003A355B"/>
    <w:rsid w:val="003A36DC"/>
    <w:rsid w:val="003A3A96"/>
    <w:rsid w:val="003A3B39"/>
    <w:rsid w:val="003A3B91"/>
    <w:rsid w:val="003A3E51"/>
    <w:rsid w:val="003A3FA6"/>
    <w:rsid w:val="003A4272"/>
    <w:rsid w:val="003A433C"/>
    <w:rsid w:val="003A45F1"/>
    <w:rsid w:val="003A4A2C"/>
    <w:rsid w:val="003A4AC0"/>
    <w:rsid w:val="003A4D45"/>
    <w:rsid w:val="003A50F4"/>
    <w:rsid w:val="003A5208"/>
    <w:rsid w:val="003A525E"/>
    <w:rsid w:val="003A559D"/>
    <w:rsid w:val="003A5684"/>
    <w:rsid w:val="003A5B9E"/>
    <w:rsid w:val="003A61E1"/>
    <w:rsid w:val="003A6230"/>
    <w:rsid w:val="003A6385"/>
    <w:rsid w:val="003A667F"/>
    <w:rsid w:val="003A7040"/>
    <w:rsid w:val="003A7A58"/>
    <w:rsid w:val="003A7C8E"/>
    <w:rsid w:val="003A7FF4"/>
    <w:rsid w:val="003B0059"/>
    <w:rsid w:val="003B01F9"/>
    <w:rsid w:val="003B02E0"/>
    <w:rsid w:val="003B042B"/>
    <w:rsid w:val="003B08E2"/>
    <w:rsid w:val="003B097D"/>
    <w:rsid w:val="003B0C77"/>
    <w:rsid w:val="003B0C93"/>
    <w:rsid w:val="003B124A"/>
    <w:rsid w:val="003B13ED"/>
    <w:rsid w:val="003B1733"/>
    <w:rsid w:val="003B1B35"/>
    <w:rsid w:val="003B1DB4"/>
    <w:rsid w:val="003B24A8"/>
    <w:rsid w:val="003B25C0"/>
    <w:rsid w:val="003B293D"/>
    <w:rsid w:val="003B2980"/>
    <w:rsid w:val="003B2BCE"/>
    <w:rsid w:val="003B30F6"/>
    <w:rsid w:val="003B313E"/>
    <w:rsid w:val="003B3841"/>
    <w:rsid w:val="003B47C0"/>
    <w:rsid w:val="003B4B8D"/>
    <w:rsid w:val="003B520A"/>
    <w:rsid w:val="003B56B4"/>
    <w:rsid w:val="003B5D95"/>
    <w:rsid w:val="003B5DFF"/>
    <w:rsid w:val="003B5EC3"/>
    <w:rsid w:val="003B5F48"/>
    <w:rsid w:val="003B5FD1"/>
    <w:rsid w:val="003B6061"/>
    <w:rsid w:val="003B6142"/>
    <w:rsid w:val="003B671D"/>
    <w:rsid w:val="003B679F"/>
    <w:rsid w:val="003B6E44"/>
    <w:rsid w:val="003B6ED0"/>
    <w:rsid w:val="003B6F5F"/>
    <w:rsid w:val="003B7094"/>
    <w:rsid w:val="003B7336"/>
    <w:rsid w:val="003B7393"/>
    <w:rsid w:val="003B76A0"/>
    <w:rsid w:val="003B76AA"/>
    <w:rsid w:val="003B7741"/>
    <w:rsid w:val="003B7B42"/>
    <w:rsid w:val="003B7E6E"/>
    <w:rsid w:val="003C0062"/>
    <w:rsid w:val="003C00F9"/>
    <w:rsid w:val="003C01D6"/>
    <w:rsid w:val="003C0360"/>
    <w:rsid w:val="003C0562"/>
    <w:rsid w:val="003C058D"/>
    <w:rsid w:val="003C08DC"/>
    <w:rsid w:val="003C09CE"/>
    <w:rsid w:val="003C0D2F"/>
    <w:rsid w:val="003C10E3"/>
    <w:rsid w:val="003C129D"/>
    <w:rsid w:val="003C1565"/>
    <w:rsid w:val="003C1A09"/>
    <w:rsid w:val="003C1BED"/>
    <w:rsid w:val="003C223D"/>
    <w:rsid w:val="003C22D7"/>
    <w:rsid w:val="003C264F"/>
    <w:rsid w:val="003C271B"/>
    <w:rsid w:val="003C28D4"/>
    <w:rsid w:val="003C2950"/>
    <w:rsid w:val="003C2A63"/>
    <w:rsid w:val="003C2E3B"/>
    <w:rsid w:val="003C31B7"/>
    <w:rsid w:val="003C31DC"/>
    <w:rsid w:val="003C32C6"/>
    <w:rsid w:val="003C32DD"/>
    <w:rsid w:val="003C33D6"/>
    <w:rsid w:val="003C3487"/>
    <w:rsid w:val="003C3544"/>
    <w:rsid w:val="003C35A7"/>
    <w:rsid w:val="003C377A"/>
    <w:rsid w:val="003C396B"/>
    <w:rsid w:val="003C453E"/>
    <w:rsid w:val="003C46AC"/>
    <w:rsid w:val="003C476D"/>
    <w:rsid w:val="003C490A"/>
    <w:rsid w:val="003C4D9F"/>
    <w:rsid w:val="003C4DAD"/>
    <w:rsid w:val="003C5C3A"/>
    <w:rsid w:val="003C5E13"/>
    <w:rsid w:val="003C6100"/>
    <w:rsid w:val="003C61E4"/>
    <w:rsid w:val="003C6BA3"/>
    <w:rsid w:val="003C6BDD"/>
    <w:rsid w:val="003C6DAB"/>
    <w:rsid w:val="003C6EDC"/>
    <w:rsid w:val="003C6FE7"/>
    <w:rsid w:val="003C70F7"/>
    <w:rsid w:val="003C74A5"/>
    <w:rsid w:val="003C75DE"/>
    <w:rsid w:val="003C77FA"/>
    <w:rsid w:val="003C78BE"/>
    <w:rsid w:val="003C78F3"/>
    <w:rsid w:val="003C7B90"/>
    <w:rsid w:val="003C7BA3"/>
    <w:rsid w:val="003C7CB8"/>
    <w:rsid w:val="003C7CC8"/>
    <w:rsid w:val="003D0875"/>
    <w:rsid w:val="003D0C04"/>
    <w:rsid w:val="003D0D1C"/>
    <w:rsid w:val="003D0D78"/>
    <w:rsid w:val="003D1161"/>
    <w:rsid w:val="003D14DB"/>
    <w:rsid w:val="003D1586"/>
    <w:rsid w:val="003D1787"/>
    <w:rsid w:val="003D1BAD"/>
    <w:rsid w:val="003D23E9"/>
    <w:rsid w:val="003D27F8"/>
    <w:rsid w:val="003D2864"/>
    <w:rsid w:val="003D2974"/>
    <w:rsid w:val="003D2C4E"/>
    <w:rsid w:val="003D307C"/>
    <w:rsid w:val="003D316F"/>
    <w:rsid w:val="003D321D"/>
    <w:rsid w:val="003D3481"/>
    <w:rsid w:val="003D3499"/>
    <w:rsid w:val="003D34DE"/>
    <w:rsid w:val="003D38D6"/>
    <w:rsid w:val="003D3950"/>
    <w:rsid w:val="003D3E67"/>
    <w:rsid w:val="003D43C0"/>
    <w:rsid w:val="003D4A5F"/>
    <w:rsid w:val="003D4B63"/>
    <w:rsid w:val="003D4BE2"/>
    <w:rsid w:val="003D5869"/>
    <w:rsid w:val="003D5BEB"/>
    <w:rsid w:val="003D5D5E"/>
    <w:rsid w:val="003D6128"/>
    <w:rsid w:val="003D6A13"/>
    <w:rsid w:val="003D6B8C"/>
    <w:rsid w:val="003D7189"/>
    <w:rsid w:val="003D7351"/>
    <w:rsid w:val="003D7382"/>
    <w:rsid w:val="003E014C"/>
    <w:rsid w:val="003E024A"/>
    <w:rsid w:val="003E082B"/>
    <w:rsid w:val="003E0C55"/>
    <w:rsid w:val="003E13A2"/>
    <w:rsid w:val="003E1685"/>
    <w:rsid w:val="003E1EA7"/>
    <w:rsid w:val="003E2088"/>
    <w:rsid w:val="003E21A7"/>
    <w:rsid w:val="003E2A53"/>
    <w:rsid w:val="003E2B82"/>
    <w:rsid w:val="003E2BA2"/>
    <w:rsid w:val="003E2D81"/>
    <w:rsid w:val="003E3079"/>
    <w:rsid w:val="003E345B"/>
    <w:rsid w:val="003E391F"/>
    <w:rsid w:val="003E3A90"/>
    <w:rsid w:val="003E3B0A"/>
    <w:rsid w:val="003E41A8"/>
    <w:rsid w:val="003E43C1"/>
    <w:rsid w:val="003E442F"/>
    <w:rsid w:val="003E447D"/>
    <w:rsid w:val="003E4739"/>
    <w:rsid w:val="003E4867"/>
    <w:rsid w:val="003E49B9"/>
    <w:rsid w:val="003E4C6F"/>
    <w:rsid w:val="003E5006"/>
    <w:rsid w:val="003E52F1"/>
    <w:rsid w:val="003E59B8"/>
    <w:rsid w:val="003E5A9F"/>
    <w:rsid w:val="003E5F6D"/>
    <w:rsid w:val="003E61F8"/>
    <w:rsid w:val="003E6840"/>
    <w:rsid w:val="003E6C61"/>
    <w:rsid w:val="003E6D74"/>
    <w:rsid w:val="003E6E1B"/>
    <w:rsid w:val="003E726B"/>
    <w:rsid w:val="003E72C6"/>
    <w:rsid w:val="003E761B"/>
    <w:rsid w:val="003E7772"/>
    <w:rsid w:val="003F0206"/>
    <w:rsid w:val="003F07C3"/>
    <w:rsid w:val="003F07F0"/>
    <w:rsid w:val="003F0AD2"/>
    <w:rsid w:val="003F0C08"/>
    <w:rsid w:val="003F0C19"/>
    <w:rsid w:val="003F11AE"/>
    <w:rsid w:val="003F1704"/>
    <w:rsid w:val="003F1AC6"/>
    <w:rsid w:val="003F1C50"/>
    <w:rsid w:val="003F1E0C"/>
    <w:rsid w:val="003F1F4B"/>
    <w:rsid w:val="003F2514"/>
    <w:rsid w:val="003F2B75"/>
    <w:rsid w:val="003F2E03"/>
    <w:rsid w:val="003F2F14"/>
    <w:rsid w:val="003F2FD4"/>
    <w:rsid w:val="003F307A"/>
    <w:rsid w:val="003F3717"/>
    <w:rsid w:val="003F3B5B"/>
    <w:rsid w:val="003F3C8E"/>
    <w:rsid w:val="003F3F2C"/>
    <w:rsid w:val="003F4622"/>
    <w:rsid w:val="003F4807"/>
    <w:rsid w:val="003F4EB7"/>
    <w:rsid w:val="003F4F76"/>
    <w:rsid w:val="003F5461"/>
    <w:rsid w:val="003F5527"/>
    <w:rsid w:val="003F56AE"/>
    <w:rsid w:val="003F58F7"/>
    <w:rsid w:val="003F5A99"/>
    <w:rsid w:val="003F5B53"/>
    <w:rsid w:val="003F5C09"/>
    <w:rsid w:val="003F5F33"/>
    <w:rsid w:val="003F60BD"/>
    <w:rsid w:val="003F6480"/>
    <w:rsid w:val="003F66A8"/>
    <w:rsid w:val="003F6849"/>
    <w:rsid w:val="003F6C21"/>
    <w:rsid w:val="003F6EBE"/>
    <w:rsid w:val="003F6FE4"/>
    <w:rsid w:val="003F6FE7"/>
    <w:rsid w:val="003F72DE"/>
    <w:rsid w:val="003F7B71"/>
    <w:rsid w:val="0040061D"/>
    <w:rsid w:val="00400637"/>
    <w:rsid w:val="004008C1"/>
    <w:rsid w:val="00400A42"/>
    <w:rsid w:val="00400FAA"/>
    <w:rsid w:val="00400FCC"/>
    <w:rsid w:val="00400FE4"/>
    <w:rsid w:val="00401193"/>
    <w:rsid w:val="004012C5"/>
    <w:rsid w:val="0040184A"/>
    <w:rsid w:val="0040184E"/>
    <w:rsid w:val="00401963"/>
    <w:rsid w:val="00401CC6"/>
    <w:rsid w:val="00401F61"/>
    <w:rsid w:val="004023CC"/>
    <w:rsid w:val="004023E3"/>
    <w:rsid w:val="0040252A"/>
    <w:rsid w:val="0040296F"/>
    <w:rsid w:val="004031F4"/>
    <w:rsid w:val="00403468"/>
    <w:rsid w:val="004036CF"/>
    <w:rsid w:val="00404178"/>
    <w:rsid w:val="0040455F"/>
    <w:rsid w:val="00404577"/>
    <w:rsid w:val="004045BA"/>
    <w:rsid w:val="00404B2F"/>
    <w:rsid w:val="00404F39"/>
    <w:rsid w:val="00405037"/>
    <w:rsid w:val="004051D1"/>
    <w:rsid w:val="00405911"/>
    <w:rsid w:val="00405B69"/>
    <w:rsid w:val="00405DA0"/>
    <w:rsid w:val="00405E6B"/>
    <w:rsid w:val="00406174"/>
    <w:rsid w:val="004069F2"/>
    <w:rsid w:val="00406B78"/>
    <w:rsid w:val="00406BB3"/>
    <w:rsid w:val="00406F9C"/>
    <w:rsid w:val="004074CC"/>
    <w:rsid w:val="00407ED4"/>
    <w:rsid w:val="00410419"/>
    <w:rsid w:val="00410A59"/>
    <w:rsid w:val="00410B5B"/>
    <w:rsid w:val="00410BC4"/>
    <w:rsid w:val="00410C5C"/>
    <w:rsid w:val="004117A2"/>
    <w:rsid w:val="00411BAA"/>
    <w:rsid w:val="00411C78"/>
    <w:rsid w:val="00411CF8"/>
    <w:rsid w:val="00411D80"/>
    <w:rsid w:val="00411DA3"/>
    <w:rsid w:val="00411DEC"/>
    <w:rsid w:val="00411FD4"/>
    <w:rsid w:val="0041209D"/>
    <w:rsid w:val="004122BF"/>
    <w:rsid w:val="00412703"/>
    <w:rsid w:val="0041288C"/>
    <w:rsid w:val="004129A4"/>
    <w:rsid w:val="00412A9D"/>
    <w:rsid w:val="00412B4D"/>
    <w:rsid w:val="00413364"/>
    <w:rsid w:val="0041357B"/>
    <w:rsid w:val="004136EA"/>
    <w:rsid w:val="004139FA"/>
    <w:rsid w:val="00413A6A"/>
    <w:rsid w:val="00413B5E"/>
    <w:rsid w:val="00413D18"/>
    <w:rsid w:val="00413DE9"/>
    <w:rsid w:val="004145A8"/>
    <w:rsid w:val="00414CB3"/>
    <w:rsid w:val="00414D24"/>
    <w:rsid w:val="00415188"/>
    <w:rsid w:val="004152B0"/>
    <w:rsid w:val="0041539C"/>
    <w:rsid w:val="00415A74"/>
    <w:rsid w:val="00415B0F"/>
    <w:rsid w:val="00415E54"/>
    <w:rsid w:val="00415F80"/>
    <w:rsid w:val="00415FE6"/>
    <w:rsid w:val="004162D6"/>
    <w:rsid w:val="0041630E"/>
    <w:rsid w:val="00416448"/>
    <w:rsid w:val="0041644C"/>
    <w:rsid w:val="00416A1D"/>
    <w:rsid w:val="00416ABF"/>
    <w:rsid w:val="00416C2B"/>
    <w:rsid w:val="00417145"/>
    <w:rsid w:val="00417174"/>
    <w:rsid w:val="00417315"/>
    <w:rsid w:val="00417CDE"/>
    <w:rsid w:val="00417E15"/>
    <w:rsid w:val="00420262"/>
    <w:rsid w:val="00420438"/>
    <w:rsid w:val="00420450"/>
    <w:rsid w:val="00420C7D"/>
    <w:rsid w:val="00420D58"/>
    <w:rsid w:val="00420D72"/>
    <w:rsid w:val="00420DDB"/>
    <w:rsid w:val="00421230"/>
    <w:rsid w:val="004212F9"/>
    <w:rsid w:val="0042132A"/>
    <w:rsid w:val="00421614"/>
    <w:rsid w:val="004216D4"/>
    <w:rsid w:val="00421A16"/>
    <w:rsid w:val="00421E6F"/>
    <w:rsid w:val="0042209B"/>
    <w:rsid w:val="004226D9"/>
    <w:rsid w:val="00422910"/>
    <w:rsid w:val="00422B89"/>
    <w:rsid w:val="00422CB6"/>
    <w:rsid w:val="00422F48"/>
    <w:rsid w:val="00423217"/>
    <w:rsid w:val="00423327"/>
    <w:rsid w:val="004234AC"/>
    <w:rsid w:val="004234E2"/>
    <w:rsid w:val="0042379D"/>
    <w:rsid w:val="00424272"/>
    <w:rsid w:val="00424469"/>
    <w:rsid w:val="004245E5"/>
    <w:rsid w:val="00424C40"/>
    <w:rsid w:val="0042537C"/>
    <w:rsid w:val="00425FEE"/>
    <w:rsid w:val="0042607B"/>
    <w:rsid w:val="00426A2D"/>
    <w:rsid w:val="00426C5C"/>
    <w:rsid w:val="00426F22"/>
    <w:rsid w:val="004270A7"/>
    <w:rsid w:val="004273AC"/>
    <w:rsid w:val="00427CAA"/>
    <w:rsid w:val="00427EAE"/>
    <w:rsid w:val="0043005F"/>
    <w:rsid w:val="00430A41"/>
    <w:rsid w:val="00430A6C"/>
    <w:rsid w:val="00430A78"/>
    <w:rsid w:val="00430E09"/>
    <w:rsid w:val="004310D5"/>
    <w:rsid w:val="00431107"/>
    <w:rsid w:val="0043110B"/>
    <w:rsid w:val="00431160"/>
    <w:rsid w:val="00431518"/>
    <w:rsid w:val="00431709"/>
    <w:rsid w:val="00431A10"/>
    <w:rsid w:val="00431A27"/>
    <w:rsid w:val="00431D06"/>
    <w:rsid w:val="00431DA2"/>
    <w:rsid w:val="00431F46"/>
    <w:rsid w:val="00431FF8"/>
    <w:rsid w:val="004325E0"/>
    <w:rsid w:val="004327D7"/>
    <w:rsid w:val="00432A59"/>
    <w:rsid w:val="00432E53"/>
    <w:rsid w:val="00432F21"/>
    <w:rsid w:val="0043306A"/>
    <w:rsid w:val="00433306"/>
    <w:rsid w:val="004334E3"/>
    <w:rsid w:val="00433547"/>
    <w:rsid w:val="004335A1"/>
    <w:rsid w:val="004335E5"/>
    <w:rsid w:val="0043365F"/>
    <w:rsid w:val="00433AF5"/>
    <w:rsid w:val="00433FE9"/>
    <w:rsid w:val="00434041"/>
    <w:rsid w:val="00434643"/>
    <w:rsid w:val="0043467F"/>
    <w:rsid w:val="00434754"/>
    <w:rsid w:val="00434FEE"/>
    <w:rsid w:val="00435596"/>
    <w:rsid w:val="00436399"/>
    <w:rsid w:val="00436496"/>
    <w:rsid w:val="00436571"/>
    <w:rsid w:val="004369F5"/>
    <w:rsid w:val="00436E94"/>
    <w:rsid w:val="0043782E"/>
    <w:rsid w:val="004378D0"/>
    <w:rsid w:val="00437C74"/>
    <w:rsid w:val="00437E43"/>
    <w:rsid w:val="004406D3"/>
    <w:rsid w:val="004407E9"/>
    <w:rsid w:val="00440E46"/>
    <w:rsid w:val="00441086"/>
    <w:rsid w:val="00441AF2"/>
    <w:rsid w:val="00441D1F"/>
    <w:rsid w:val="00441FEA"/>
    <w:rsid w:val="00442240"/>
    <w:rsid w:val="00442D15"/>
    <w:rsid w:val="00442EAF"/>
    <w:rsid w:val="004432B5"/>
    <w:rsid w:val="004434D0"/>
    <w:rsid w:val="00443E6F"/>
    <w:rsid w:val="00444854"/>
    <w:rsid w:val="00444A09"/>
    <w:rsid w:val="00444C3B"/>
    <w:rsid w:val="0044540C"/>
    <w:rsid w:val="00445958"/>
    <w:rsid w:val="00445B35"/>
    <w:rsid w:val="00446CCD"/>
    <w:rsid w:val="00446F65"/>
    <w:rsid w:val="0044739E"/>
    <w:rsid w:val="004473B1"/>
    <w:rsid w:val="004474F3"/>
    <w:rsid w:val="0044776E"/>
    <w:rsid w:val="004477F3"/>
    <w:rsid w:val="0044783E"/>
    <w:rsid w:val="00447E3E"/>
    <w:rsid w:val="0045000F"/>
    <w:rsid w:val="0045024B"/>
    <w:rsid w:val="004506A3"/>
    <w:rsid w:val="00450971"/>
    <w:rsid w:val="00450C57"/>
    <w:rsid w:val="00450D94"/>
    <w:rsid w:val="00450EFC"/>
    <w:rsid w:val="00450F02"/>
    <w:rsid w:val="00451965"/>
    <w:rsid w:val="00451C45"/>
    <w:rsid w:val="00451C50"/>
    <w:rsid w:val="00451D82"/>
    <w:rsid w:val="00451DF4"/>
    <w:rsid w:val="00451E02"/>
    <w:rsid w:val="00451E97"/>
    <w:rsid w:val="00451FC2"/>
    <w:rsid w:val="004520B5"/>
    <w:rsid w:val="0045246F"/>
    <w:rsid w:val="00452695"/>
    <w:rsid w:val="004529FE"/>
    <w:rsid w:val="00452BCB"/>
    <w:rsid w:val="004530AF"/>
    <w:rsid w:val="004530C2"/>
    <w:rsid w:val="0045341B"/>
    <w:rsid w:val="00453447"/>
    <w:rsid w:val="00453886"/>
    <w:rsid w:val="00453ACE"/>
    <w:rsid w:val="004540F9"/>
    <w:rsid w:val="00454147"/>
    <w:rsid w:val="00454496"/>
    <w:rsid w:val="0045499B"/>
    <w:rsid w:val="00455C27"/>
    <w:rsid w:val="00455DE9"/>
    <w:rsid w:val="00455E4B"/>
    <w:rsid w:val="0045617E"/>
    <w:rsid w:val="0045624C"/>
    <w:rsid w:val="0045667F"/>
    <w:rsid w:val="0045672E"/>
    <w:rsid w:val="00456E52"/>
    <w:rsid w:val="0045737D"/>
    <w:rsid w:val="00457CCF"/>
    <w:rsid w:val="00457D0B"/>
    <w:rsid w:val="00460146"/>
    <w:rsid w:val="004605B4"/>
    <w:rsid w:val="00460624"/>
    <w:rsid w:val="00460B1B"/>
    <w:rsid w:val="00460B83"/>
    <w:rsid w:val="00460CFD"/>
    <w:rsid w:val="00460DAA"/>
    <w:rsid w:val="00460DEF"/>
    <w:rsid w:val="00460F6C"/>
    <w:rsid w:val="004619B0"/>
    <w:rsid w:val="00461B0E"/>
    <w:rsid w:val="00461BAA"/>
    <w:rsid w:val="00461CEC"/>
    <w:rsid w:val="00461D37"/>
    <w:rsid w:val="004620D1"/>
    <w:rsid w:val="00462B24"/>
    <w:rsid w:val="00462FF7"/>
    <w:rsid w:val="004630A2"/>
    <w:rsid w:val="00463155"/>
    <w:rsid w:val="004631C4"/>
    <w:rsid w:val="00463791"/>
    <w:rsid w:val="004637EF"/>
    <w:rsid w:val="00464147"/>
    <w:rsid w:val="00464519"/>
    <w:rsid w:val="0046476F"/>
    <w:rsid w:val="004647C8"/>
    <w:rsid w:val="00465089"/>
    <w:rsid w:val="004654E5"/>
    <w:rsid w:val="00465AAA"/>
    <w:rsid w:val="004663EA"/>
    <w:rsid w:val="004668A2"/>
    <w:rsid w:val="004669BA"/>
    <w:rsid w:val="00466D3D"/>
    <w:rsid w:val="00466D50"/>
    <w:rsid w:val="00466EA3"/>
    <w:rsid w:val="00467263"/>
    <w:rsid w:val="00467453"/>
    <w:rsid w:val="004678C9"/>
    <w:rsid w:val="0046799F"/>
    <w:rsid w:val="00467B54"/>
    <w:rsid w:val="00467D02"/>
    <w:rsid w:val="00467E8F"/>
    <w:rsid w:val="00470000"/>
    <w:rsid w:val="004703A8"/>
    <w:rsid w:val="00470A59"/>
    <w:rsid w:val="00470EF6"/>
    <w:rsid w:val="00471034"/>
    <w:rsid w:val="004712F3"/>
    <w:rsid w:val="00471363"/>
    <w:rsid w:val="0047149F"/>
    <w:rsid w:val="004718EC"/>
    <w:rsid w:val="00471B0E"/>
    <w:rsid w:val="00471B1F"/>
    <w:rsid w:val="00472505"/>
    <w:rsid w:val="00472532"/>
    <w:rsid w:val="004727D7"/>
    <w:rsid w:val="00472CD0"/>
    <w:rsid w:val="004738E2"/>
    <w:rsid w:val="00473992"/>
    <w:rsid w:val="00473E39"/>
    <w:rsid w:val="00475CD7"/>
    <w:rsid w:val="00475D7B"/>
    <w:rsid w:val="00475F93"/>
    <w:rsid w:val="004760A9"/>
    <w:rsid w:val="0047621C"/>
    <w:rsid w:val="0047631F"/>
    <w:rsid w:val="00476828"/>
    <w:rsid w:val="00476B9E"/>
    <w:rsid w:val="00476DD5"/>
    <w:rsid w:val="0047706D"/>
    <w:rsid w:val="0047724C"/>
    <w:rsid w:val="00477588"/>
    <w:rsid w:val="00477A09"/>
    <w:rsid w:val="00477A3B"/>
    <w:rsid w:val="00477CEE"/>
    <w:rsid w:val="00480017"/>
    <w:rsid w:val="0048081E"/>
    <w:rsid w:val="00480F80"/>
    <w:rsid w:val="00480FA3"/>
    <w:rsid w:val="004812D7"/>
    <w:rsid w:val="00481B65"/>
    <w:rsid w:val="00481C43"/>
    <w:rsid w:val="00482773"/>
    <w:rsid w:val="004828C9"/>
    <w:rsid w:val="00482B1A"/>
    <w:rsid w:val="00482BDE"/>
    <w:rsid w:val="00482C89"/>
    <w:rsid w:val="0048327E"/>
    <w:rsid w:val="004832B8"/>
    <w:rsid w:val="00483A89"/>
    <w:rsid w:val="004840CB"/>
    <w:rsid w:val="00484272"/>
    <w:rsid w:val="004843DF"/>
    <w:rsid w:val="00484402"/>
    <w:rsid w:val="00484546"/>
    <w:rsid w:val="0048474B"/>
    <w:rsid w:val="004849C7"/>
    <w:rsid w:val="00484C94"/>
    <w:rsid w:val="00484DFD"/>
    <w:rsid w:val="00485005"/>
    <w:rsid w:val="00485245"/>
    <w:rsid w:val="004853D3"/>
    <w:rsid w:val="004854CD"/>
    <w:rsid w:val="0048550F"/>
    <w:rsid w:val="004857B3"/>
    <w:rsid w:val="00485884"/>
    <w:rsid w:val="00485C22"/>
    <w:rsid w:val="00485DF7"/>
    <w:rsid w:val="00485E4F"/>
    <w:rsid w:val="004861A8"/>
    <w:rsid w:val="004861E4"/>
    <w:rsid w:val="00486540"/>
    <w:rsid w:val="004866A3"/>
    <w:rsid w:val="00486AC2"/>
    <w:rsid w:val="00486BDF"/>
    <w:rsid w:val="00486C0A"/>
    <w:rsid w:val="00486E73"/>
    <w:rsid w:val="00486EF8"/>
    <w:rsid w:val="004870B3"/>
    <w:rsid w:val="00487286"/>
    <w:rsid w:val="004872E8"/>
    <w:rsid w:val="0048747E"/>
    <w:rsid w:val="00487B85"/>
    <w:rsid w:val="00487DD1"/>
    <w:rsid w:val="004903F0"/>
    <w:rsid w:val="00490426"/>
    <w:rsid w:val="004908DB"/>
    <w:rsid w:val="00490B58"/>
    <w:rsid w:val="00490D65"/>
    <w:rsid w:val="00490F7C"/>
    <w:rsid w:val="004910B0"/>
    <w:rsid w:val="00491387"/>
    <w:rsid w:val="0049165F"/>
    <w:rsid w:val="004919D7"/>
    <w:rsid w:val="004919D8"/>
    <w:rsid w:val="00491DD7"/>
    <w:rsid w:val="00491E0C"/>
    <w:rsid w:val="00492033"/>
    <w:rsid w:val="00492173"/>
    <w:rsid w:val="00492593"/>
    <w:rsid w:val="00492CD1"/>
    <w:rsid w:val="00492E3F"/>
    <w:rsid w:val="00492EC0"/>
    <w:rsid w:val="00492FBB"/>
    <w:rsid w:val="004933C6"/>
    <w:rsid w:val="004936BF"/>
    <w:rsid w:val="004938CC"/>
    <w:rsid w:val="00493C01"/>
    <w:rsid w:val="00493C63"/>
    <w:rsid w:val="00493FAF"/>
    <w:rsid w:val="004940D4"/>
    <w:rsid w:val="004940F7"/>
    <w:rsid w:val="00494191"/>
    <w:rsid w:val="00494D2E"/>
    <w:rsid w:val="00494D33"/>
    <w:rsid w:val="00494E97"/>
    <w:rsid w:val="00495383"/>
    <w:rsid w:val="004954CF"/>
    <w:rsid w:val="004959BD"/>
    <w:rsid w:val="00495A0D"/>
    <w:rsid w:val="00495A39"/>
    <w:rsid w:val="00495B40"/>
    <w:rsid w:val="00496222"/>
    <w:rsid w:val="004974A3"/>
    <w:rsid w:val="004977A5"/>
    <w:rsid w:val="004978C7"/>
    <w:rsid w:val="0049799B"/>
    <w:rsid w:val="00497B1B"/>
    <w:rsid w:val="00497D80"/>
    <w:rsid w:val="00497F8E"/>
    <w:rsid w:val="00497F94"/>
    <w:rsid w:val="004A008D"/>
    <w:rsid w:val="004A04EB"/>
    <w:rsid w:val="004A0679"/>
    <w:rsid w:val="004A07C9"/>
    <w:rsid w:val="004A088D"/>
    <w:rsid w:val="004A0A31"/>
    <w:rsid w:val="004A0B3E"/>
    <w:rsid w:val="004A0BC0"/>
    <w:rsid w:val="004A0CF5"/>
    <w:rsid w:val="004A105D"/>
    <w:rsid w:val="004A1179"/>
    <w:rsid w:val="004A1191"/>
    <w:rsid w:val="004A12AF"/>
    <w:rsid w:val="004A18B3"/>
    <w:rsid w:val="004A1931"/>
    <w:rsid w:val="004A1A56"/>
    <w:rsid w:val="004A1BED"/>
    <w:rsid w:val="004A2142"/>
    <w:rsid w:val="004A240B"/>
    <w:rsid w:val="004A243F"/>
    <w:rsid w:val="004A29F7"/>
    <w:rsid w:val="004A29FA"/>
    <w:rsid w:val="004A3006"/>
    <w:rsid w:val="004A3155"/>
    <w:rsid w:val="004A32CC"/>
    <w:rsid w:val="004A3B5A"/>
    <w:rsid w:val="004A3BD0"/>
    <w:rsid w:val="004A3EC3"/>
    <w:rsid w:val="004A3F1E"/>
    <w:rsid w:val="004A40DC"/>
    <w:rsid w:val="004A45D3"/>
    <w:rsid w:val="004A47AF"/>
    <w:rsid w:val="004A494D"/>
    <w:rsid w:val="004A4D6D"/>
    <w:rsid w:val="004A4E22"/>
    <w:rsid w:val="004A4EC7"/>
    <w:rsid w:val="004A5399"/>
    <w:rsid w:val="004A584A"/>
    <w:rsid w:val="004A5A47"/>
    <w:rsid w:val="004A5F5D"/>
    <w:rsid w:val="004A60EC"/>
    <w:rsid w:val="004A633F"/>
    <w:rsid w:val="004A65A0"/>
    <w:rsid w:val="004A6B08"/>
    <w:rsid w:val="004A6B5E"/>
    <w:rsid w:val="004A7088"/>
    <w:rsid w:val="004A78B3"/>
    <w:rsid w:val="004A7A06"/>
    <w:rsid w:val="004A7A63"/>
    <w:rsid w:val="004A7AE1"/>
    <w:rsid w:val="004B0076"/>
    <w:rsid w:val="004B010F"/>
    <w:rsid w:val="004B0115"/>
    <w:rsid w:val="004B012B"/>
    <w:rsid w:val="004B0786"/>
    <w:rsid w:val="004B07EF"/>
    <w:rsid w:val="004B0ADE"/>
    <w:rsid w:val="004B13F8"/>
    <w:rsid w:val="004B149E"/>
    <w:rsid w:val="004B1628"/>
    <w:rsid w:val="004B1D4B"/>
    <w:rsid w:val="004B1F80"/>
    <w:rsid w:val="004B1FED"/>
    <w:rsid w:val="004B2807"/>
    <w:rsid w:val="004B2903"/>
    <w:rsid w:val="004B2B01"/>
    <w:rsid w:val="004B2B56"/>
    <w:rsid w:val="004B2DE3"/>
    <w:rsid w:val="004B3203"/>
    <w:rsid w:val="004B32C9"/>
    <w:rsid w:val="004B32FA"/>
    <w:rsid w:val="004B34D2"/>
    <w:rsid w:val="004B3558"/>
    <w:rsid w:val="004B358F"/>
    <w:rsid w:val="004B37C3"/>
    <w:rsid w:val="004B3F9B"/>
    <w:rsid w:val="004B4C1A"/>
    <w:rsid w:val="004B4CA0"/>
    <w:rsid w:val="004B4E76"/>
    <w:rsid w:val="004B52A2"/>
    <w:rsid w:val="004B52F9"/>
    <w:rsid w:val="004B547D"/>
    <w:rsid w:val="004B5B98"/>
    <w:rsid w:val="004B697F"/>
    <w:rsid w:val="004B6BBB"/>
    <w:rsid w:val="004B6BD5"/>
    <w:rsid w:val="004B6C2B"/>
    <w:rsid w:val="004B74D5"/>
    <w:rsid w:val="004B7999"/>
    <w:rsid w:val="004B7EAC"/>
    <w:rsid w:val="004C1231"/>
    <w:rsid w:val="004C1616"/>
    <w:rsid w:val="004C19AD"/>
    <w:rsid w:val="004C19CC"/>
    <w:rsid w:val="004C2369"/>
    <w:rsid w:val="004C2836"/>
    <w:rsid w:val="004C29FC"/>
    <w:rsid w:val="004C2B9F"/>
    <w:rsid w:val="004C2E79"/>
    <w:rsid w:val="004C2EB5"/>
    <w:rsid w:val="004C2F8D"/>
    <w:rsid w:val="004C3155"/>
    <w:rsid w:val="004C34B5"/>
    <w:rsid w:val="004C3572"/>
    <w:rsid w:val="004C37A9"/>
    <w:rsid w:val="004C3E5F"/>
    <w:rsid w:val="004C4002"/>
    <w:rsid w:val="004C4020"/>
    <w:rsid w:val="004C427A"/>
    <w:rsid w:val="004C43BB"/>
    <w:rsid w:val="004C4600"/>
    <w:rsid w:val="004C46D5"/>
    <w:rsid w:val="004C4872"/>
    <w:rsid w:val="004C4A52"/>
    <w:rsid w:val="004C5459"/>
    <w:rsid w:val="004C5499"/>
    <w:rsid w:val="004C549D"/>
    <w:rsid w:val="004C54B0"/>
    <w:rsid w:val="004C58CA"/>
    <w:rsid w:val="004C591F"/>
    <w:rsid w:val="004C5D77"/>
    <w:rsid w:val="004C65F7"/>
    <w:rsid w:val="004C66F5"/>
    <w:rsid w:val="004C6AD2"/>
    <w:rsid w:val="004C6BBE"/>
    <w:rsid w:val="004C6F23"/>
    <w:rsid w:val="004C70BB"/>
    <w:rsid w:val="004C73CB"/>
    <w:rsid w:val="004C77D3"/>
    <w:rsid w:val="004C7C17"/>
    <w:rsid w:val="004C7C91"/>
    <w:rsid w:val="004D07A4"/>
    <w:rsid w:val="004D0AE4"/>
    <w:rsid w:val="004D0E72"/>
    <w:rsid w:val="004D13B8"/>
    <w:rsid w:val="004D13D1"/>
    <w:rsid w:val="004D13EC"/>
    <w:rsid w:val="004D141F"/>
    <w:rsid w:val="004D14B9"/>
    <w:rsid w:val="004D16AA"/>
    <w:rsid w:val="004D175C"/>
    <w:rsid w:val="004D18C1"/>
    <w:rsid w:val="004D1971"/>
    <w:rsid w:val="004D1A12"/>
    <w:rsid w:val="004D1C2C"/>
    <w:rsid w:val="004D1C9C"/>
    <w:rsid w:val="004D22DE"/>
    <w:rsid w:val="004D25F4"/>
    <w:rsid w:val="004D26B3"/>
    <w:rsid w:val="004D2B55"/>
    <w:rsid w:val="004D2CB2"/>
    <w:rsid w:val="004D33FB"/>
    <w:rsid w:val="004D3AF8"/>
    <w:rsid w:val="004D3BE2"/>
    <w:rsid w:val="004D3D05"/>
    <w:rsid w:val="004D3EF2"/>
    <w:rsid w:val="004D4195"/>
    <w:rsid w:val="004D4257"/>
    <w:rsid w:val="004D42F3"/>
    <w:rsid w:val="004D4482"/>
    <w:rsid w:val="004D4652"/>
    <w:rsid w:val="004D4856"/>
    <w:rsid w:val="004D494A"/>
    <w:rsid w:val="004D49AB"/>
    <w:rsid w:val="004D4A9C"/>
    <w:rsid w:val="004D5399"/>
    <w:rsid w:val="004D5591"/>
    <w:rsid w:val="004D571B"/>
    <w:rsid w:val="004D5E76"/>
    <w:rsid w:val="004D6556"/>
    <w:rsid w:val="004D67D3"/>
    <w:rsid w:val="004D6AE3"/>
    <w:rsid w:val="004D6EFC"/>
    <w:rsid w:val="004D6FF0"/>
    <w:rsid w:val="004D7177"/>
    <w:rsid w:val="004D75C8"/>
    <w:rsid w:val="004D76D3"/>
    <w:rsid w:val="004D789C"/>
    <w:rsid w:val="004E00FA"/>
    <w:rsid w:val="004E0135"/>
    <w:rsid w:val="004E01EB"/>
    <w:rsid w:val="004E028F"/>
    <w:rsid w:val="004E0439"/>
    <w:rsid w:val="004E05AB"/>
    <w:rsid w:val="004E0959"/>
    <w:rsid w:val="004E097C"/>
    <w:rsid w:val="004E0A21"/>
    <w:rsid w:val="004E0B1F"/>
    <w:rsid w:val="004E0C4D"/>
    <w:rsid w:val="004E0C62"/>
    <w:rsid w:val="004E1572"/>
    <w:rsid w:val="004E1895"/>
    <w:rsid w:val="004E1CF1"/>
    <w:rsid w:val="004E1DEF"/>
    <w:rsid w:val="004E1FA2"/>
    <w:rsid w:val="004E20B6"/>
    <w:rsid w:val="004E26B8"/>
    <w:rsid w:val="004E2AD1"/>
    <w:rsid w:val="004E2AD9"/>
    <w:rsid w:val="004E2AE1"/>
    <w:rsid w:val="004E2DE8"/>
    <w:rsid w:val="004E31AB"/>
    <w:rsid w:val="004E3303"/>
    <w:rsid w:val="004E3786"/>
    <w:rsid w:val="004E3988"/>
    <w:rsid w:val="004E403D"/>
    <w:rsid w:val="004E413E"/>
    <w:rsid w:val="004E42E1"/>
    <w:rsid w:val="004E46C3"/>
    <w:rsid w:val="004E470C"/>
    <w:rsid w:val="004E4ADB"/>
    <w:rsid w:val="004E4BE9"/>
    <w:rsid w:val="004E4CF1"/>
    <w:rsid w:val="004E4F8C"/>
    <w:rsid w:val="004E5077"/>
    <w:rsid w:val="004E528B"/>
    <w:rsid w:val="004E56EF"/>
    <w:rsid w:val="004E5985"/>
    <w:rsid w:val="004E5E67"/>
    <w:rsid w:val="004E632D"/>
    <w:rsid w:val="004E6421"/>
    <w:rsid w:val="004E668B"/>
    <w:rsid w:val="004E682D"/>
    <w:rsid w:val="004E69A0"/>
    <w:rsid w:val="004E6A46"/>
    <w:rsid w:val="004E6ACA"/>
    <w:rsid w:val="004E7012"/>
    <w:rsid w:val="004E7150"/>
    <w:rsid w:val="004E78AE"/>
    <w:rsid w:val="004E791C"/>
    <w:rsid w:val="004E7979"/>
    <w:rsid w:val="004E7E97"/>
    <w:rsid w:val="004F026F"/>
    <w:rsid w:val="004F0334"/>
    <w:rsid w:val="004F0504"/>
    <w:rsid w:val="004F0893"/>
    <w:rsid w:val="004F0959"/>
    <w:rsid w:val="004F0A4C"/>
    <w:rsid w:val="004F0B24"/>
    <w:rsid w:val="004F0B5E"/>
    <w:rsid w:val="004F0C55"/>
    <w:rsid w:val="004F0C7B"/>
    <w:rsid w:val="004F0FCC"/>
    <w:rsid w:val="004F191B"/>
    <w:rsid w:val="004F218B"/>
    <w:rsid w:val="004F2475"/>
    <w:rsid w:val="004F2796"/>
    <w:rsid w:val="004F2A9A"/>
    <w:rsid w:val="004F2C3C"/>
    <w:rsid w:val="004F2D76"/>
    <w:rsid w:val="004F312E"/>
    <w:rsid w:val="004F3627"/>
    <w:rsid w:val="004F3B97"/>
    <w:rsid w:val="004F3E3F"/>
    <w:rsid w:val="004F4195"/>
    <w:rsid w:val="004F4216"/>
    <w:rsid w:val="004F434F"/>
    <w:rsid w:val="004F46D7"/>
    <w:rsid w:val="004F4745"/>
    <w:rsid w:val="004F4849"/>
    <w:rsid w:val="004F487E"/>
    <w:rsid w:val="004F48D1"/>
    <w:rsid w:val="004F515C"/>
    <w:rsid w:val="004F51C4"/>
    <w:rsid w:val="004F53C7"/>
    <w:rsid w:val="004F5645"/>
    <w:rsid w:val="004F5CA1"/>
    <w:rsid w:val="004F5DE9"/>
    <w:rsid w:val="004F6056"/>
    <w:rsid w:val="004F61AC"/>
    <w:rsid w:val="004F61D1"/>
    <w:rsid w:val="004F654F"/>
    <w:rsid w:val="004F668C"/>
    <w:rsid w:val="004F6775"/>
    <w:rsid w:val="004F68E8"/>
    <w:rsid w:val="004F6991"/>
    <w:rsid w:val="004F6BBB"/>
    <w:rsid w:val="004F6C1A"/>
    <w:rsid w:val="004F6F83"/>
    <w:rsid w:val="004F72B9"/>
    <w:rsid w:val="004F7335"/>
    <w:rsid w:val="004F7505"/>
    <w:rsid w:val="004F76C4"/>
    <w:rsid w:val="004F7D25"/>
    <w:rsid w:val="004F7D31"/>
    <w:rsid w:val="004F7D62"/>
    <w:rsid w:val="004F7E1F"/>
    <w:rsid w:val="005001D7"/>
    <w:rsid w:val="00500AEA"/>
    <w:rsid w:val="00500EFD"/>
    <w:rsid w:val="00501567"/>
    <w:rsid w:val="00501ED0"/>
    <w:rsid w:val="00501F58"/>
    <w:rsid w:val="00502042"/>
    <w:rsid w:val="005029BA"/>
    <w:rsid w:val="00502B63"/>
    <w:rsid w:val="00502EDC"/>
    <w:rsid w:val="0050324A"/>
    <w:rsid w:val="00503665"/>
    <w:rsid w:val="00503E6F"/>
    <w:rsid w:val="00503E81"/>
    <w:rsid w:val="005041A1"/>
    <w:rsid w:val="005042C9"/>
    <w:rsid w:val="00504C65"/>
    <w:rsid w:val="00504EDD"/>
    <w:rsid w:val="00505991"/>
    <w:rsid w:val="00505B11"/>
    <w:rsid w:val="005063A6"/>
    <w:rsid w:val="00506591"/>
    <w:rsid w:val="0050663A"/>
    <w:rsid w:val="005066BB"/>
    <w:rsid w:val="00506F94"/>
    <w:rsid w:val="0050706F"/>
    <w:rsid w:val="00510344"/>
    <w:rsid w:val="005104C0"/>
    <w:rsid w:val="00510ACF"/>
    <w:rsid w:val="0051146B"/>
    <w:rsid w:val="005115E9"/>
    <w:rsid w:val="00511681"/>
    <w:rsid w:val="00511855"/>
    <w:rsid w:val="00511ABF"/>
    <w:rsid w:val="00511D7C"/>
    <w:rsid w:val="00511E52"/>
    <w:rsid w:val="00511E7B"/>
    <w:rsid w:val="005127C1"/>
    <w:rsid w:val="00512825"/>
    <w:rsid w:val="00512C60"/>
    <w:rsid w:val="00512F40"/>
    <w:rsid w:val="0051311A"/>
    <w:rsid w:val="00513DA9"/>
    <w:rsid w:val="0051448D"/>
    <w:rsid w:val="00514CFE"/>
    <w:rsid w:val="00514DF4"/>
    <w:rsid w:val="0051583F"/>
    <w:rsid w:val="00515A46"/>
    <w:rsid w:val="00515C1C"/>
    <w:rsid w:val="00515DB6"/>
    <w:rsid w:val="00516253"/>
    <w:rsid w:val="005169C5"/>
    <w:rsid w:val="00516E58"/>
    <w:rsid w:val="00516F07"/>
    <w:rsid w:val="005170C0"/>
    <w:rsid w:val="005170CC"/>
    <w:rsid w:val="00517112"/>
    <w:rsid w:val="005178E0"/>
    <w:rsid w:val="00517F9D"/>
    <w:rsid w:val="00520005"/>
    <w:rsid w:val="005201BE"/>
    <w:rsid w:val="00520227"/>
    <w:rsid w:val="00520971"/>
    <w:rsid w:val="00520A13"/>
    <w:rsid w:val="00520DEA"/>
    <w:rsid w:val="00520FE3"/>
    <w:rsid w:val="005213C7"/>
    <w:rsid w:val="00521552"/>
    <w:rsid w:val="00521A63"/>
    <w:rsid w:val="00521B68"/>
    <w:rsid w:val="00521C8A"/>
    <w:rsid w:val="00521DF0"/>
    <w:rsid w:val="00521EE0"/>
    <w:rsid w:val="00521FB8"/>
    <w:rsid w:val="0052209A"/>
    <w:rsid w:val="00522362"/>
    <w:rsid w:val="005223FE"/>
    <w:rsid w:val="005224E9"/>
    <w:rsid w:val="00522849"/>
    <w:rsid w:val="005228B1"/>
    <w:rsid w:val="00522AB0"/>
    <w:rsid w:val="00522B34"/>
    <w:rsid w:val="00522EA5"/>
    <w:rsid w:val="0052310F"/>
    <w:rsid w:val="00523131"/>
    <w:rsid w:val="00523238"/>
    <w:rsid w:val="00523710"/>
    <w:rsid w:val="005239AA"/>
    <w:rsid w:val="00523DD8"/>
    <w:rsid w:val="0052401D"/>
    <w:rsid w:val="0052438B"/>
    <w:rsid w:val="0052462A"/>
    <w:rsid w:val="00524735"/>
    <w:rsid w:val="00524B21"/>
    <w:rsid w:val="00524C27"/>
    <w:rsid w:val="00524EB8"/>
    <w:rsid w:val="0052515D"/>
    <w:rsid w:val="00525491"/>
    <w:rsid w:val="00525DA2"/>
    <w:rsid w:val="00525F89"/>
    <w:rsid w:val="00526015"/>
    <w:rsid w:val="00526023"/>
    <w:rsid w:val="00526487"/>
    <w:rsid w:val="005265E8"/>
    <w:rsid w:val="0052660A"/>
    <w:rsid w:val="0052678B"/>
    <w:rsid w:val="00526868"/>
    <w:rsid w:val="005269E0"/>
    <w:rsid w:val="00526A00"/>
    <w:rsid w:val="00526B62"/>
    <w:rsid w:val="00526D7D"/>
    <w:rsid w:val="00526DFA"/>
    <w:rsid w:val="00526E77"/>
    <w:rsid w:val="0052738F"/>
    <w:rsid w:val="005275C1"/>
    <w:rsid w:val="00527681"/>
    <w:rsid w:val="00527705"/>
    <w:rsid w:val="0052791F"/>
    <w:rsid w:val="00527BBB"/>
    <w:rsid w:val="00527D5C"/>
    <w:rsid w:val="005300BF"/>
    <w:rsid w:val="0053014E"/>
    <w:rsid w:val="005301E9"/>
    <w:rsid w:val="00530275"/>
    <w:rsid w:val="00530424"/>
    <w:rsid w:val="005304DF"/>
    <w:rsid w:val="005304F0"/>
    <w:rsid w:val="00530946"/>
    <w:rsid w:val="00530996"/>
    <w:rsid w:val="00530D97"/>
    <w:rsid w:val="005313A5"/>
    <w:rsid w:val="00531576"/>
    <w:rsid w:val="0053169B"/>
    <w:rsid w:val="0053179F"/>
    <w:rsid w:val="00531DE6"/>
    <w:rsid w:val="00531F4B"/>
    <w:rsid w:val="00532164"/>
    <w:rsid w:val="005329F2"/>
    <w:rsid w:val="00533337"/>
    <w:rsid w:val="0053352A"/>
    <w:rsid w:val="005335C0"/>
    <w:rsid w:val="005337FE"/>
    <w:rsid w:val="00533A34"/>
    <w:rsid w:val="005341FE"/>
    <w:rsid w:val="005342A0"/>
    <w:rsid w:val="005343FC"/>
    <w:rsid w:val="005345CC"/>
    <w:rsid w:val="0053461A"/>
    <w:rsid w:val="005349BE"/>
    <w:rsid w:val="005349D7"/>
    <w:rsid w:val="005349E3"/>
    <w:rsid w:val="00534CCE"/>
    <w:rsid w:val="00534DBB"/>
    <w:rsid w:val="0053517E"/>
    <w:rsid w:val="00535260"/>
    <w:rsid w:val="00535471"/>
    <w:rsid w:val="0053564E"/>
    <w:rsid w:val="005358A1"/>
    <w:rsid w:val="00535B6F"/>
    <w:rsid w:val="00536014"/>
    <w:rsid w:val="0053613E"/>
    <w:rsid w:val="00536435"/>
    <w:rsid w:val="005365C5"/>
    <w:rsid w:val="00536904"/>
    <w:rsid w:val="00536952"/>
    <w:rsid w:val="0053699D"/>
    <w:rsid w:val="00536BAC"/>
    <w:rsid w:val="00536C0B"/>
    <w:rsid w:val="00536F52"/>
    <w:rsid w:val="0053759A"/>
    <w:rsid w:val="0053785F"/>
    <w:rsid w:val="00537987"/>
    <w:rsid w:val="00537F72"/>
    <w:rsid w:val="0054017B"/>
    <w:rsid w:val="005409C6"/>
    <w:rsid w:val="00540B3D"/>
    <w:rsid w:val="00540C7C"/>
    <w:rsid w:val="00540E00"/>
    <w:rsid w:val="00541271"/>
    <w:rsid w:val="005412AF"/>
    <w:rsid w:val="00541559"/>
    <w:rsid w:val="00541764"/>
    <w:rsid w:val="0054183D"/>
    <w:rsid w:val="00541C80"/>
    <w:rsid w:val="00541EC3"/>
    <w:rsid w:val="00541F3B"/>
    <w:rsid w:val="00542313"/>
    <w:rsid w:val="00543109"/>
    <w:rsid w:val="0054325F"/>
    <w:rsid w:val="005436D0"/>
    <w:rsid w:val="0054390E"/>
    <w:rsid w:val="00543A77"/>
    <w:rsid w:val="00543B92"/>
    <w:rsid w:val="00544224"/>
    <w:rsid w:val="00544367"/>
    <w:rsid w:val="005445F5"/>
    <w:rsid w:val="00544B2E"/>
    <w:rsid w:val="00544E57"/>
    <w:rsid w:val="00544EA0"/>
    <w:rsid w:val="00544EF4"/>
    <w:rsid w:val="00544FCE"/>
    <w:rsid w:val="00545029"/>
    <w:rsid w:val="0054525C"/>
    <w:rsid w:val="0054539C"/>
    <w:rsid w:val="005453BA"/>
    <w:rsid w:val="0054577B"/>
    <w:rsid w:val="0054597E"/>
    <w:rsid w:val="00546125"/>
    <w:rsid w:val="0054651E"/>
    <w:rsid w:val="00546620"/>
    <w:rsid w:val="00546C2A"/>
    <w:rsid w:val="0054711C"/>
    <w:rsid w:val="00547853"/>
    <w:rsid w:val="0054785E"/>
    <w:rsid w:val="0054786D"/>
    <w:rsid w:val="005479E3"/>
    <w:rsid w:val="00547A33"/>
    <w:rsid w:val="00547DD1"/>
    <w:rsid w:val="00550012"/>
    <w:rsid w:val="005504B0"/>
    <w:rsid w:val="00550604"/>
    <w:rsid w:val="00550B50"/>
    <w:rsid w:val="00550C1A"/>
    <w:rsid w:val="00551601"/>
    <w:rsid w:val="0055166D"/>
    <w:rsid w:val="00551A76"/>
    <w:rsid w:val="00551D42"/>
    <w:rsid w:val="00551DEE"/>
    <w:rsid w:val="00551F1D"/>
    <w:rsid w:val="00552086"/>
    <w:rsid w:val="00552565"/>
    <w:rsid w:val="00552746"/>
    <w:rsid w:val="00552AC4"/>
    <w:rsid w:val="00552CE9"/>
    <w:rsid w:val="00552F66"/>
    <w:rsid w:val="00553072"/>
    <w:rsid w:val="005530DC"/>
    <w:rsid w:val="0055350C"/>
    <w:rsid w:val="00553895"/>
    <w:rsid w:val="00553923"/>
    <w:rsid w:val="00553B8A"/>
    <w:rsid w:val="00554237"/>
    <w:rsid w:val="00554A6B"/>
    <w:rsid w:val="00555263"/>
    <w:rsid w:val="00555869"/>
    <w:rsid w:val="00555A8E"/>
    <w:rsid w:val="00555C5B"/>
    <w:rsid w:val="00555E54"/>
    <w:rsid w:val="00555ED6"/>
    <w:rsid w:val="00555F63"/>
    <w:rsid w:val="00556533"/>
    <w:rsid w:val="00556DE8"/>
    <w:rsid w:val="00556F22"/>
    <w:rsid w:val="005572C6"/>
    <w:rsid w:val="00557465"/>
    <w:rsid w:val="005577E9"/>
    <w:rsid w:val="005577F8"/>
    <w:rsid w:val="00557981"/>
    <w:rsid w:val="005579F9"/>
    <w:rsid w:val="00557B3D"/>
    <w:rsid w:val="00557B60"/>
    <w:rsid w:val="00557B6D"/>
    <w:rsid w:val="00557DDC"/>
    <w:rsid w:val="005603FD"/>
    <w:rsid w:val="0056046C"/>
    <w:rsid w:val="005604EA"/>
    <w:rsid w:val="005607E0"/>
    <w:rsid w:val="00560DD9"/>
    <w:rsid w:val="0056153C"/>
    <w:rsid w:val="005615CD"/>
    <w:rsid w:val="005615F5"/>
    <w:rsid w:val="00561759"/>
    <w:rsid w:val="005617E9"/>
    <w:rsid w:val="00561A25"/>
    <w:rsid w:val="00561A47"/>
    <w:rsid w:val="00561AF9"/>
    <w:rsid w:val="00561E16"/>
    <w:rsid w:val="00561E94"/>
    <w:rsid w:val="00562015"/>
    <w:rsid w:val="0056230F"/>
    <w:rsid w:val="0056238F"/>
    <w:rsid w:val="005629B9"/>
    <w:rsid w:val="00562D3D"/>
    <w:rsid w:val="00562DD8"/>
    <w:rsid w:val="00562EFC"/>
    <w:rsid w:val="00563200"/>
    <w:rsid w:val="005635AF"/>
    <w:rsid w:val="0056380A"/>
    <w:rsid w:val="00563AEA"/>
    <w:rsid w:val="00563C72"/>
    <w:rsid w:val="00563C84"/>
    <w:rsid w:val="00563D11"/>
    <w:rsid w:val="00563D8F"/>
    <w:rsid w:val="005642DF"/>
    <w:rsid w:val="0056435D"/>
    <w:rsid w:val="005644D3"/>
    <w:rsid w:val="00564C23"/>
    <w:rsid w:val="005650BC"/>
    <w:rsid w:val="00565AF6"/>
    <w:rsid w:val="00565BD9"/>
    <w:rsid w:val="00565C93"/>
    <w:rsid w:val="00565F1E"/>
    <w:rsid w:val="00565F25"/>
    <w:rsid w:val="00566252"/>
    <w:rsid w:val="005663D6"/>
    <w:rsid w:val="00566E7C"/>
    <w:rsid w:val="00566F63"/>
    <w:rsid w:val="0056735B"/>
    <w:rsid w:val="00567817"/>
    <w:rsid w:val="005678B9"/>
    <w:rsid w:val="00567927"/>
    <w:rsid w:val="00567CB9"/>
    <w:rsid w:val="00567DEF"/>
    <w:rsid w:val="0057017D"/>
    <w:rsid w:val="00570442"/>
    <w:rsid w:val="005704AC"/>
    <w:rsid w:val="005704F1"/>
    <w:rsid w:val="00570AC7"/>
    <w:rsid w:val="00570B1A"/>
    <w:rsid w:val="00570CA9"/>
    <w:rsid w:val="00570E34"/>
    <w:rsid w:val="00570F2F"/>
    <w:rsid w:val="00571464"/>
    <w:rsid w:val="00571B8C"/>
    <w:rsid w:val="00571C53"/>
    <w:rsid w:val="00571CE1"/>
    <w:rsid w:val="005720C9"/>
    <w:rsid w:val="00572124"/>
    <w:rsid w:val="005725FB"/>
    <w:rsid w:val="005726FC"/>
    <w:rsid w:val="005729E9"/>
    <w:rsid w:val="00572AE0"/>
    <w:rsid w:val="00572B04"/>
    <w:rsid w:val="00572D7F"/>
    <w:rsid w:val="00572D92"/>
    <w:rsid w:val="00572DF1"/>
    <w:rsid w:val="00572EC0"/>
    <w:rsid w:val="005733C0"/>
    <w:rsid w:val="0057360A"/>
    <w:rsid w:val="00573C2B"/>
    <w:rsid w:val="00573DA9"/>
    <w:rsid w:val="00573E5E"/>
    <w:rsid w:val="0057419C"/>
    <w:rsid w:val="005741CE"/>
    <w:rsid w:val="00574344"/>
    <w:rsid w:val="00574693"/>
    <w:rsid w:val="00574735"/>
    <w:rsid w:val="00574870"/>
    <w:rsid w:val="00574A54"/>
    <w:rsid w:val="00574E5D"/>
    <w:rsid w:val="00574ED4"/>
    <w:rsid w:val="00575001"/>
    <w:rsid w:val="005751A9"/>
    <w:rsid w:val="00575989"/>
    <w:rsid w:val="005759F0"/>
    <w:rsid w:val="0057618C"/>
    <w:rsid w:val="005761D8"/>
    <w:rsid w:val="00576659"/>
    <w:rsid w:val="00576B87"/>
    <w:rsid w:val="00576D94"/>
    <w:rsid w:val="00576EC5"/>
    <w:rsid w:val="00576FA7"/>
    <w:rsid w:val="00576FB1"/>
    <w:rsid w:val="005776F9"/>
    <w:rsid w:val="00577AAF"/>
    <w:rsid w:val="005804EB"/>
    <w:rsid w:val="00580B67"/>
    <w:rsid w:val="00580D21"/>
    <w:rsid w:val="00580E7B"/>
    <w:rsid w:val="00580FB2"/>
    <w:rsid w:val="005810CB"/>
    <w:rsid w:val="005811F1"/>
    <w:rsid w:val="0058126B"/>
    <w:rsid w:val="0058160B"/>
    <w:rsid w:val="00581F8B"/>
    <w:rsid w:val="005820EA"/>
    <w:rsid w:val="00582578"/>
    <w:rsid w:val="0058269E"/>
    <w:rsid w:val="0058295D"/>
    <w:rsid w:val="00582992"/>
    <w:rsid w:val="00582A05"/>
    <w:rsid w:val="00582DEC"/>
    <w:rsid w:val="00582E7E"/>
    <w:rsid w:val="005833E1"/>
    <w:rsid w:val="0058356F"/>
    <w:rsid w:val="005837BE"/>
    <w:rsid w:val="00583947"/>
    <w:rsid w:val="00583C53"/>
    <w:rsid w:val="00583E3C"/>
    <w:rsid w:val="00583E79"/>
    <w:rsid w:val="005841A6"/>
    <w:rsid w:val="00584758"/>
    <w:rsid w:val="00584809"/>
    <w:rsid w:val="00584AE3"/>
    <w:rsid w:val="00584B4A"/>
    <w:rsid w:val="00584C05"/>
    <w:rsid w:val="00584CA5"/>
    <w:rsid w:val="00584CFE"/>
    <w:rsid w:val="00585238"/>
    <w:rsid w:val="00585537"/>
    <w:rsid w:val="00585588"/>
    <w:rsid w:val="005856BE"/>
    <w:rsid w:val="00585796"/>
    <w:rsid w:val="00585808"/>
    <w:rsid w:val="00585939"/>
    <w:rsid w:val="005859C7"/>
    <w:rsid w:val="00585FA5"/>
    <w:rsid w:val="00585FCF"/>
    <w:rsid w:val="0058602B"/>
    <w:rsid w:val="00586400"/>
    <w:rsid w:val="005864F7"/>
    <w:rsid w:val="005867BD"/>
    <w:rsid w:val="005869B8"/>
    <w:rsid w:val="00586A6E"/>
    <w:rsid w:val="00586C29"/>
    <w:rsid w:val="00586C7E"/>
    <w:rsid w:val="00586D6B"/>
    <w:rsid w:val="00587075"/>
    <w:rsid w:val="005870A6"/>
    <w:rsid w:val="005876BA"/>
    <w:rsid w:val="00587792"/>
    <w:rsid w:val="00587947"/>
    <w:rsid w:val="005879D0"/>
    <w:rsid w:val="00587A18"/>
    <w:rsid w:val="00587B2D"/>
    <w:rsid w:val="00587E51"/>
    <w:rsid w:val="00587F18"/>
    <w:rsid w:val="00587F6C"/>
    <w:rsid w:val="005904F6"/>
    <w:rsid w:val="00590B37"/>
    <w:rsid w:val="00590BBF"/>
    <w:rsid w:val="00590FBD"/>
    <w:rsid w:val="00591191"/>
    <w:rsid w:val="00591945"/>
    <w:rsid w:val="00592198"/>
    <w:rsid w:val="00592329"/>
    <w:rsid w:val="00592374"/>
    <w:rsid w:val="0059420B"/>
    <w:rsid w:val="00594912"/>
    <w:rsid w:val="00594F5F"/>
    <w:rsid w:val="005958B6"/>
    <w:rsid w:val="0059601C"/>
    <w:rsid w:val="0059617F"/>
    <w:rsid w:val="005962BA"/>
    <w:rsid w:val="00596590"/>
    <w:rsid w:val="00596669"/>
    <w:rsid w:val="00596880"/>
    <w:rsid w:val="005968B8"/>
    <w:rsid w:val="00596D97"/>
    <w:rsid w:val="00596E4F"/>
    <w:rsid w:val="00596F23"/>
    <w:rsid w:val="00597618"/>
    <w:rsid w:val="00597622"/>
    <w:rsid w:val="0059765B"/>
    <w:rsid w:val="005977D6"/>
    <w:rsid w:val="005977FA"/>
    <w:rsid w:val="00597BB9"/>
    <w:rsid w:val="00597CEA"/>
    <w:rsid w:val="00597DFB"/>
    <w:rsid w:val="00597F21"/>
    <w:rsid w:val="00597F66"/>
    <w:rsid w:val="005A00CD"/>
    <w:rsid w:val="005A0212"/>
    <w:rsid w:val="005A030F"/>
    <w:rsid w:val="005A057D"/>
    <w:rsid w:val="005A0643"/>
    <w:rsid w:val="005A0A53"/>
    <w:rsid w:val="005A0CAB"/>
    <w:rsid w:val="005A1167"/>
    <w:rsid w:val="005A1629"/>
    <w:rsid w:val="005A1659"/>
    <w:rsid w:val="005A1956"/>
    <w:rsid w:val="005A1D8C"/>
    <w:rsid w:val="005A1ECC"/>
    <w:rsid w:val="005A1F23"/>
    <w:rsid w:val="005A21E1"/>
    <w:rsid w:val="005A27C9"/>
    <w:rsid w:val="005A2807"/>
    <w:rsid w:val="005A28DA"/>
    <w:rsid w:val="005A2902"/>
    <w:rsid w:val="005A299B"/>
    <w:rsid w:val="005A2C3E"/>
    <w:rsid w:val="005A2C57"/>
    <w:rsid w:val="005A2CF5"/>
    <w:rsid w:val="005A2F75"/>
    <w:rsid w:val="005A3191"/>
    <w:rsid w:val="005A3271"/>
    <w:rsid w:val="005A384C"/>
    <w:rsid w:val="005A3B92"/>
    <w:rsid w:val="005A3F06"/>
    <w:rsid w:val="005A3F0F"/>
    <w:rsid w:val="005A4B48"/>
    <w:rsid w:val="005A4B5B"/>
    <w:rsid w:val="005A4C92"/>
    <w:rsid w:val="005A5149"/>
    <w:rsid w:val="005A52A2"/>
    <w:rsid w:val="005A55D1"/>
    <w:rsid w:val="005A6296"/>
    <w:rsid w:val="005A631A"/>
    <w:rsid w:val="005A6395"/>
    <w:rsid w:val="005A66A4"/>
    <w:rsid w:val="005A6A2F"/>
    <w:rsid w:val="005A6ABE"/>
    <w:rsid w:val="005A6C50"/>
    <w:rsid w:val="005A728C"/>
    <w:rsid w:val="005A78C6"/>
    <w:rsid w:val="005B0480"/>
    <w:rsid w:val="005B0988"/>
    <w:rsid w:val="005B09D7"/>
    <w:rsid w:val="005B0D51"/>
    <w:rsid w:val="005B0DA8"/>
    <w:rsid w:val="005B1102"/>
    <w:rsid w:val="005B141A"/>
    <w:rsid w:val="005B16F1"/>
    <w:rsid w:val="005B19E4"/>
    <w:rsid w:val="005B1A10"/>
    <w:rsid w:val="005B1C85"/>
    <w:rsid w:val="005B227B"/>
    <w:rsid w:val="005B285A"/>
    <w:rsid w:val="005B2F0E"/>
    <w:rsid w:val="005B2F9B"/>
    <w:rsid w:val="005B3236"/>
    <w:rsid w:val="005B3447"/>
    <w:rsid w:val="005B3B43"/>
    <w:rsid w:val="005B3B72"/>
    <w:rsid w:val="005B3BBC"/>
    <w:rsid w:val="005B3BFE"/>
    <w:rsid w:val="005B3E52"/>
    <w:rsid w:val="005B3FA0"/>
    <w:rsid w:val="005B4B19"/>
    <w:rsid w:val="005B4B30"/>
    <w:rsid w:val="005B4F40"/>
    <w:rsid w:val="005B501A"/>
    <w:rsid w:val="005B50A2"/>
    <w:rsid w:val="005B5166"/>
    <w:rsid w:val="005B555E"/>
    <w:rsid w:val="005B5797"/>
    <w:rsid w:val="005B5840"/>
    <w:rsid w:val="005B5CB2"/>
    <w:rsid w:val="005B5F1D"/>
    <w:rsid w:val="005B6124"/>
    <w:rsid w:val="005B66A2"/>
    <w:rsid w:val="005B7117"/>
    <w:rsid w:val="005B735B"/>
    <w:rsid w:val="005B777F"/>
    <w:rsid w:val="005B7909"/>
    <w:rsid w:val="005B7AF7"/>
    <w:rsid w:val="005B7B54"/>
    <w:rsid w:val="005B7C89"/>
    <w:rsid w:val="005C0434"/>
    <w:rsid w:val="005C0539"/>
    <w:rsid w:val="005C077A"/>
    <w:rsid w:val="005C0C2D"/>
    <w:rsid w:val="005C1036"/>
    <w:rsid w:val="005C14A6"/>
    <w:rsid w:val="005C1A3F"/>
    <w:rsid w:val="005C1B0F"/>
    <w:rsid w:val="005C2141"/>
    <w:rsid w:val="005C2443"/>
    <w:rsid w:val="005C2722"/>
    <w:rsid w:val="005C2725"/>
    <w:rsid w:val="005C2AE6"/>
    <w:rsid w:val="005C2BAA"/>
    <w:rsid w:val="005C2DA7"/>
    <w:rsid w:val="005C355E"/>
    <w:rsid w:val="005C3963"/>
    <w:rsid w:val="005C3AB9"/>
    <w:rsid w:val="005C3D10"/>
    <w:rsid w:val="005C45B6"/>
    <w:rsid w:val="005C476D"/>
    <w:rsid w:val="005C48B4"/>
    <w:rsid w:val="005C49E9"/>
    <w:rsid w:val="005C4A51"/>
    <w:rsid w:val="005C4AEB"/>
    <w:rsid w:val="005C51AB"/>
    <w:rsid w:val="005C5405"/>
    <w:rsid w:val="005C54D7"/>
    <w:rsid w:val="005C55EC"/>
    <w:rsid w:val="005C566E"/>
    <w:rsid w:val="005C5D23"/>
    <w:rsid w:val="005C5F7D"/>
    <w:rsid w:val="005C6098"/>
    <w:rsid w:val="005C6380"/>
    <w:rsid w:val="005C6989"/>
    <w:rsid w:val="005C6AB8"/>
    <w:rsid w:val="005C6DC5"/>
    <w:rsid w:val="005C6FBC"/>
    <w:rsid w:val="005C736E"/>
    <w:rsid w:val="005C7EE7"/>
    <w:rsid w:val="005D06A2"/>
    <w:rsid w:val="005D0748"/>
    <w:rsid w:val="005D07A2"/>
    <w:rsid w:val="005D0FA6"/>
    <w:rsid w:val="005D1014"/>
    <w:rsid w:val="005D1072"/>
    <w:rsid w:val="005D12B6"/>
    <w:rsid w:val="005D1A63"/>
    <w:rsid w:val="005D1A93"/>
    <w:rsid w:val="005D1B16"/>
    <w:rsid w:val="005D1DBB"/>
    <w:rsid w:val="005D1E6B"/>
    <w:rsid w:val="005D2315"/>
    <w:rsid w:val="005D2854"/>
    <w:rsid w:val="005D2F73"/>
    <w:rsid w:val="005D3005"/>
    <w:rsid w:val="005D369A"/>
    <w:rsid w:val="005D3764"/>
    <w:rsid w:val="005D3A5A"/>
    <w:rsid w:val="005D3D26"/>
    <w:rsid w:val="005D415E"/>
    <w:rsid w:val="005D42FF"/>
    <w:rsid w:val="005D4403"/>
    <w:rsid w:val="005D48A6"/>
    <w:rsid w:val="005D4DEE"/>
    <w:rsid w:val="005D4E72"/>
    <w:rsid w:val="005D4E76"/>
    <w:rsid w:val="005D53FE"/>
    <w:rsid w:val="005D5605"/>
    <w:rsid w:val="005D634B"/>
    <w:rsid w:val="005D6579"/>
    <w:rsid w:val="005D6913"/>
    <w:rsid w:val="005D6A9C"/>
    <w:rsid w:val="005D6D87"/>
    <w:rsid w:val="005D6E16"/>
    <w:rsid w:val="005D7001"/>
    <w:rsid w:val="005D70F1"/>
    <w:rsid w:val="005D71B2"/>
    <w:rsid w:val="005D75E2"/>
    <w:rsid w:val="005D7668"/>
    <w:rsid w:val="005D7734"/>
    <w:rsid w:val="005D7993"/>
    <w:rsid w:val="005D7B58"/>
    <w:rsid w:val="005D7BB7"/>
    <w:rsid w:val="005D7E4D"/>
    <w:rsid w:val="005D7E5A"/>
    <w:rsid w:val="005E0449"/>
    <w:rsid w:val="005E0486"/>
    <w:rsid w:val="005E06FB"/>
    <w:rsid w:val="005E1009"/>
    <w:rsid w:val="005E119A"/>
    <w:rsid w:val="005E19FE"/>
    <w:rsid w:val="005E1D62"/>
    <w:rsid w:val="005E1F5A"/>
    <w:rsid w:val="005E23AC"/>
    <w:rsid w:val="005E24DA"/>
    <w:rsid w:val="005E2552"/>
    <w:rsid w:val="005E277B"/>
    <w:rsid w:val="005E280C"/>
    <w:rsid w:val="005E287D"/>
    <w:rsid w:val="005E2ABB"/>
    <w:rsid w:val="005E2ECB"/>
    <w:rsid w:val="005E3456"/>
    <w:rsid w:val="005E37D2"/>
    <w:rsid w:val="005E3A34"/>
    <w:rsid w:val="005E3C3A"/>
    <w:rsid w:val="005E40C9"/>
    <w:rsid w:val="005E44B2"/>
    <w:rsid w:val="005E4ABB"/>
    <w:rsid w:val="005E4C9F"/>
    <w:rsid w:val="005E4CD2"/>
    <w:rsid w:val="005E4D1B"/>
    <w:rsid w:val="005E4F34"/>
    <w:rsid w:val="005E5044"/>
    <w:rsid w:val="005E524B"/>
    <w:rsid w:val="005E5259"/>
    <w:rsid w:val="005E54AA"/>
    <w:rsid w:val="005E582B"/>
    <w:rsid w:val="005E5C32"/>
    <w:rsid w:val="005E5F50"/>
    <w:rsid w:val="005E5FC9"/>
    <w:rsid w:val="005E699D"/>
    <w:rsid w:val="005E6B10"/>
    <w:rsid w:val="005E6D29"/>
    <w:rsid w:val="005E7580"/>
    <w:rsid w:val="005E7789"/>
    <w:rsid w:val="005E7A7A"/>
    <w:rsid w:val="005E7E61"/>
    <w:rsid w:val="005F0007"/>
    <w:rsid w:val="005F00C8"/>
    <w:rsid w:val="005F062D"/>
    <w:rsid w:val="005F0F21"/>
    <w:rsid w:val="005F12F9"/>
    <w:rsid w:val="005F137A"/>
    <w:rsid w:val="005F18F6"/>
    <w:rsid w:val="005F1FF3"/>
    <w:rsid w:val="005F20F8"/>
    <w:rsid w:val="005F2132"/>
    <w:rsid w:val="005F21D9"/>
    <w:rsid w:val="005F2303"/>
    <w:rsid w:val="005F252D"/>
    <w:rsid w:val="005F294E"/>
    <w:rsid w:val="005F2A78"/>
    <w:rsid w:val="005F2C6E"/>
    <w:rsid w:val="005F2FCB"/>
    <w:rsid w:val="005F31DD"/>
    <w:rsid w:val="005F34DB"/>
    <w:rsid w:val="005F3556"/>
    <w:rsid w:val="005F36B5"/>
    <w:rsid w:val="005F3BDD"/>
    <w:rsid w:val="005F3C46"/>
    <w:rsid w:val="005F3CF0"/>
    <w:rsid w:val="005F4155"/>
    <w:rsid w:val="005F42E9"/>
    <w:rsid w:val="005F42EF"/>
    <w:rsid w:val="005F47E0"/>
    <w:rsid w:val="005F4987"/>
    <w:rsid w:val="005F49C8"/>
    <w:rsid w:val="005F509F"/>
    <w:rsid w:val="005F53FE"/>
    <w:rsid w:val="005F5629"/>
    <w:rsid w:val="005F5859"/>
    <w:rsid w:val="005F58AC"/>
    <w:rsid w:val="005F5D03"/>
    <w:rsid w:val="005F6110"/>
    <w:rsid w:val="005F616F"/>
    <w:rsid w:val="005F633B"/>
    <w:rsid w:val="005F68C3"/>
    <w:rsid w:val="005F6C93"/>
    <w:rsid w:val="005F6C95"/>
    <w:rsid w:val="005F6D16"/>
    <w:rsid w:val="005F6D24"/>
    <w:rsid w:val="005F6EDE"/>
    <w:rsid w:val="005F7614"/>
    <w:rsid w:val="005F7722"/>
    <w:rsid w:val="005F7775"/>
    <w:rsid w:val="005F78B9"/>
    <w:rsid w:val="005F7DFC"/>
    <w:rsid w:val="005F7FE0"/>
    <w:rsid w:val="00600077"/>
    <w:rsid w:val="00600138"/>
    <w:rsid w:val="0060013E"/>
    <w:rsid w:val="00600649"/>
    <w:rsid w:val="00600A96"/>
    <w:rsid w:val="00600B5A"/>
    <w:rsid w:val="00600C24"/>
    <w:rsid w:val="00600F1E"/>
    <w:rsid w:val="00601612"/>
    <w:rsid w:val="00601D42"/>
    <w:rsid w:val="00601FA8"/>
    <w:rsid w:val="00602064"/>
    <w:rsid w:val="0060222C"/>
    <w:rsid w:val="0060250F"/>
    <w:rsid w:val="0060251E"/>
    <w:rsid w:val="00602ED9"/>
    <w:rsid w:val="00602F3F"/>
    <w:rsid w:val="0060318E"/>
    <w:rsid w:val="006031CE"/>
    <w:rsid w:val="0060323D"/>
    <w:rsid w:val="0060344F"/>
    <w:rsid w:val="00603553"/>
    <w:rsid w:val="006036BD"/>
    <w:rsid w:val="006037D0"/>
    <w:rsid w:val="00603984"/>
    <w:rsid w:val="00603F3B"/>
    <w:rsid w:val="00604504"/>
    <w:rsid w:val="0060497B"/>
    <w:rsid w:val="00604E13"/>
    <w:rsid w:val="00604F38"/>
    <w:rsid w:val="00605487"/>
    <w:rsid w:val="00605B37"/>
    <w:rsid w:val="00605B6C"/>
    <w:rsid w:val="00605BBC"/>
    <w:rsid w:val="00606387"/>
    <w:rsid w:val="006067AD"/>
    <w:rsid w:val="00606941"/>
    <w:rsid w:val="006069AE"/>
    <w:rsid w:val="00606C1B"/>
    <w:rsid w:val="00606DBA"/>
    <w:rsid w:val="00607186"/>
    <w:rsid w:val="00607227"/>
    <w:rsid w:val="00607345"/>
    <w:rsid w:val="0060793D"/>
    <w:rsid w:val="00607A40"/>
    <w:rsid w:val="00610920"/>
    <w:rsid w:val="00610A6C"/>
    <w:rsid w:val="00610BA7"/>
    <w:rsid w:val="00610DAF"/>
    <w:rsid w:val="00611146"/>
    <w:rsid w:val="00611808"/>
    <w:rsid w:val="006118EA"/>
    <w:rsid w:val="00611CC9"/>
    <w:rsid w:val="00611D75"/>
    <w:rsid w:val="006122B1"/>
    <w:rsid w:val="00612521"/>
    <w:rsid w:val="006125A1"/>
    <w:rsid w:val="006125F4"/>
    <w:rsid w:val="0061295F"/>
    <w:rsid w:val="00612AB3"/>
    <w:rsid w:val="0061336A"/>
    <w:rsid w:val="00613552"/>
    <w:rsid w:val="006138F1"/>
    <w:rsid w:val="006139A7"/>
    <w:rsid w:val="006139A9"/>
    <w:rsid w:val="006140F8"/>
    <w:rsid w:val="00614124"/>
    <w:rsid w:val="00614935"/>
    <w:rsid w:val="00614A2B"/>
    <w:rsid w:val="006153EE"/>
    <w:rsid w:val="00615590"/>
    <w:rsid w:val="0061578A"/>
    <w:rsid w:val="006157A0"/>
    <w:rsid w:val="00615A0E"/>
    <w:rsid w:val="00615E21"/>
    <w:rsid w:val="0061612B"/>
    <w:rsid w:val="00616412"/>
    <w:rsid w:val="0061659E"/>
    <w:rsid w:val="00616B93"/>
    <w:rsid w:val="00616B96"/>
    <w:rsid w:val="00616EAD"/>
    <w:rsid w:val="00616F1D"/>
    <w:rsid w:val="00617398"/>
    <w:rsid w:val="00617469"/>
    <w:rsid w:val="006174AA"/>
    <w:rsid w:val="00617BA2"/>
    <w:rsid w:val="00617BE1"/>
    <w:rsid w:val="006200D4"/>
    <w:rsid w:val="006201C1"/>
    <w:rsid w:val="00620578"/>
    <w:rsid w:val="006206BB"/>
    <w:rsid w:val="006207D5"/>
    <w:rsid w:val="00620B10"/>
    <w:rsid w:val="006210CC"/>
    <w:rsid w:val="006210F9"/>
    <w:rsid w:val="006212D5"/>
    <w:rsid w:val="00621314"/>
    <w:rsid w:val="00621A77"/>
    <w:rsid w:val="00621B22"/>
    <w:rsid w:val="00621F4F"/>
    <w:rsid w:val="00621FDA"/>
    <w:rsid w:val="00622269"/>
    <w:rsid w:val="00622A6D"/>
    <w:rsid w:val="00622E2C"/>
    <w:rsid w:val="006235B1"/>
    <w:rsid w:val="00623659"/>
    <w:rsid w:val="00623803"/>
    <w:rsid w:val="00623BA5"/>
    <w:rsid w:val="00624465"/>
    <w:rsid w:val="0062450E"/>
    <w:rsid w:val="00624733"/>
    <w:rsid w:val="00624819"/>
    <w:rsid w:val="00625505"/>
    <w:rsid w:val="0062558C"/>
    <w:rsid w:val="0062559D"/>
    <w:rsid w:val="00625982"/>
    <w:rsid w:val="00625BA5"/>
    <w:rsid w:val="00625C69"/>
    <w:rsid w:val="00625E0F"/>
    <w:rsid w:val="0062624E"/>
    <w:rsid w:val="00626287"/>
    <w:rsid w:val="0062663E"/>
    <w:rsid w:val="0062677F"/>
    <w:rsid w:val="00626892"/>
    <w:rsid w:val="00626A02"/>
    <w:rsid w:val="00626B03"/>
    <w:rsid w:val="00626DDE"/>
    <w:rsid w:val="00626E67"/>
    <w:rsid w:val="00627251"/>
    <w:rsid w:val="00627355"/>
    <w:rsid w:val="006274CF"/>
    <w:rsid w:val="006275A3"/>
    <w:rsid w:val="00627652"/>
    <w:rsid w:val="006277D8"/>
    <w:rsid w:val="00627C12"/>
    <w:rsid w:val="00630160"/>
    <w:rsid w:val="00630263"/>
    <w:rsid w:val="0063032F"/>
    <w:rsid w:val="0063060E"/>
    <w:rsid w:val="00630944"/>
    <w:rsid w:val="00630956"/>
    <w:rsid w:val="006318E5"/>
    <w:rsid w:val="00631EB5"/>
    <w:rsid w:val="00632037"/>
    <w:rsid w:val="006326B9"/>
    <w:rsid w:val="006326E8"/>
    <w:rsid w:val="00632888"/>
    <w:rsid w:val="00632BBB"/>
    <w:rsid w:val="00632CD9"/>
    <w:rsid w:val="00633107"/>
    <w:rsid w:val="006334E0"/>
    <w:rsid w:val="00633706"/>
    <w:rsid w:val="00633E4F"/>
    <w:rsid w:val="00634092"/>
    <w:rsid w:val="006340F7"/>
    <w:rsid w:val="00634231"/>
    <w:rsid w:val="006344E2"/>
    <w:rsid w:val="0063464B"/>
    <w:rsid w:val="006348EA"/>
    <w:rsid w:val="0063497D"/>
    <w:rsid w:val="00634D6A"/>
    <w:rsid w:val="00635152"/>
    <w:rsid w:val="00635797"/>
    <w:rsid w:val="00635885"/>
    <w:rsid w:val="006358D9"/>
    <w:rsid w:val="00635AB6"/>
    <w:rsid w:val="00635AFF"/>
    <w:rsid w:val="00635DAC"/>
    <w:rsid w:val="0063613E"/>
    <w:rsid w:val="00636522"/>
    <w:rsid w:val="00636FAA"/>
    <w:rsid w:val="006371C3"/>
    <w:rsid w:val="00637231"/>
    <w:rsid w:val="00637781"/>
    <w:rsid w:val="00637A3A"/>
    <w:rsid w:val="00637BAC"/>
    <w:rsid w:val="00637D08"/>
    <w:rsid w:val="006405B8"/>
    <w:rsid w:val="00640D8B"/>
    <w:rsid w:val="00640F63"/>
    <w:rsid w:val="00641015"/>
    <w:rsid w:val="00641281"/>
    <w:rsid w:val="0064177D"/>
    <w:rsid w:val="00641EB1"/>
    <w:rsid w:val="006421C1"/>
    <w:rsid w:val="00642367"/>
    <w:rsid w:val="0064274F"/>
    <w:rsid w:val="006427AD"/>
    <w:rsid w:val="006427B6"/>
    <w:rsid w:val="00642A23"/>
    <w:rsid w:val="00642A52"/>
    <w:rsid w:val="00642B4D"/>
    <w:rsid w:val="00642CFF"/>
    <w:rsid w:val="006431BA"/>
    <w:rsid w:val="00643655"/>
    <w:rsid w:val="006437C5"/>
    <w:rsid w:val="00643821"/>
    <w:rsid w:val="0064398E"/>
    <w:rsid w:val="00643A58"/>
    <w:rsid w:val="00643B0C"/>
    <w:rsid w:val="00643B5B"/>
    <w:rsid w:val="00643D0F"/>
    <w:rsid w:val="006443F0"/>
    <w:rsid w:val="00644B9B"/>
    <w:rsid w:val="00644BB9"/>
    <w:rsid w:val="00645237"/>
    <w:rsid w:val="006452BB"/>
    <w:rsid w:val="00645693"/>
    <w:rsid w:val="00645764"/>
    <w:rsid w:val="006457CA"/>
    <w:rsid w:val="006458F6"/>
    <w:rsid w:val="00645943"/>
    <w:rsid w:val="00645E3D"/>
    <w:rsid w:val="00646009"/>
    <w:rsid w:val="00646823"/>
    <w:rsid w:val="00646A28"/>
    <w:rsid w:val="00646BB3"/>
    <w:rsid w:val="00646C8A"/>
    <w:rsid w:val="00646DA9"/>
    <w:rsid w:val="0064736A"/>
    <w:rsid w:val="00647400"/>
    <w:rsid w:val="006477D5"/>
    <w:rsid w:val="006479BA"/>
    <w:rsid w:val="00647D81"/>
    <w:rsid w:val="00647DA5"/>
    <w:rsid w:val="00650129"/>
    <w:rsid w:val="006503FE"/>
    <w:rsid w:val="006507DB"/>
    <w:rsid w:val="00650939"/>
    <w:rsid w:val="00650AFF"/>
    <w:rsid w:val="00650C2F"/>
    <w:rsid w:val="006516CE"/>
    <w:rsid w:val="00651888"/>
    <w:rsid w:val="006518A2"/>
    <w:rsid w:val="00651F59"/>
    <w:rsid w:val="006522F0"/>
    <w:rsid w:val="00652680"/>
    <w:rsid w:val="006526C9"/>
    <w:rsid w:val="0065291A"/>
    <w:rsid w:val="00652AEC"/>
    <w:rsid w:val="00652B97"/>
    <w:rsid w:val="00652CBA"/>
    <w:rsid w:val="00652F93"/>
    <w:rsid w:val="006535C0"/>
    <w:rsid w:val="00653778"/>
    <w:rsid w:val="00653D05"/>
    <w:rsid w:val="00653DC1"/>
    <w:rsid w:val="00654077"/>
    <w:rsid w:val="0065423A"/>
    <w:rsid w:val="00654855"/>
    <w:rsid w:val="00654965"/>
    <w:rsid w:val="00654B07"/>
    <w:rsid w:val="00654F87"/>
    <w:rsid w:val="00654FE7"/>
    <w:rsid w:val="00655320"/>
    <w:rsid w:val="00655380"/>
    <w:rsid w:val="00655616"/>
    <w:rsid w:val="00655849"/>
    <w:rsid w:val="00655851"/>
    <w:rsid w:val="00655A52"/>
    <w:rsid w:val="00656193"/>
    <w:rsid w:val="006561DF"/>
    <w:rsid w:val="00656D9B"/>
    <w:rsid w:val="00656DA6"/>
    <w:rsid w:val="00656E22"/>
    <w:rsid w:val="006573AB"/>
    <w:rsid w:val="006601DC"/>
    <w:rsid w:val="0066031A"/>
    <w:rsid w:val="00660CA0"/>
    <w:rsid w:val="00660DA0"/>
    <w:rsid w:val="0066152D"/>
    <w:rsid w:val="00661582"/>
    <w:rsid w:val="00661CF6"/>
    <w:rsid w:val="00661E1D"/>
    <w:rsid w:val="00662055"/>
    <w:rsid w:val="00662068"/>
    <w:rsid w:val="006626C7"/>
    <w:rsid w:val="00662885"/>
    <w:rsid w:val="00662AD2"/>
    <w:rsid w:val="00662B88"/>
    <w:rsid w:val="00662CEA"/>
    <w:rsid w:val="00662E47"/>
    <w:rsid w:val="00662E4A"/>
    <w:rsid w:val="00663304"/>
    <w:rsid w:val="006638AD"/>
    <w:rsid w:val="006639D8"/>
    <w:rsid w:val="0066436D"/>
    <w:rsid w:val="006643FA"/>
    <w:rsid w:val="00664432"/>
    <w:rsid w:val="0066448B"/>
    <w:rsid w:val="0066471D"/>
    <w:rsid w:val="006648AC"/>
    <w:rsid w:val="00664D65"/>
    <w:rsid w:val="00664DE7"/>
    <w:rsid w:val="00664F1A"/>
    <w:rsid w:val="00665A8C"/>
    <w:rsid w:val="00665B6E"/>
    <w:rsid w:val="00665CF1"/>
    <w:rsid w:val="0066645D"/>
    <w:rsid w:val="00666A70"/>
    <w:rsid w:val="00666C6E"/>
    <w:rsid w:val="00666E53"/>
    <w:rsid w:val="0066734F"/>
    <w:rsid w:val="006674D8"/>
    <w:rsid w:val="006677DB"/>
    <w:rsid w:val="006678F7"/>
    <w:rsid w:val="00667B40"/>
    <w:rsid w:val="00670352"/>
    <w:rsid w:val="00670784"/>
    <w:rsid w:val="006708D4"/>
    <w:rsid w:val="00670F47"/>
    <w:rsid w:val="00670F57"/>
    <w:rsid w:val="00670F65"/>
    <w:rsid w:val="0067178E"/>
    <w:rsid w:val="006718E4"/>
    <w:rsid w:val="00671A67"/>
    <w:rsid w:val="00671A74"/>
    <w:rsid w:val="00671E48"/>
    <w:rsid w:val="006721A7"/>
    <w:rsid w:val="00672A21"/>
    <w:rsid w:val="00672E00"/>
    <w:rsid w:val="00672EE9"/>
    <w:rsid w:val="00672F4B"/>
    <w:rsid w:val="0067304D"/>
    <w:rsid w:val="0067326C"/>
    <w:rsid w:val="0067345E"/>
    <w:rsid w:val="00673BAE"/>
    <w:rsid w:val="0067451D"/>
    <w:rsid w:val="00674520"/>
    <w:rsid w:val="00674BEE"/>
    <w:rsid w:val="00674DCC"/>
    <w:rsid w:val="006751B3"/>
    <w:rsid w:val="006754D4"/>
    <w:rsid w:val="0067563C"/>
    <w:rsid w:val="00675B9B"/>
    <w:rsid w:val="00675C63"/>
    <w:rsid w:val="00675D74"/>
    <w:rsid w:val="0067606F"/>
    <w:rsid w:val="006761F6"/>
    <w:rsid w:val="0067634F"/>
    <w:rsid w:val="006765F2"/>
    <w:rsid w:val="00676615"/>
    <w:rsid w:val="00676626"/>
    <w:rsid w:val="006766B2"/>
    <w:rsid w:val="00676BD6"/>
    <w:rsid w:val="00677091"/>
    <w:rsid w:val="00677351"/>
    <w:rsid w:val="006776C5"/>
    <w:rsid w:val="006777E0"/>
    <w:rsid w:val="00677847"/>
    <w:rsid w:val="00677A35"/>
    <w:rsid w:val="00677C73"/>
    <w:rsid w:val="00677E7B"/>
    <w:rsid w:val="00677F2C"/>
    <w:rsid w:val="006800F7"/>
    <w:rsid w:val="00680240"/>
    <w:rsid w:val="006803E2"/>
    <w:rsid w:val="006809BA"/>
    <w:rsid w:val="00680A15"/>
    <w:rsid w:val="00680EED"/>
    <w:rsid w:val="00680EFB"/>
    <w:rsid w:val="0068124F"/>
    <w:rsid w:val="00681642"/>
    <w:rsid w:val="00681A70"/>
    <w:rsid w:val="00681CD5"/>
    <w:rsid w:val="00681D84"/>
    <w:rsid w:val="00681FA4"/>
    <w:rsid w:val="00681FD0"/>
    <w:rsid w:val="00682333"/>
    <w:rsid w:val="00682B03"/>
    <w:rsid w:val="00682B65"/>
    <w:rsid w:val="00682FE8"/>
    <w:rsid w:val="0068320E"/>
    <w:rsid w:val="006833C1"/>
    <w:rsid w:val="00683556"/>
    <w:rsid w:val="00683579"/>
    <w:rsid w:val="006835AD"/>
    <w:rsid w:val="0068360A"/>
    <w:rsid w:val="00683755"/>
    <w:rsid w:val="00683811"/>
    <w:rsid w:val="006839A9"/>
    <w:rsid w:val="00683CC7"/>
    <w:rsid w:val="00683F51"/>
    <w:rsid w:val="0068428A"/>
    <w:rsid w:val="006845C3"/>
    <w:rsid w:val="0068473A"/>
    <w:rsid w:val="00684749"/>
    <w:rsid w:val="0068477C"/>
    <w:rsid w:val="006853C7"/>
    <w:rsid w:val="006854AA"/>
    <w:rsid w:val="00685BFA"/>
    <w:rsid w:val="00685D1C"/>
    <w:rsid w:val="00685DC6"/>
    <w:rsid w:val="00685EF2"/>
    <w:rsid w:val="006866DE"/>
    <w:rsid w:val="00686862"/>
    <w:rsid w:val="00686892"/>
    <w:rsid w:val="006868F4"/>
    <w:rsid w:val="00686AFA"/>
    <w:rsid w:val="00686C5B"/>
    <w:rsid w:val="00686E00"/>
    <w:rsid w:val="0068722C"/>
    <w:rsid w:val="00687254"/>
    <w:rsid w:val="00687416"/>
    <w:rsid w:val="00687490"/>
    <w:rsid w:val="006874AA"/>
    <w:rsid w:val="0068757B"/>
    <w:rsid w:val="0068768F"/>
    <w:rsid w:val="006876D9"/>
    <w:rsid w:val="00687A5B"/>
    <w:rsid w:val="00687BAB"/>
    <w:rsid w:val="00687DB6"/>
    <w:rsid w:val="00690251"/>
    <w:rsid w:val="00690505"/>
    <w:rsid w:val="00690692"/>
    <w:rsid w:val="006911F5"/>
    <w:rsid w:val="00691432"/>
    <w:rsid w:val="00691F10"/>
    <w:rsid w:val="006920E7"/>
    <w:rsid w:val="00692237"/>
    <w:rsid w:val="0069227A"/>
    <w:rsid w:val="00692292"/>
    <w:rsid w:val="00692620"/>
    <w:rsid w:val="00692647"/>
    <w:rsid w:val="00692671"/>
    <w:rsid w:val="00692BD5"/>
    <w:rsid w:val="006930B8"/>
    <w:rsid w:val="00693231"/>
    <w:rsid w:val="00693424"/>
    <w:rsid w:val="00693441"/>
    <w:rsid w:val="00693445"/>
    <w:rsid w:val="006934E7"/>
    <w:rsid w:val="0069375B"/>
    <w:rsid w:val="00693875"/>
    <w:rsid w:val="00693948"/>
    <w:rsid w:val="0069395E"/>
    <w:rsid w:val="006939E8"/>
    <w:rsid w:val="00693C1A"/>
    <w:rsid w:val="00693E58"/>
    <w:rsid w:val="00693E73"/>
    <w:rsid w:val="00693F48"/>
    <w:rsid w:val="00694940"/>
    <w:rsid w:val="00694CE4"/>
    <w:rsid w:val="00694EC8"/>
    <w:rsid w:val="006952F8"/>
    <w:rsid w:val="0069570D"/>
    <w:rsid w:val="00695A09"/>
    <w:rsid w:val="00695B07"/>
    <w:rsid w:val="0069643D"/>
    <w:rsid w:val="006964A1"/>
    <w:rsid w:val="0069741C"/>
    <w:rsid w:val="006974B4"/>
    <w:rsid w:val="006975E7"/>
    <w:rsid w:val="00697E01"/>
    <w:rsid w:val="006A0174"/>
    <w:rsid w:val="006A0176"/>
    <w:rsid w:val="006A0223"/>
    <w:rsid w:val="006A028B"/>
    <w:rsid w:val="006A033E"/>
    <w:rsid w:val="006A04ED"/>
    <w:rsid w:val="006A0592"/>
    <w:rsid w:val="006A07EB"/>
    <w:rsid w:val="006A0C58"/>
    <w:rsid w:val="006A1155"/>
    <w:rsid w:val="006A11A9"/>
    <w:rsid w:val="006A131E"/>
    <w:rsid w:val="006A1448"/>
    <w:rsid w:val="006A14E4"/>
    <w:rsid w:val="006A15BC"/>
    <w:rsid w:val="006A15CE"/>
    <w:rsid w:val="006A1790"/>
    <w:rsid w:val="006A17E4"/>
    <w:rsid w:val="006A1C3F"/>
    <w:rsid w:val="006A20A3"/>
    <w:rsid w:val="006A25C1"/>
    <w:rsid w:val="006A28AE"/>
    <w:rsid w:val="006A2AC7"/>
    <w:rsid w:val="006A2DFF"/>
    <w:rsid w:val="006A307B"/>
    <w:rsid w:val="006A3163"/>
    <w:rsid w:val="006A3700"/>
    <w:rsid w:val="006A38E3"/>
    <w:rsid w:val="006A38ED"/>
    <w:rsid w:val="006A3AC2"/>
    <w:rsid w:val="006A3D40"/>
    <w:rsid w:val="006A3DF1"/>
    <w:rsid w:val="006A40C8"/>
    <w:rsid w:val="006A4CC9"/>
    <w:rsid w:val="006A4F81"/>
    <w:rsid w:val="006A5068"/>
    <w:rsid w:val="006A5193"/>
    <w:rsid w:val="006A5483"/>
    <w:rsid w:val="006A5584"/>
    <w:rsid w:val="006A56D0"/>
    <w:rsid w:val="006A590C"/>
    <w:rsid w:val="006A59E4"/>
    <w:rsid w:val="006A5A08"/>
    <w:rsid w:val="006A5AD9"/>
    <w:rsid w:val="006A5FF1"/>
    <w:rsid w:val="006A61CD"/>
    <w:rsid w:val="006A6276"/>
    <w:rsid w:val="006A6307"/>
    <w:rsid w:val="006A6624"/>
    <w:rsid w:val="006A6730"/>
    <w:rsid w:val="006A67D3"/>
    <w:rsid w:val="006A6912"/>
    <w:rsid w:val="006A6925"/>
    <w:rsid w:val="006A6AE7"/>
    <w:rsid w:val="006A72A3"/>
    <w:rsid w:val="006A74FE"/>
    <w:rsid w:val="006A756A"/>
    <w:rsid w:val="006A7EA5"/>
    <w:rsid w:val="006B0391"/>
    <w:rsid w:val="006B04AB"/>
    <w:rsid w:val="006B0872"/>
    <w:rsid w:val="006B09DF"/>
    <w:rsid w:val="006B0C21"/>
    <w:rsid w:val="006B0C8B"/>
    <w:rsid w:val="006B0D34"/>
    <w:rsid w:val="006B13A6"/>
    <w:rsid w:val="006B13AA"/>
    <w:rsid w:val="006B15C8"/>
    <w:rsid w:val="006B1849"/>
    <w:rsid w:val="006B18E4"/>
    <w:rsid w:val="006B1BB5"/>
    <w:rsid w:val="006B1E75"/>
    <w:rsid w:val="006B24A7"/>
    <w:rsid w:val="006B2586"/>
    <w:rsid w:val="006B2A2E"/>
    <w:rsid w:val="006B2C16"/>
    <w:rsid w:val="006B2E46"/>
    <w:rsid w:val="006B2FFF"/>
    <w:rsid w:val="006B304F"/>
    <w:rsid w:val="006B30CC"/>
    <w:rsid w:val="006B3381"/>
    <w:rsid w:val="006B33F4"/>
    <w:rsid w:val="006B3537"/>
    <w:rsid w:val="006B3796"/>
    <w:rsid w:val="006B3884"/>
    <w:rsid w:val="006B3F1C"/>
    <w:rsid w:val="006B40C1"/>
    <w:rsid w:val="006B4726"/>
    <w:rsid w:val="006B47B6"/>
    <w:rsid w:val="006B4A21"/>
    <w:rsid w:val="006B4A4E"/>
    <w:rsid w:val="006B4A5D"/>
    <w:rsid w:val="006B4CCD"/>
    <w:rsid w:val="006B4FED"/>
    <w:rsid w:val="006B50B3"/>
    <w:rsid w:val="006B5161"/>
    <w:rsid w:val="006B520E"/>
    <w:rsid w:val="006B54BA"/>
    <w:rsid w:val="006B5678"/>
    <w:rsid w:val="006B59CB"/>
    <w:rsid w:val="006B6121"/>
    <w:rsid w:val="006B6665"/>
    <w:rsid w:val="006B6B97"/>
    <w:rsid w:val="006B6EA0"/>
    <w:rsid w:val="006B70D7"/>
    <w:rsid w:val="006B7274"/>
    <w:rsid w:val="006B7391"/>
    <w:rsid w:val="006B73CA"/>
    <w:rsid w:val="006B764E"/>
    <w:rsid w:val="006B76E3"/>
    <w:rsid w:val="006B7739"/>
    <w:rsid w:val="006B781A"/>
    <w:rsid w:val="006B7F0F"/>
    <w:rsid w:val="006C024B"/>
    <w:rsid w:val="006C05B5"/>
    <w:rsid w:val="006C0B58"/>
    <w:rsid w:val="006C0CBE"/>
    <w:rsid w:val="006C0D6D"/>
    <w:rsid w:val="006C0E99"/>
    <w:rsid w:val="006C0F21"/>
    <w:rsid w:val="006C1473"/>
    <w:rsid w:val="006C1482"/>
    <w:rsid w:val="006C17B0"/>
    <w:rsid w:val="006C1B2A"/>
    <w:rsid w:val="006C1F5D"/>
    <w:rsid w:val="006C20F3"/>
    <w:rsid w:val="006C21B2"/>
    <w:rsid w:val="006C21B9"/>
    <w:rsid w:val="006C21C7"/>
    <w:rsid w:val="006C2235"/>
    <w:rsid w:val="006C236D"/>
    <w:rsid w:val="006C2591"/>
    <w:rsid w:val="006C2D5E"/>
    <w:rsid w:val="006C3A26"/>
    <w:rsid w:val="006C3B6E"/>
    <w:rsid w:val="006C3DF9"/>
    <w:rsid w:val="006C414F"/>
    <w:rsid w:val="006C42BB"/>
    <w:rsid w:val="006C42C9"/>
    <w:rsid w:val="006C4356"/>
    <w:rsid w:val="006C457E"/>
    <w:rsid w:val="006C45C0"/>
    <w:rsid w:val="006C463C"/>
    <w:rsid w:val="006C4880"/>
    <w:rsid w:val="006C4A28"/>
    <w:rsid w:val="006C4AE7"/>
    <w:rsid w:val="006C4FEC"/>
    <w:rsid w:val="006C5973"/>
    <w:rsid w:val="006C5A04"/>
    <w:rsid w:val="006C5E04"/>
    <w:rsid w:val="006C5EB6"/>
    <w:rsid w:val="006C63F3"/>
    <w:rsid w:val="006C66F3"/>
    <w:rsid w:val="006C67D4"/>
    <w:rsid w:val="006C6AAF"/>
    <w:rsid w:val="006C6FEE"/>
    <w:rsid w:val="006C709E"/>
    <w:rsid w:val="006C71E2"/>
    <w:rsid w:val="006D03B9"/>
    <w:rsid w:val="006D0599"/>
    <w:rsid w:val="006D059E"/>
    <w:rsid w:val="006D09EA"/>
    <w:rsid w:val="006D0A07"/>
    <w:rsid w:val="006D0CDD"/>
    <w:rsid w:val="006D1558"/>
    <w:rsid w:val="006D16E0"/>
    <w:rsid w:val="006D1880"/>
    <w:rsid w:val="006D1BAE"/>
    <w:rsid w:val="006D1C21"/>
    <w:rsid w:val="006D20C7"/>
    <w:rsid w:val="006D2639"/>
    <w:rsid w:val="006D2E5B"/>
    <w:rsid w:val="006D30C8"/>
    <w:rsid w:val="006D32C9"/>
    <w:rsid w:val="006D3476"/>
    <w:rsid w:val="006D3846"/>
    <w:rsid w:val="006D40BF"/>
    <w:rsid w:val="006D4503"/>
    <w:rsid w:val="006D4DC8"/>
    <w:rsid w:val="006D53FF"/>
    <w:rsid w:val="006D556A"/>
    <w:rsid w:val="006D55E8"/>
    <w:rsid w:val="006D5ECC"/>
    <w:rsid w:val="006D60AA"/>
    <w:rsid w:val="006D63BC"/>
    <w:rsid w:val="006D6A78"/>
    <w:rsid w:val="006D6A7C"/>
    <w:rsid w:val="006D6CC7"/>
    <w:rsid w:val="006D705A"/>
    <w:rsid w:val="006D71BB"/>
    <w:rsid w:val="006D723F"/>
    <w:rsid w:val="006D729A"/>
    <w:rsid w:val="006D7435"/>
    <w:rsid w:val="006D7F9A"/>
    <w:rsid w:val="006E029F"/>
    <w:rsid w:val="006E0304"/>
    <w:rsid w:val="006E0307"/>
    <w:rsid w:val="006E0466"/>
    <w:rsid w:val="006E0474"/>
    <w:rsid w:val="006E0B3B"/>
    <w:rsid w:val="006E0C12"/>
    <w:rsid w:val="006E1349"/>
    <w:rsid w:val="006E144F"/>
    <w:rsid w:val="006E1BA7"/>
    <w:rsid w:val="006E22D1"/>
    <w:rsid w:val="006E240A"/>
    <w:rsid w:val="006E2BFB"/>
    <w:rsid w:val="006E2F3A"/>
    <w:rsid w:val="006E309B"/>
    <w:rsid w:val="006E30D1"/>
    <w:rsid w:val="006E38AB"/>
    <w:rsid w:val="006E38B5"/>
    <w:rsid w:val="006E3C5F"/>
    <w:rsid w:val="006E3D83"/>
    <w:rsid w:val="006E405F"/>
    <w:rsid w:val="006E4256"/>
    <w:rsid w:val="006E43FB"/>
    <w:rsid w:val="006E483D"/>
    <w:rsid w:val="006E4A45"/>
    <w:rsid w:val="006E5075"/>
    <w:rsid w:val="006E532D"/>
    <w:rsid w:val="006E583A"/>
    <w:rsid w:val="006E5BC5"/>
    <w:rsid w:val="006E5D15"/>
    <w:rsid w:val="006E5F4F"/>
    <w:rsid w:val="006E604A"/>
    <w:rsid w:val="006E626B"/>
    <w:rsid w:val="006E6506"/>
    <w:rsid w:val="006E65D7"/>
    <w:rsid w:val="006E69A3"/>
    <w:rsid w:val="006E6CCD"/>
    <w:rsid w:val="006E70E5"/>
    <w:rsid w:val="006E7232"/>
    <w:rsid w:val="006E74E9"/>
    <w:rsid w:val="006E7516"/>
    <w:rsid w:val="006E778B"/>
    <w:rsid w:val="006E7A02"/>
    <w:rsid w:val="006E7A77"/>
    <w:rsid w:val="006E7DC5"/>
    <w:rsid w:val="006E7E22"/>
    <w:rsid w:val="006E7F91"/>
    <w:rsid w:val="006E7FB1"/>
    <w:rsid w:val="006F01C7"/>
    <w:rsid w:val="006F03C9"/>
    <w:rsid w:val="006F0462"/>
    <w:rsid w:val="006F06AE"/>
    <w:rsid w:val="006F0704"/>
    <w:rsid w:val="006F0C84"/>
    <w:rsid w:val="006F0C93"/>
    <w:rsid w:val="006F1190"/>
    <w:rsid w:val="006F121A"/>
    <w:rsid w:val="006F14FC"/>
    <w:rsid w:val="006F17CC"/>
    <w:rsid w:val="006F1A5F"/>
    <w:rsid w:val="006F1C76"/>
    <w:rsid w:val="006F1D96"/>
    <w:rsid w:val="006F1E3C"/>
    <w:rsid w:val="006F20E3"/>
    <w:rsid w:val="006F20E4"/>
    <w:rsid w:val="006F284D"/>
    <w:rsid w:val="006F293D"/>
    <w:rsid w:val="006F29AB"/>
    <w:rsid w:val="006F2C77"/>
    <w:rsid w:val="006F3114"/>
    <w:rsid w:val="006F35E8"/>
    <w:rsid w:val="006F3845"/>
    <w:rsid w:val="006F38BC"/>
    <w:rsid w:val="006F3D6F"/>
    <w:rsid w:val="006F4050"/>
    <w:rsid w:val="006F44F1"/>
    <w:rsid w:val="006F46C2"/>
    <w:rsid w:val="006F48DE"/>
    <w:rsid w:val="006F49E2"/>
    <w:rsid w:val="006F4A0F"/>
    <w:rsid w:val="006F4CB8"/>
    <w:rsid w:val="006F4D97"/>
    <w:rsid w:val="006F4F0A"/>
    <w:rsid w:val="006F504C"/>
    <w:rsid w:val="006F5149"/>
    <w:rsid w:val="006F532E"/>
    <w:rsid w:val="006F56EB"/>
    <w:rsid w:val="006F5832"/>
    <w:rsid w:val="006F5C5D"/>
    <w:rsid w:val="006F60FE"/>
    <w:rsid w:val="006F61F4"/>
    <w:rsid w:val="006F6B09"/>
    <w:rsid w:val="006F6F83"/>
    <w:rsid w:val="006F7061"/>
    <w:rsid w:val="006F7082"/>
    <w:rsid w:val="006F70AE"/>
    <w:rsid w:val="006F70B9"/>
    <w:rsid w:val="006F72D5"/>
    <w:rsid w:val="006F77D2"/>
    <w:rsid w:val="006F78B6"/>
    <w:rsid w:val="006F7D03"/>
    <w:rsid w:val="006F7F8F"/>
    <w:rsid w:val="0070015A"/>
    <w:rsid w:val="00700653"/>
    <w:rsid w:val="007009EB"/>
    <w:rsid w:val="00700B41"/>
    <w:rsid w:val="00700BCD"/>
    <w:rsid w:val="0070155B"/>
    <w:rsid w:val="00701D10"/>
    <w:rsid w:val="00701F93"/>
    <w:rsid w:val="007027C2"/>
    <w:rsid w:val="00702913"/>
    <w:rsid w:val="007029FF"/>
    <w:rsid w:val="00702A41"/>
    <w:rsid w:val="00702E39"/>
    <w:rsid w:val="00702EE8"/>
    <w:rsid w:val="0070303F"/>
    <w:rsid w:val="007031D4"/>
    <w:rsid w:val="0070321F"/>
    <w:rsid w:val="007035F6"/>
    <w:rsid w:val="00703672"/>
    <w:rsid w:val="007036DA"/>
    <w:rsid w:val="00703974"/>
    <w:rsid w:val="00703F50"/>
    <w:rsid w:val="007042E2"/>
    <w:rsid w:val="00704454"/>
    <w:rsid w:val="00704613"/>
    <w:rsid w:val="007048EF"/>
    <w:rsid w:val="00704DB7"/>
    <w:rsid w:val="00704DC3"/>
    <w:rsid w:val="00704DF6"/>
    <w:rsid w:val="00704FAB"/>
    <w:rsid w:val="007050D8"/>
    <w:rsid w:val="007051F5"/>
    <w:rsid w:val="007051F9"/>
    <w:rsid w:val="007052EA"/>
    <w:rsid w:val="0070541E"/>
    <w:rsid w:val="0070549F"/>
    <w:rsid w:val="00705749"/>
    <w:rsid w:val="0070578A"/>
    <w:rsid w:val="00705968"/>
    <w:rsid w:val="0070625F"/>
    <w:rsid w:val="007062DD"/>
    <w:rsid w:val="007063FC"/>
    <w:rsid w:val="00706424"/>
    <w:rsid w:val="00706761"/>
    <w:rsid w:val="0070685F"/>
    <w:rsid w:val="00706D2B"/>
    <w:rsid w:val="00706D53"/>
    <w:rsid w:val="00706D6B"/>
    <w:rsid w:val="00706F9A"/>
    <w:rsid w:val="00707027"/>
    <w:rsid w:val="007070BF"/>
    <w:rsid w:val="00707267"/>
    <w:rsid w:val="00707520"/>
    <w:rsid w:val="00707525"/>
    <w:rsid w:val="0070754A"/>
    <w:rsid w:val="007078A0"/>
    <w:rsid w:val="00707A30"/>
    <w:rsid w:val="00707B77"/>
    <w:rsid w:val="00707D9F"/>
    <w:rsid w:val="00707DBE"/>
    <w:rsid w:val="0071000C"/>
    <w:rsid w:val="0071001D"/>
    <w:rsid w:val="0071005F"/>
    <w:rsid w:val="0071039E"/>
    <w:rsid w:val="00710671"/>
    <w:rsid w:val="007107E7"/>
    <w:rsid w:val="00710FDD"/>
    <w:rsid w:val="0071115F"/>
    <w:rsid w:val="00711227"/>
    <w:rsid w:val="007113B0"/>
    <w:rsid w:val="00711781"/>
    <w:rsid w:val="0071190A"/>
    <w:rsid w:val="0071208E"/>
    <w:rsid w:val="0071220F"/>
    <w:rsid w:val="007129CF"/>
    <w:rsid w:val="00712E5A"/>
    <w:rsid w:val="007134A6"/>
    <w:rsid w:val="007135A5"/>
    <w:rsid w:val="00713970"/>
    <w:rsid w:val="00713D3B"/>
    <w:rsid w:val="00714ACE"/>
    <w:rsid w:val="00714D06"/>
    <w:rsid w:val="0071550C"/>
    <w:rsid w:val="00715857"/>
    <w:rsid w:val="007163B5"/>
    <w:rsid w:val="00716463"/>
    <w:rsid w:val="007165F1"/>
    <w:rsid w:val="00716844"/>
    <w:rsid w:val="00716A50"/>
    <w:rsid w:val="00716BE3"/>
    <w:rsid w:val="00716D30"/>
    <w:rsid w:val="00716D60"/>
    <w:rsid w:val="00716D8D"/>
    <w:rsid w:val="007172E2"/>
    <w:rsid w:val="0071740C"/>
    <w:rsid w:val="0071749C"/>
    <w:rsid w:val="00717758"/>
    <w:rsid w:val="0072034B"/>
    <w:rsid w:val="007205E2"/>
    <w:rsid w:val="00720B8B"/>
    <w:rsid w:val="00720D06"/>
    <w:rsid w:val="00720D82"/>
    <w:rsid w:val="00720FE4"/>
    <w:rsid w:val="0072143D"/>
    <w:rsid w:val="007214B3"/>
    <w:rsid w:val="007216F6"/>
    <w:rsid w:val="00721A80"/>
    <w:rsid w:val="00722062"/>
    <w:rsid w:val="0072225F"/>
    <w:rsid w:val="00722D57"/>
    <w:rsid w:val="00722E15"/>
    <w:rsid w:val="00722FDD"/>
    <w:rsid w:val="00723179"/>
    <w:rsid w:val="007233A4"/>
    <w:rsid w:val="007233AE"/>
    <w:rsid w:val="00723506"/>
    <w:rsid w:val="00723C7D"/>
    <w:rsid w:val="00723E17"/>
    <w:rsid w:val="00723FAF"/>
    <w:rsid w:val="00724089"/>
    <w:rsid w:val="007241BB"/>
    <w:rsid w:val="00724BC2"/>
    <w:rsid w:val="00724CE5"/>
    <w:rsid w:val="00724D17"/>
    <w:rsid w:val="00724E9C"/>
    <w:rsid w:val="00725165"/>
    <w:rsid w:val="00725927"/>
    <w:rsid w:val="0072593A"/>
    <w:rsid w:val="00725BC4"/>
    <w:rsid w:val="00725C13"/>
    <w:rsid w:val="00725E73"/>
    <w:rsid w:val="007263BD"/>
    <w:rsid w:val="0072692D"/>
    <w:rsid w:val="00726A80"/>
    <w:rsid w:val="00726BB2"/>
    <w:rsid w:val="00726ED1"/>
    <w:rsid w:val="00726EE1"/>
    <w:rsid w:val="007270D0"/>
    <w:rsid w:val="00727146"/>
    <w:rsid w:val="0072767F"/>
    <w:rsid w:val="0072781F"/>
    <w:rsid w:val="00727EE6"/>
    <w:rsid w:val="007300EA"/>
    <w:rsid w:val="0073076C"/>
    <w:rsid w:val="00730A0A"/>
    <w:rsid w:val="00730E59"/>
    <w:rsid w:val="00731209"/>
    <w:rsid w:val="00731304"/>
    <w:rsid w:val="007317D2"/>
    <w:rsid w:val="00731B0F"/>
    <w:rsid w:val="00731BA6"/>
    <w:rsid w:val="00731F6B"/>
    <w:rsid w:val="0073223B"/>
    <w:rsid w:val="00732B0B"/>
    <w:rsid w:val="00732B13"/>
    <w:rsid w:val="00732B50"/>
    <w:rsid w:val="00732B90"/>
    <w:rsid w:val="00732CD6"/>
    <w:rsid w:val="0073364C"/>
    <w:rsid w:val="007337A1"/>
    <w:rsid w:val="007337C7"/>
    <w:rsid w:val="00734149"/>
    <w:rsid w:val="007341E5"/>
    <w:rsid w:val="007345B4"/>
    <w:rsid w:val="0073481B"/>
    <w:rsid w:val="00734860"/>
    <w:rsid w:val="00734A08"/>
    <w:rsid w:val="00734E77"/>
    <w:rsid w:val="00734F30"/>
    <w:rsid w:val="00735197"/>
    <w:rsid w:val="00735379"/>
    <w:rsid w:val="00735714"/>
    <w:rsid w:val="0073597F"/>
    <w:rsid w:val="007361DB"/>
    <w:rsid w:val="00736761"/>
    <w:rsid w:val="00736AC2"/>
    <w:rsid w:val="00736CD0"/>
    <w:rsid w:val="00736F0C"/>
    <w:rsid w:val="00737024"/>
    <w:rsid w:val="007373BE"/>
    <w:rsid w:val="0073750D"/>
    <w:rsid w:val="007377FF"/>
    <w:rsid w:val="0073786C"/>
    <w:rsid w:val="007379FB"/>
    <w:rsid w:val="00740080"/>
    <w:rsid w:val="007401CA"/>
    <w:rsid w:val="0074034C"/>
    <w:rsid w:val="007404C9"/>
    <w:rsid w:val="00740684"/>
    <w:rsid w:val="00740C6B"/>
    <w:rsid w:val="0074137B"/>
    <w:rsid w:val="0074177E"/>
    <w:rsid w:val="00741AAD"/>
    <w:rsid w:val="00741B08"/>
    <w:rsid w:val="00741C24"/>
    <w:rsid w:val="00742307"/>
    <w:rsid w:val="00742506"/>
    <w:rsid w:val="007427AD"/>
    <w:rsid w:val="00742ABC"/>
    <w:rsid w:val="00742D5F"/>
    <w:rsid w:val="00743233"/>
    <w:rsid w:val="007435ED"/>
    <w:rsid w:val="00743837"/>
    <w:rsid w:val="00743EA6"/>
    <w:rsid w:val="00743F70"/>
    <w:rsid w:val="007441F3"/>
    <w:rsid w:val="00744CAC"/>
    <w:rsid w:val="00744D26"/>
    <w:rsid w:val="0074553F"/>
    <w:rsid w:val="00746166"/>
    <w:rsid w:val="0074631C"/>
    <w:rsid w:val="00746457"/>
    <w:rsid w:val="0074651E"/>
    <w:rsid w:val="00746686"/>
    <w:rsid w:val="0074687E"/>
    <w:rsid w:val="007468D6"/>
    <w:rsid w:val="00746931"/>
    <w:rsid w:val="007472D3"/>
    <w:rsid w:val="007474E7"/>
    <w:rsid w:val="00747692"/>
    <w:rsid w:val="007479A3"/>
    <w:rsid w:val="00747A89"/>
    <w:rsid w:val="00747D2C"/>
    <w:rsid w:val="00747D77"/>
    <w:rsid w:val="00747F23"/>
    <w:rsid w:val="00747FA8"/>
    <w:rsid w:val="0075034C"/>
    <w:rsid w:val="007506C3"/>
    <w:rsid w:val="007508F7"/>
    <w:rsid w:val="00750C90"/>
    <w:rsid w:val="00751059"/>
    <w:rsid w:val="007511B9"/>
    <w:rsid w:val="00751C1A"/>
    <w:rsid w:val="00751DD1"/>
    <w:rsid w:val="00751ECE"/>
    <w:rsid w:val="00751EFB"/>
    <w:rsid w:val="00751F8B"/>
    <w:rsid w:val="0075212D"/>
    <w:rsid w:val="0075235E"/>
    <w:rsid w:val="00752659"/>
    <w:rsid w:val="007526DA"/>
    <w:rsid w:val="00752824"/>
    <w:rsid w:val="00752BCA"/>
    <w:rsid w:val="0075313E"/>
    <w:rsid w:val="0075360E"/>
    <w:rsid w:val="00753ABF"/>
    <w:rsid w:val="00753E71"/>
    <w:rsid w:val="0075447D"/>
    <w:rsid w:val="0075468A"/>
    <w:rsid w:val="0075476C"/>
    <w:rsid w:val="007556E2"/>
    <w:rsid w:val="007558BF"/>
    <w:rsid w:val="00755ABA"/>
    <w:rsid w:val="00755D1E"/>
    <w:rsid w:val="00755DAE"/>
    <w:rsid w:val="00755E05"/>
    <w:rsid w:val="007563E4"/>
    <w:rsid w:val="00756432"/>
    <w:rsid w:val="007569E8"/>
    <w:rsid w:val="00756DA2"/>
    <w:rsid w:val="00756E0C"/>
    <w:rsid w:val="007572C1"/>
    <w:rsid w:val="00757B94"/>
    <w:rsid w:val="00757CB0"/>
    <w:rsid w:val="0076007B"/>
    <w:rsid w:val="0076080C"/>
    <w:rsid w:val="0076082B"/>
    <w:rsid w:val="007609FA"/>
    <w:rsid w:val="00760C0E"/>
    <w:rsid w:val="00760FB9"/>
    <w:rsid w:val="007614BE"/>
    <w:rsid w:val="007617E0"/>
    <w:rsid w:val="00761E13"/>
    <w:rsid w:val="00762147"/>
    <w:rsid w:val="00762822"/>
    <w:rsid w:val="00762839"/>
    <w:rsid w:val="00762A89"/>
    <w:rsid w:val="00762C11"/>
    <w:rsid w:val="00762F89"/>
    <w:rsid w:val="0076308D"/>
    <w:rsid w:val="0076364E"/>
    <w:rsid w:val="00763AF8"/>
    <w:rsid w:val="00763C46"/>
    <w:rsid w:val="00763E65"/>
    <w:rsid w:val="007640BD"/>
    <w:rsid w:val="0076421B"/>
    <w:rsid w:val="0076491D"/>
    <w:rsid w:val="00764A69"/>
    <w:rsid w:val="007654B4"/>
    <w:rsid w:val="007655CB"/>
    <w:rsid w:val="00765665"/>
    <w:rsid w:val="0076579D"/>
    <w:rsid w:val="00765F8E"/>
    <w:rsid w:val="007663B3"/>
    <w:rsid w:val="00766D25"/>
    <w:rsid w:val="00767116"/>
    <w:rsid w:val="007673E3"/>
    <w:rsid w:val="0076745F"/>
    <w:rsid w:val="00767707"/>
    <w:rsid w:val="0076777A"/>
    <w:rsid w:val="00767CB5"/>
    <w:rsid w:val="007703B2"/>
    <w:rsid w:val="00771023"/>
    <w:rsid w:val="007712FE"/>
    <w:rsid w:val="00771AB7"/>
    <w:rsid w:val="00771C7A"/>
    <w:rsid w:val="0077222B"/>
    <w:rsid w:val="0077225E"/>
    <w:rsid w:val="00772483"/>
    <w:rsid w:val="00772BA2"/>
    <w:rsid w:val="00772C6F"/>
    <w:rsid w:val="0077371F"/>
    <w:rsid w:val="0077373A"/>
    <w:rsid w:val="007737DE"/>
    <w:rsid w:val="00773E76"/>
    <w:rsid w:val="0077428A"/>
    <w:rsid w:val="00774641"/>
    <w:rsid w:val="00774D92"/>
    <w:rsid w:val="00775228"/>
    <w:rsid w:val="0077530C"/>
    <w:rsid w:val="0077566F"/>
    <w:rsid w:val="00775EFB"/>
    <w:rsid w:val="0077610D"/>
    <w:rsid w:val="0077616A"/>
    <w:rsid w:val="007767EE"/>
    <w:rsid w:val="00776869"/>
    <w:rsid w:val="00776B1C"/>
    <w:rsid w:val="00776B2E"/>
    <w:rsid w:val="00776DAC"/>
    <w:rsid w:val="0077705E"/>
    <w:rsid w:val="0077730C"/>
    <w:rsid w:val="00777523"/>
    <w:rsid w:val="0077764F"/>
    <w:rsid w:val="007777D6"/>
    <w:rsid w:val="007778EE"/>
    <w:rsid w:val="00777ACE"/>
    <w:rsid w:val="00777D05"/>
    <w:rsid w:val="00777E87"/>
    <w:rsid w:val="007802E8"/>
    <w:rsid w:val="00780A70"/>
    <w:rsid w:val="00780BE3"/>
    <w:rsid w:val="00780EE1"/>
    <w:rsid w:val="00780FD8"/>
    <w:rsid w:val="00781651"/>
    <w:rsid w:val="00781742"/>
    <w:rsid w:val="00781793"/>
    <w:rsid w:val="00781ADD"/>
    <w:rsid w:val="007820A4"/>
    <w:rsid w:val="0078216C"/>
    <w:rsid w:val="007821C1"/>
    <w:rsid w:val="007824D5"/>
    <w:rsid w:val="00782A50"/>
    <w:rsid w:val="00782EA3"/>
    <w:rsid w:val="00782FB9"/>
    <w:rsid w:val="00782FFA"/>
    <w:rsid w:val="007830B0"/>
    <w:rsid w:val="007831D4"/>
    <w:rsid w:val="0078331C"/>
    <w:rsid w:val="00783D57"/>
    <w:rsid w:val="00783EEC"/>
    <w:rsid w:val="0078441F"/>
    <w:rsid w:val="00784454"/>
    <w:rsid w:val="007846D8"/>
    <w:rsid w:val="0078483F"/>
    <w:rsid w:val="00784905"/>
    <w:rsid w:val="00784A29"/>
    <w:rsid w:val="007850E3"/>
    <w:rsid w:val="00785443"/>
    <w:rsid w:val="00785463"/>
    <w:rsid w:val="00785634"/>
    <w:rsid w:val="00785A11"/>
    <w:rsid w:val="00785D2B"/>
    <w:rsid w:val="00785DF0"/>
    <w:rsid w:val="00785FC7"/>
    <w:rsid w:val="00786195"/>
    <w:rsid w:val="00786586"/>
    <w:rsid w:val="00786923"/>
    <w:rsid w:val="00786A00"/>
    <w:rsid w:val="00786BDD"/>
    <w:rsid w:val="00786DD0"/>
    <w:rsid w:val="007871B1"/>
    <w:rsid w:val="007878F8"/>
    <w:rsid w:val="00787F6D"/>
    <w:rsid w:val="00790702"/>
    <w:rsid w:val="007908EB"/>
    <w:rsid w:val="00790992"/>
    <w:rsid w:val="00790E16"/>
    <w:rsid w:val="00790ED2"/>
    <w:rsid w:val="007912BA"/>
    <w:rsid w:val="007916D3"/>
    <w:rsid w:val="007917DC"/>
    <w:rsid w:val="00791859"/>
    <w:rsid w:val="00791B16"/>
    <w:rsid w:val="0079213F"/>
    <w:rsid w:val="007927F1"/>
    <w:rsid w:val="00792B19"/>
    <w:rsid w:val="00792DF0"/>
    <w:rsid w:val="00792E33"/>
    <w:rsid w:val="0079330C"/>
    <w:rsid w:val="007935E4"/>
    <w:rsid w:val="0079374F"/>
    <w:rsid w:val="00793EB5"/>
    <w:rsid w:val="00794411"/>
    <w:rsid w:val="007944D2"/>
    <w:rsid w:val="00794793"/>
    <w:rsid w:val="00794C73"/>
    <w:rsid w:val="00794E07"/>
    <w:rsid w:val="00794E7A"/>
    <w:rsid w:val="00794F1D"/>
    <w:rsid w:val="007955E8"/>
    <w:rsid w:val="00795631"/>
    <w:rsid w:val="007957C9"/>
    <w:rsid w:val="00795889"/>
    <w:rsid w:val="00795905"/>
    <w:rsid w:val="0079597E"/>
    <w:rsid w:val="00795B82"/>
    <w:rsid w:val="00795C73"/>
    <w:rsid w:val="00795D86"/>
    <w:rsid w:val="00796431"/>
    <w:rsid w:val="0079674D"/>
    <w:rsid w:val="00796AE6"/>
    <w:rsid w:val="007970A9"/>
    <w:rsid w:val="00797798"/>
    <w:rsid w:val="00797828"/>
    <w:rsid w:val="00797AFD"/>
    <w:rsid w:val="00797C7B"/>
    <w:rsid w:val="007A0028"/>
    <w:rsid w:val="007A0298"/>
    <w:rsid w:val="007A0621"/>
    <w:rsid w:val="007A0870"/>
    <w:rsid w:val="007A0A2A"/>
    <w:rsid w:val="007A0CB9"/>
    <w:rsid w:val="007A14F4"/>
    <w:rsid w:val="007A1735"/>
    <w:rsid w:val="007A19B2"/>
    <w:rsid w:val="007A2189"/>
    <w:rsid w:val="007A23B9"/>
    <w:rsid w:val="007A25FA"/>
    <w:rsid w:val="007A26F7"/>
    <w:rsid w:val="007A2E53"/>
    <w:rsid w:val="007A3285"/>
    <w:rsid w:val="007A350E"/>
    <w:rsid w:val="007A37F4"/>
    <w:rsid w:val="007A4096"/>
    <w:rsid w:val="007A49DA"/>
    <w:rsid w:val="007A4C60"/>
    <w:rsid w:val="007A55E3"/>
    <w:rsid w:val="007A5E9F"/>
    <w:rsid w:val="007A6137"/>
    <w:rsid w:val="007A64A1"/>
    <w:rsid w:val="007A67D1"/>
    <w:rsid w:val="007A6906"/>
    <w:rsid w:val="007A6B62"/>
    <w:rsid w:val="007A6D31"/>
    <w:rsid w:val="007A6E15"/>
    <w:rsid w:val="007A7225"/>
    <w:rsid w:val="007A7566"/>
    <w:rsid w:val="007A7977"/>
    <w:rsid w:val="007B0500"/>
    <w:rsid w:val="007B05AC"/>
    <w:rsid w:val="007B0DDF"/>
    <w:rsid w:val="007B135E"/>
    <w:rsid w:val="007B13C3"/>
    <w:rsid w:val="007B17B1"/>
    <w:rsid w:val="007B19EF"/>
    <w:rsid w:val="007B1DA8"/>
    <w:rsid w:val="007B1EE3"/>
    <w:rsid w:val="007B2682"/>
    <w:rsid w:val="007B2A6D"/>
    <w:rsid w:val="007B2BC5"/>
    <w:rsid w:val="007B3739"/>
    <w:rsid w:val="007B39CA"/>
    <w:rsid w:val="007B3D67"/>
    <w:rsid w:val="007B40C9"/>
    <w:rsid w:val="007B44DF"/>
    <w:rsid w:val="007B45B4"/>
    <w:rsid w:val="007B5382"/>
    <w:rsid w:val="007B54B5"/>
    <w:rsid w:val="007B552D"/>
    <w:rsid w:val="007B5A20"/>
    <w:rsid w:val="007B5AE8"/>
    <w:rsid w:val="007B6169"/>
    <w:rsid w:val="007B63FF"/>
    <w:rsid w:val="007B66B8"/>
    <w:rsid w:val="007B7055"/>
    <w:rsid w:val="007B7174"/>
    <w:rsid w:val="007B78AB"/>
    <w:rsid w:val="007B7A18"/>
    <w:rsid w:val="007B7E36"/>
    <w:rsid w:val="007C0228"/>
    <w:rsid w:val="007C0568"/>
    <w:rsid w:val="007C0580"/>
    <w:rsid w:val="007C0647"/>
    <w:rsid w:val="007C0A0F"/>
    <w:rsid w:val="007C102B"/>
    <w:rsid w:val="007C13AE"/>
    <w:rsid w:val="007C1503"/>
    <w:rsid w:val="007C199E"/>
    <w:rsid w:val="007C1A4A"/>
    <w:rsid w:val="007C1EBB"/>
    <w:rsid w:val="007C2390"/>
    <w:rsid w:val="007C2724"/>
    <w:rsid w:val="007C288A"/>
    <w:rsid w:val="007C2955"/>
    <w:rsid w:val="007C2E07"/>
    <w:rsid w:val="007C3057"/>
    <w:rsid w:val="007C30AA"/>
    <w:rsid w:val="007C3179"/>
    <w:rsid w:val="007C32F4"/>
    <w:rsid w:val="007C36C5"/>
    <w:rsid w:val="007C3753"/>
    <w:rsid w:val="007C38E5"/>
    <w:rsid w:val="007C3DBC"/>
    <w:rsid w:val="007C3F78"/>
    <w:rsid w:val="007C400C"/>
    <w:rsid w:val="007C41EC"/>
    <w:rsid w:val="007C4319"/>
    <w:rsid w:val="007C4327"/>
    <w:rsid w:val="007C4406"/>
    <w:rsid w:val="007C4943"/>
    <w:rsid w:val="007C4FE2"/>
    <w:rsid w:val="007C503B"/>
    <w:rsid w:val="007C5701"/>
    <w:rsid w:val="007C5980"/>
    <w:rsid w:val="007C5C29"/>
    <w:rsid w:val="007C5D33"/>
    <w:rsid w:val="007C61AD"/>
    <w:rsid w:val="007C62E0"/>
    <w:rsid w:val="007C6321"/>
    <w:rsid w:val="007C63BC"/>
    <w:rsid w:val="007C6613"/>
    <w:rsid w:val="007C6930"/>
    <w:rsid w:val="007C6A12"/>
    <w:rsid w:val="007C6EAF"/>
    <w:rsid w:val="007C6FDC"/>
    <w:rsid w:val="007C71B0"/>
    <w:rsid w:val="007C7411"/>
    <w:rsid w:val="007C758B"/>
    <w:rsid w:val="007C77AC"/>
    <w:rsid w:val="007C7A40"/>
    <w:rsid w:val="007C7B5A"/>
    <w:rsid w:val="007D03FE"/>
    <w:rsid w:val="007D0612"/>
    <w:rsid w:val="007D089E"/>
    <w:rsid w:val="007D1382"/>
    <w:rsid w:val="007D150B"/>
    <w:rsid w:val="007D19C9"/>
    <w:rsid w:val="007D1F88"/>
    <w:rsid w:val="007D2350"/>
    <w:rsid w:val="007D3150"/>
    <w:rsid w:val="007D3B36"/>
    <w:rsid w:val="007D3CFC"/>
    <w:rsid w:val="007D3F64"/>
    <w:rsid w:val="007D4423"/>
    <w:rsid w:val="007D443D"/>
    <w:rsid w:val="007D491F"/>
    <w:rsid w:val="007D4B53"/>
    <w:rsid w:val="007D4D75"/>
    <w:rsid w:val="007D4FBD"/>
    <w:rsid w:val="007D5204"/>
    <w:rsid w:val="007D533C"/>
    <w:rsid w:val="007D5680"/>
    <w:rsid w:val="007D587C"/>
    <w:rsid w:val="007D5C43"/>
    <w:rsid w:val="007D5C46"/>
    <w:rsid w:val="007D5CF5"/>
    <w:rsid w:val="007D5E71"/>
    <w:rsid w:val="007D5FC7"/>
    <w:rsid w:val="007D60C1"/>
    <w:rsid w:val="007D6526"/>
    <w:rsid w:val="007D6630"/>
    <w:rsid w:val="007D6EAF"/>
    <w:rsid w:val="007D6EEF"/>
    <w:rsid w:val="007D7CE7"/>
    <w:rsid w:val="007E021B"/>
    <w:rsid w:val="007E0380"/>
    <w:rsid w:val="007E0625"/>
    <w:rsid w:val="007E1266"/>
    <w:rsid w:val="007E13DF"/>
    <w:rsid w:val="007E1ECC"/>
    <w:rsid w:val="007E20F9"/>
    <w:rsid w:val="007E22C3"/>
    <w:rsid w:val="007E2470"/>
    <w:rsid w:val="007E24A6"/>
    <w:rsid w:val="007E2628"/>
    <w:rsid w:val="007E26EE"/>
    <w:rsid w:val="007E289B"/>
    <w:rsid w:val="007E2AA5"/>
    <w:rsid w:val="007E2EA1"/>
    <w:rsid w:val="007E2F2C"/>
    <w:rsid w:val="007E301C"/>
    <w:rsid w:val="007E32C5"/>
    <w:rsid w:val="007E33DF"/>
    <w:rsid w:val="007E3738"/>
    <w:rsid w:val="007E3F09"/>
    <w:rsid w:val="007E3FC0"/>
    <w:rsid w:val="007E4A0A"/>
    <w:rsid w:val="007E4C1B"/>
    <w:rsid w:val="007E4D1D"/>
    <w:rsid w:val="007E4E47"/>
    <w:rsid w:val="007E56EA"/>
    <w:rsid w:val="007E594D"/>
    <w:rsid w:val="007E5958"/>
    <w:rsid w:val="007E5AC0"/>
    <w:rsid w:val="007E5D3D"/>
    <w:rsid w:val="007E5DAE"/>
    <w:rsid w:val="007E609E"/>
    <w:rsid w:val="007E61A1"/>
    <w:rsid w:val="007E68E0"/>
    <w:rsid w:val="007E69DC"/>
    <w:rsid w:val="007E6DFF"/>
    <w:rsid w:val="007E7ACC"/>
    <w:rsid w:val="007E7BA7"/>
    <w:rsid w:val="007F05F7"/>
    <w:rsid w:val="007F0C24"/>
    <w:rsid w:val="007F0DC9"/>
    <w:rsid w:val="007F146A"/>
    <w:rsid w:val="007F14EA"/>
    <w:rsid w:val="007F1727"/>
    <w:rsid w:val="007F19BC"/>
    <w:rsid w:val="007F1B48"/>
    <w:rsid w:val="007F1F28"/>
    <w:rsid w:val="007F2265"/>
    <w:rsid w:val="007F25D1"/>
    <w:rsid w:val="007F2773"/>
    <w:rsid w:val="007F28B3"/>
    <w:rsid w:val="007F2B49"/>
    <w:rsid w:val="007F320C"/>
    <w:rsid w:val="007F3227"/>
    <w:rsid w:val="007F34B8"/>
    <w:rsid w:val="007F3554"/>
    <w:rsid w:val="007F3837"/>
    <w:rsid w:val="007F392A"/>
    <w:rsid w:val="007F45BA"/>
    <w:rsid w:val="007F4A16"/>
    <w:rsid w:val="007F52B8"/>
    <w:rsid w:val="007F58EF"/>
    <w:rsid w:val="007F5B01"/>
    <w:rsid w:val="007F5E20"/>
    <w:rsid w:val="007F622D"/>
    <w:rsid w:val="007F6446"/>
    <w:rsid w:val="007F647D"/>
    <w:rsid w:val="007F6D79"/>
    <w:rsid w:val="007F6F85"/>
    <w:rsid w:val="007F722D"/>
    <w:rsid w:val="007F7292"/>
    <w:rsid w:val="007F75C8"/>
    <w:rsid w:val="007F781F"/>
    <w:rsid w:val="007F78D5"/>
    <w:rsid w:val="007F7A03"/>
    <w:rsid w:val="007F7BAE"/>
    <w:rsid w:val="007F7BF3"/>
    <w:rsid w:val="007F7C19"/>
    <w:rsid w:val="008002FF"/>
    <w:rsid w:val="008004E2"/>
    <w:rsid w:val="00800509"/>
    <w:rsid w:val="008005DB"/>
    <w:rsid w:val="00800818"/>
    <w:rsid w:val="008011E5"/>
    <w:rsid w:val="00801705"/>
    <w:rsid w:val="00801A8D"/>
    <w:rsid w:val="00801EE0"/>
    <w:rsid w:val="00802590"/>
    <w:rsid w:val="00802C6F"/>
    <w:rsid w:val="00802DA5"/>
    <w:rsid w:val="00803086"/>
    <w:rsid w:val="008036A0"/>
    <w:rsid w:val="00803788"/>
    <w:rsid w:val="00803885"/>
    <w:rsid w:val="00803E14"/>
    <w:rsid w:val="0080434A"/>
    <w:rsid w:val="00804B42"/>
    <w:rsid w:val="00804D2B"/>
    <w:rsid w:val="00804FD8"/>
    <w:rsid w:val="00805190"/>
    <w:rsid w:val="00805503"/>
    <w:rsid w:val="00805967"/>
    <w:rsid w:val="008059D5"/>
    <w:rsid w:val="00805CFB"/>
    <w:rsid w:val="00805D74"/>
    <w:rsid w:val="008060A5"/>
    <w:rsid w:val="00806482"/>
    <w:rsid w:val="008067E3"/>
    <w:rsid w:val="00806A8D"/>
    <w:rsid w:val="0080719E"/>
    <w:rsid w:val="00807256"/>
    <w:rsid w:val="008103DD"/>
    <w:rsid w:val="008104C7"/>
    <w:rsid w:val="008107A4"/>
    <w:rsid w:val="008109A0"/>
    <w:rsid w:val="00811531"/>
    <w:rsid w:val="00811DC0"/>
    <w:rsid w:val="00812043"/>
    <w:rsid w:val="0081231F"/>
    <w:rsid w:val="0081272B"/>
    <w:rsid w:val="008129C6"/>
    <w:rsid w:val="00813568"/>
    <w:rsid w:val="00813D0A"/>
    <w:rsid w:val="00813EA6"/>
    <w:rsid w:val="00814075"/>
    <w:rsid w:val="00814295"/>
    <w:rsid w:val="008142B0"/>
    <w:rsid w:val="00814ADD"/>
    <w:rsid w:val="00814B71"/>
    <w:rsid w:val="00815013"/>
    <w:rsid w:val="00815753"/>
    <w:rsid w:val="00815958"/>
    <w:rsid w:val="0081595D"/>
    <w:rsid w:val="00815B72"/>
    <w:rsid w:val="00815C96"/>
    <w:rsid w:val="00815D7A"/>
    <w:rsid w:val="00815D89"/>
    <w:rsid w:val="00815F1F"/>
    <w:rsid w:val="008161C7"/>
    <w:rsid w:val="00816255"/>
    <w:rsid w:val="008163A1"/>
    <w:rsid w:val="008164E2"/>
    <w:rsid w:val="00816D08"/>
    <w:rsid w:val="00816E46"/>
    <w:rsid w:val="0081702E"/>
    <w:rsid w:val="008170F4"/>
    <w:rsid w:val="0081714E"/>
    <w:rsid w:val="00817207"/>
    <w:rsid w:val="0081745C"/>
    <w:rsid w:val="00817778"/>
    <w:rsid w:val="008179D5"/>
    <w:rsid w:val="00817ABA"/>
    <w:rsid w:val="00817AF0"/>
    <w:rsid w:val="00817B46"/>
    <w:rsid w:val="00817D9E"/>
    <w:rsid w:val="008200E2"/>
    <w:rsid w:val="0082023C"/>
    <w:rsid w:val="008203B8"/>
    <w:rsid w:val="008203DF"/>
    <w:rsid w:val="008205D6"/>
    <w:rsid w:val="008208E2"/>
    <w:rsid w:val="00820A56"/>
    <w:rsid w:val="00821759"/>
    <w:rsid w:val="00821AD5"/>
    <w:rsid w:val="00821B5C"/>
    <w:rsid w:val="00821C85"/>
    <w:rsid w:val="00821DCD"/>
    <w:rsid w:val="00821E98"/>
    <w:rsid w:val="00821F16"/>
    <w:rsid w:val="00822040"/>
    <w:rsid w:val="00822282"/>
    <w:rsid w:val="00822314"/>
    <w:rsid w:val="00822940"/>
    <w:rsid w:val="0082296B"/>
    <w:rsid w:val="00822AD5"/>
    <w:rsid w:val="00823215"/>
    <w:rsid w:val="008233AB"/>
    <w:rsid w:val="008234E0"/>
    <w:rsid w:val="0082350F"/>
    <w:rsid w:val="00823CA4"/>
    <w:rsid w:val="00824750"/>
    <w:rsid w:val="008252F3"/>
    <w:rsid w:val="00825BC7"/>
    <w:rsid w:val="00825F07"/>
    <w:rsid w:val="00826005"/>
    <w:rsid w:val="00826283"/>
    <w:rsid w:val="008267B8"/>
    <w:rsid w:val="00826DE6"/>
    <w:rsid w:val="00826E3F"/>
    <w:rsid w:val="0082719B"/>
    <w:rsid w:val="00827263"/>
    <w:rsid w:val="0082738D"/>
    <w:rsid w:val="00827C33"/>
    <w:rsid w:val="00827D6F"/>
    <w:rsid w:val="00827E68"/>
    <w:rsid w:val="00827ED5"/>
    <w:rsid w:val="008301C8"/>
    <w:rsid w:val="008304D3"/>
    <w:rsid w:val="008305AB"/>
    <w:rsid w:val="008305E0"/>
    <w:rsid w:val="008306D8"/>
    <w:rsid w:val="00830A67"/>
    <w:rsid w:val="00830C32"/>
    <w:rsid w:val="00830D7C"/>
    <w:rsid w:val="0083143A"/>
    <w:rsid w:val="008314EC"/>
    <w:rsid w:val="008317A3"/>
    <w:rsid w:val="00831AE9"/>
    <w:rsid w:val="00831B20"/>
    <w:rsid w:val="00832FF5"/>
    <w:rsid w:val="00833018"/>
    <w:rsid w:val="008330F4"/>
    <w:rsid w:val="00833683"/>
    <w:rsid w:val="00833FB3"/>
    <w:rsid w:val="008348C0"/>
    <w:rsid w:val="0083490E"/>
    <w:rsid w:val="00834914"/>
    <w:rsid w:val="00834B31"/>
    <w:rsid w:val="00834BAF"/>
    <w:rsid w:val="00834C3F"/>
    <w:rsid w:val="00834C88"/>
    <w:rsid w:val="008353F0"/>
    <w:rsid w:val="00835651"/>
    <w:rsid w:val="00835A9B"/>
    <w:rsid w:val="00835C0E"/>
    <w:rsid w:val="00835F24"/>
    <w:rsid w:val="00836041"/>
    <w:rsid w:val="00836337"/>
    <w:rsid w:val="0083656C"/>
    <w:rsid w:val="00836576"/>
    <w:rsid w:val="008366ED"/>
    <w:rsid w:val="00836850"/>
    <w:rsid w:val="00836D32"/>
    <w:rsid w:val="00836FA8"/>
    <w:rsid w:val="00837284"/>
    <w:rsid w:val="00837348"/>
    <w:rsid w:val="00837491"/>
    <w:rsid w:val="008379B3"/>
    <w:rsid w:val="00837A03"/>
    <w:rsid w:val="00837CAB"/>
    <w:rsid w:val="00840F9A"/>
    <w:rsid w:val="0084123A"/>
    <w:rsid w:val="00841FEB"/>
    <w:rsid w:val="008421C2"/>
    <w:rsid w:val="00842233"/>
    <w:rsid w:val="00842389"/>
    <w:rsid w:val="008426E0"/>
    <w:rsid w:val="00842ACB"/>
    <w:rsid w:val="00842C9E"/>
    <w:rsid w:val="00842CE0"/>
    <w:rsid w:val="0084318F"/>
    <w:rsid w:val="00843241"/>
    <w:rsid w:val="00843473"/>
    <w:rsid w:val="00843555"/>
    <w:rsid w:val="00843620"/>
    <w:rsid w:val="0084368B"/>
    <w:rsid w:val="008438A4"/>
    <w:rsid w:val="008439E7"/>
    <w:rsid w:val="00843C7F"/>
    <w:rsid w:val="00843D19"/>
    <w:rsid w:val="00843EBC"/>
    <w:rsid w:val="0084404E"/>
    <w:rsid w:val="0084433C"/>
    <w:rsid w:val="008445D0"/>
    <w:rsid w:val="00844C73"/>
    <w:rsid w:val="0084556F"/>
    <w:rsid w:val="0084571F"/>
    <w:rsid w:val="00845800"/>
    <w:rsid w:val="0084588B"/>
    <w:rsid w:val="00845B60"/>
    <w:rsid w:val="00845E14"/>
    <w:rsid w:val="008460EA"/>
    <w:rsid w:val="00846158"/>
    <w:rsid w:val="00846636"/>
    <w:rsid w:val="00846784"/>
    <w:rsid w:val="00846A1F"/>
    <w:rsid w:val="00846B4F"/>
    <w:rsid w:val="00846EAF"/>
    <w:rsid w:val="008470A0"/>
    <w:rsid w:val="00847611"/>
    <w:rsid w:val="008477BB"/>
    <w:rsid w:val="008477BE"/>
    <w:rsid w:val="008478D4"/>
    <w:rsid w:val="00847C68"/>
    <w:rsid w:val="00847E20"/>
    <w:rsid w:val="00847EF5"/>
    <w:rsid w:val="00850146"/>
    <w:rsid w:val="00850334"/>
    <w:rsid w:val="008503D4"/>
    <w:rsid w:val="0085040E"/>
    <w:rsid w:val="00850446"/>
    <w:rsid w:val="008506E9"/>
    <w:rsid w:val="00850A4B"/>
    <w:rsid w:val="00850BA0"/>
    <w:rsid w:val="00850C57"/>
    <w:rsid w:val="008514A3"/>
    <w:rsid w:val="008518CF"/>
    <w:rsid w:val="008518ED"/>
    <w:rsid w:val="00851AF2"/>
    <w:rsid w:val="00851CE9"/>
    <w:rsid w:val="00851D44"/>
    <w:rsid w:val="00851E74"/>
    <w:rsid w:val="00852437"/>
    <w:rsid w:val="008525BA"/>
    <w:rsid w:val="00852935"/>
    <w:rsid w:val="00852FB5"/>
    <w:rsid w:val="00852FED"/>
    <w:rsid w:val="00853135"/>
    <w:rsid w:val="00853405"/>
    <w:rsid w:val="00853411"/>
    <w:rsid w:val="008534A8"/>
    <w:rsid w:val="008534BF"/>
    <w:rsid w:val="0085380B"/>
    <w:rsid w:val="00853989"/>
    <w:rsid w:val="00853AA4"/>
    <w:rsid w:val="00853C37"/>
    <w:rsid w:val="00853DF3"/>
    <w:rsid w:val="008540C9"/>
    <w:rsid w:val="008543EA"/>
    <w:rsid w:val="008550D7"/>
    <w:rsid w:val="00855627"/>
    <w:rsid w:val="008556AF"/>
    <w:rsid w:val="008556D0"/>
    <w:rsid w:val="00855ADC"/>
    <w:rsid w:val="00855B20"/>
    <w:rsid w:val="00855DAB"/>
    <w:rsid w:val="00855E02"/>
    <w:rsid w:val="0085617E"/>
    <w:rsid w:val="0085639E"/>
    <w:rsid w:val="00856418"/>
    <w:rsid w:val="0085667E"/>
    <w:rsid w:val="008566F7"/>
    <w:rsid w:val="0085673E"/>
    <w:rsid w:val="008568EA"/>
    <w:rsid w:val="0085694D"/>
    <w:rsid w:val="0085696D"/>
    <w:rsid w:val="00857073"/>
    <w:rsid w:val="00857117"/>
    <w:rsid w:val="008571E3"/>
    <w:rsid w:val="00857650"/>
    <w:rsid w:val="008578C8"/>
    <w:rsid w:val="00857D69"/>
    <w:rsid w:val="00857D78"/>
    <w:rsid w:val="00857EEA"/>
    <w:rsid w:val="0086012D"/>
    <w:rsid w:val="00860804"/>
    <w:rsid w:val="008608AA"/>
    <w:rsid w:val="00860C18"/>
    <w:rsid w:val="00860D13"/>
    <w:rsid w:val="00860F5B"/>
    <w:rsid w:val="00861645"/>
    <w:rsid w:val="0086189D"/>
    <w:rsid w:val="008619CC"/>
    <w:rsid w:val="00861F14"/>
    <w:rsid w:val="00861F1D"/>
    <w:rsid w:val="00862469"/>
    <w:rsid w:val="008626BB"/>
    <w:rsid w:val="0086272D"/>
    <w:rsid w:val="00862D98"/>
    <w:rsid w:val="00862DE5"/>
    <w:rsid w:val="008634CA"/>
    <w:rsid w:val="008639C2"/>
    <w:rsid w:val="00863FE7"/>
    <w:rsid w:val="00864939"/>
    <w:rsid w:val="00864A6B"/>
    <w:rsid w:val="00865078"/>
    <w:rsid w:val="008659C1"/>
    <w:rsid w:val="00865A21"/>
    <w:rsid w:val="00865E0B"/>
    <w:rsid w:val="00865E4F"/>
    <w:rsid w:val="00866361"/>
    <w:rsid w:val="0086660B"/>
    <w:rsid w:val="008667A3"/>
    <w:rsid w:val="008669D9"/>
    <w:rsid w:val="00866D8A"/>
    <w:rsid w:val="00867945"/>
    <w:rsid w:val="00867B2C"/>
    <w:rsid w:val="00867F63"/>
    <w:rsid w:val="008700C2"/>
    <w:rsid w:val="008702B6"/>
    <w:rsid w:val="0087049D"/>
    <w:rsid w:val="0087081D"/>
    <w:rsid w:val="008708DA"/>
    <w:rsid w:val="00870AF4"/>
    <w:rsid w:val="00870C25"/>
    <w:rsid w:val="00870EC6"/>
    <w:rsid w:val="008716E5"/>
    <w:rsid w:val="0087187A"/>
    <w:rsid w:val="00871D5F"/>
    <w:rsid w:val="00871D8C"/>
    <w:rsid w:val="00872A5D"/>
    <w:rsid w:val="00872D1F"/>
    <w:rsid w:val="00872E7D"/>
    <w:rsid w:val="00873108"/>
    <w:rsid w:val="00873518"/>
    <w:rsid w:val="00873656"/>
    <w:rsid w:val="00874244"/>
    <w:rsid w:val="0087464A"/>
    <w:rsid w:val="00874C27"/>
    <w:rsid w:val="00874C9B"/>
    <w:rsid w:val="00874CD7"/>
    <w:rsid w:val="00874D06"/>
    <w:rsid w:val="0087543A"/>
    <w:rsid w:val="00875667"/>
    <w:rsid w:val="00875705"/>
    <w:rsid w:val="008757F8"/>
    <w:rsid w:val="00875B49"/>
    <w:rsid w:val="00875F0A"/>
    <w:rsid w:val="00875FBB"/>
    <w:rsid w:val="008761FF"/>
    <w:rsid w:val="0087627D"/>
    <w:rsid w:val="008764B3"/>
    <w:rsid w:val="0087663D"/>
    <w:rsid w:val="00876782"/>
    <w:rsid w:val="0087692B"/>
    <w:rsid w:val="00876BDC"/>
    <w:rsid w:val="00876C57"/>
    <w:rsid w:val="00876CAD"/>
    <w:rsid w:val="00876D8E"/>
    <w:rsid w:val="008770B5"/>
    <w:rsid w:val="008770C6"/>
    <w:rsid w:val="00877231"/>
    <w:rsid w:val="00877613"/>
    <w:rsid w:val="0087794A"/>
    <w:rsid w:val="00877B47"/>
    <w:rsid w:val="00880286"/>
    <w:rsid w:val="0088030F"/>
    <w:rsid w:val="008803D8"/>
    <w:rsid w:val="00880918"/>
    <w:rsid w:val="00880AF5"/>
    <w:rsid w:val="00880D4F"/>
    <w:rsid w:val="008815ED"/>
    <w:rsid w:val="00881AF8"/>
    <w:rsid w:val="00881F29"/>
    <w:rsid w:val="008822E3"/>
    <w:rsid w:val="00882B55"/>
    <w:rsid w:val="008830A3"/>
    <w:rsid w:val="008833B1"/>
    <w:rsid w:val="0088379F"/>
    <w:rsid w:val="00883A8D"/>
    <w:rsid w:val="00883B8F"/>
    <w:rsid w:val="00883BB6"/>
    <w:rsid w:val="00884012"/>
    <w:rsid w:val="00884220"/>
    <w:rsid w:val="0088447B"/>
    <w:rsid w:val="00884660"/>
    <w:rsid w:val="008847C6"/>
    <w:rsid w:val="00884BAD"/>
    <w:rsid w:val="00884F6E"/>
    <w:rsid w:val="00885010"/>
    <w:rsid w:val="00885800"/>
    <w:rsid w:val="00885916"/>
    <w:rsid w:val="00885F57"/>
    <w:rsid w:val="0088625C"/>
    <w:rsid w:val="00886596"/>
    <w:rsid w:val="008868DB"/>
    <w:rsid w:val="00886A90"/>
    <w:rsid w:val="00890282"/>
    <w:rsid w:val="00890774"/>
    <w:rsid w:val="00890932"/>
    <w:rsid w:val="008909F8"/>
    <w:rsid w:val="00890AA6"/>
    <w:rsid w:val="0089142D"/>
    <w:rsid w:val="00891512"/>
    <w:rsid w:val="00891620"/>
    <w:rsid w:val="0089176C"/>
    <w:rsid w:val="008919CE"/>
    <w:rsid w:val="0089203C"/>
    <w:rsid w:val="008921C8"/>
    <w:rsid w:val="008921D4"/>
    <w:rsid w:val="0089220E"/>
    <w:rsid w:val="0089282D"/>
    <w:rsid w:val="00892B98"/>
    <w:rsid w:val="00892CFF"/>
    <w:rsid w:val="00892D3C"/>
    <w:rsid w:val="008931A5"/>
    <w:rsid w:val="00893335"/>
    <w:rsid w:val="008933D4"/>
    <w:rsid w:val="008936AC"/>
    <w:rsid w:val="008936B3"/>
    <w:rsid w:val="0089370F"/>
    <w:rsid w:val="00893B93"/>
    <w:rsid w:val="00893F2F"/>
    <w:rsid w:val="008940E6"/>
    <w:rsid w:val="008941C1"/>
    <w:rsid w:val="008942A1"/>
    <w:rsid w:val="0089461B"/>
    <w:rsid w:val="008946F4"/>
    <w:rsid w:val="00894754"/>
    <w:rsid w:val="008947D9"/>
    <w:rsid w:val="00894B01"/>
    <w:rsid w:val="00894FF8"/>
    <w:rsid w:val="00895157"/>
    <w:rsid w:val="008956DE"/>
    <w:rsid w:val="008957B7"/>
    <w:rsid w:val="00895BF6"/>
    <w:rsid w:val="00896695"/>
    <w:rsid w:val="008969C0"/>
    <w:rsid w:val="00896B3A"/>
    <w:rsid w:val="00896C22"/>
    <w:rsid w:val="00896FE9"/>
    <w:rsid w:val="008970E2"/>
    <w:rsid w:val="008972B3"/>
    <w:rsid w:val="0089794D"/>
    <w:rsid w:val="008A00DE"/>
    <w:rsid w:val="008A0520"/>
    <w:rsid w:val="008A05F3"/>
    <w:rsid w:val="008A086F"/>
    <w:rsid w:val="008A10B6"/>
    <w:rsid w:val="008A10C7"/>
    <w:rsid w:val="008A154C"/>
    <w:rsid w:val="008A167D"/>
    <w:rsid w:val="008A1C19"/>
    <w:rsid w:val="008A2858"/>
    <w:rsid w:val="008A2896"/>
    <w:rsid w:val="008A2978"/>
    <w:rsid w:val="008A2B26"/>
    <w:rsid w:val="008A2D26"/>
    <w:rsid w:val="008A3325"/>
    <w:rsid w:val="008A3421"/>
    <w:rsid w:val="008A437F"/>
    <w:rsid w:val="008A4541"/>
    <w:rsid w:val="008A4666"/>
    <w:rsid w:val="008A46EC"/>
    <w:rsid w:val="008A4E16"/>
    <w:rsid w:val="008A563A"/>
    <w:rsid w:val="008A5774"/>
    <w:rsid w:val="008A58E5"/>
    <w:rsid w:val="008A5C9B"/>
    <w:rsid w:val="008A5DB4"/>
    <w:rsid w:val="008A5FF7"/>
    <w:rsid w:val="008A625B"/>
    <w:rsid w:val="008A74E0"/>
    <w:rsid w:val="008A7CE3"/>
    <w:rsid w:val="008B0436"/>
    <w:rsid w:val="008B053B"/>
    <w:rsid w:val="008B090C"/>
    <w:rsid w:val="008B0B2D"/>
    <w:rsid w:val="008B0B31"/>
    <w:rsid w:val="008B0D78"/>
    <w:rsid w:val="008B1521"/>
    <w:rsid w:val="008B1A5E"/>
    <w:rsid w:val="008B1B40"/>
    <w:rsid w:val="008B24A7"/>
    <w:rsid w:val="008B278F"/>
    <w:rsid w:val="008B2BE1"/>
    <w:rsid w:val="008B2EF0"/>
    <w:rsid w:val="008B36BA"/>
    <w:rsid w:val="008B37BB"/>
    <w:rsid w:val="008B3857"/>
    <w:rsid w:val="008B3FD0"/>
    <w:rsid w:val="008B3FDF"/>
    <w:rsid w:val="008B45B0"/>
    <w:rsid w:val="008B482A"/>
    <w:rsid w:val="008B49A8"/>
    <w:rsid w:val="008B49D1"/>
    <w:rsid w:val="008B4BEC"/>
    <w:rsid w:val="008B4C29"/>
    <w:rsid w:val="008B545D"/>
    <w:rsid w:val="008B5AAD"/>
    <w:rsid w:val="008B5CA3"/>
    <w:rsid w:val="008B6099"/>
    <w:rsid w:val="008B658E"/>
    <w:rsid w:val="008B6792"/>
    <w:rsid w:val="008B67A6"/>
    <w:rsid w:val="008B6B2D"/>
    <w:rsid w:val="008B6E4D"/>
    <w:rsid w:val="008B7860"/>
    <w:rsid w:val="008C0119"/>
    <w:rsid w:val="008C0195"/>
    <w:rsid w:val="008C025D"/>
    <w:rsid w:val="008C02DD"/>
    <w:rsid w:val="008C08ED"/>
    <w:rsid w:val="008C0BD9"/>
    <w:rsid w:val="008C0C39"/>
    <w:rsid w:val="008C112C"/>
    <w:rsid w:val="008C11F5"/>
    <w:rsid w:val="008C12B1"/>
    <w:rsid w:val="008C12F6"/>
    <w:rsid w:val="008C13D5"/>
    <w:rsid w:val="008C1731"/>
    <w:rsid w:val="008C1894"/>
    <w:rsid w:val="008C1963"/>
    <w:rsid w:val="008C1DDC"/>
    <w:rsid w:val="008C20BB"/>
    <w:rsid w:val="008C26C5"/>
    <w:rsid w:val="008C27DF"/>
    <w:rsid w:val="008C286B"/>
    <w:rsid w:val="008C2E26"/>
    <w:rsid w:val="008C2F22"/>
    <w:rsid w:val="008C32F8"/>
    <w:rsid w:val="008C37EF"/>
    <w:rsid w:val="008C38E2"/>
    <w:rsid w:val="008C3E36"/>
    <w:rsid w:val="008C3ED0"/>
    <w:rsid w:val="008C4638"/>
    <w:rsid w:val="008C4AE1"/>
    <w:rsid w:val="008C4CCA"/>
    <w:rsid w:val="008C4CF6"/>
    <w:rsid w:val="008C5135"/>
    <w:rsid w:val="008C5204"/>
    <w:rsid w:val="008C565D"/>
    <w:rsid w:val="008C58E3"/>
    <w:rsid w:val="008C59A3"/>
    <w:rsid w:val="008C5A8E"/>
    <w:rsid w:val="008C5AAC"/>
    <w:rsid w:val="008C5C7D"/>
    <w:rsid w:val="008C61E4"/>
    <w:rsid w:val="008C62AE"/>
    <w:rsid w:val="008C686D"/>
    <w:rsid w:val="008C6B7B"/>
    <w:rsid w:val="008C6C69"/>
    <w:rsid w:val="008C71DC"/>
    <w:rsid w:val="008C72C1"/>
    <w:rsid w:val="008C75D9"/>
    <w:rsid w:val="008C798E"/>
    <w:rsid w:val="008C7DBA"/>
    <w:rsid w:val="008C7EE0"/>
    <w:rsid w:val="008D0231"/>
    <w:rsid w:val="008D02C3"/>
    <w:rsid w:val="008D088A"/>
    <w:rsid w:val="008D0B5B"/>
    <w:rsid w:val="008D0E05"/>
    <w:rsid w:val="008D0F1A"/>
    <w:rsid w:val="008D0F58"/>
    <w:rsid w:val="008D1336"/>
    <w:rsid w:val="008D13DD"/>
    <w:rsid w:val="008D192D"/>
    <w:rsid w:val="008D1947"/>
    <w:rsid w:val="008D1C22"/>
    <w:rsid w:val="008D1C89"/>
    <w:rsid w:val="008D1E74"/>
    <w:rsid w:val="008D208C"/>
    <w:rsid w:val="008D2691"/>
    <w:rsid w:val="008D2B7B"/>
    <w:rsid w:val="008D34EA"/>
    <w:rsid w:val="008D3851"/>
    <w:rsid w:val="008D3E22"/>
    <w:rsid w:val="008D4287"/>
    <w:rsid w:val="008D4592"/>
    <w:rsid w:val="008D4A15"/>
    <w:rsid w:val="008D4B28"/>
    <w:rsid w:val="008D4BF5"/>
    <w:rsid w:val="008D4C77"/>
    <w:rsid w:val="008D4F5D"/>
    <w:rsid w:val="008D5201"/>
    <w:rsid w:val="008D5605"/>
    <w:rsid w:val="008D5744"/>
    <w:rsid w:val="008D5797"/>
    <w:rsid w:val="008D5811"/>
    <w:rsid w:val="008D59A7"/>
    <w:rsid w:val="008D5B9A"/>
    <w:rsid w:val="008D5FDD"/>
    <w:rsid w:val="008D604F"/>
    <w:rsid w:val="008D6076"/>
    <w:rsid w:val="008D63FB"/>
    <w:rsid w:val="008D6469"/>
    <w:rsid w:val="008D64FD"/>
    <w:rsid w:val="008D6BD8"/>
    <w:rsid w:val="008D6EA0"/>
    <w:rsid w:val="008D7030"/>
    <w:rsid w:val="008D70C9"/>
    <w:rsid w:val="008D7791"/>
    <w:rsid w:val="008D7B66"/>
    <w:rsid w:val="008D7E29"/>
    <w:rsid w:val="008D7E2D"/>
    <w:rsid w:val="008D7E36"/>
    <w:rsid w:val="008E0218"/>
    <w:rsid w:val="008E0888"/>
    <w:rsid w:val="008E0DE3"/>
    <w:rsid w:val="008E1722"/>
    <w:rsid w:val="008E1788"/>
    <w:rsid w:val="008E19EE"/>
    <w:rsid w:val="008E1D40"/>
    <w:rsid w:val="008E228A"/>
    <w:rsid w:val="008E2ADC"/>
    <w:rsid w:val="008E2F1E"/>
    <w:rsid w:val="008E3608"/>
    <w:rsid w:val="008E3A25"/>
    <w:rsid w:val="008E3BA4"/>
    <w:rsid w:val="008E4138"/>
    <w:rsid w:val="008E4AA7"/>
    <w:rsid w:val="008E4CC0"/>
    <w:rsid w:val="008E4E85"/>
    <w:rsid w:val="008E4FB3"/>
    <w:rsid w:val="008E4FFC"/>
    <w:rsid w:val="008E5030"/>
    <w:rsid w:val="008E5077"/>
    <w:rsid w:val="008E546B"/>
    <w:rsid w:val="008E5B02"/>
    <w:rsid w:val="008E5FA8"/>
    <w:rsid w:val="008E6484"/>
    <w:rsid w:val="008E678C"/>
    <w:rsid w:val="008E6840"/>
    <w:rsid w:val="008E695F"/>
    <w:rsid w:val="008E6B70"/>
    <w:rsid w:val="008E6DE4"/>
    <w:rsid w:val="008E70B7"/>
    <w:rsid w:val="008E78EC"/>
    <w:rsid w:val="008E7C52"/>
    <w:rsid w:val="008F001A"/>
    <w:rsid w:val="008F0030"/>
    <w:rsid w:val="008F01B5"/>
    <w:rsid w:val="008F03A0"/>
    <w:rsid w:val="008F0527"/>
    <w:rsid w:val="008F0820"/>
    <w:rsid w:val="008F0A56"/>
    <w:rsid w:val="008F0D8A"/>
    <w:rsid w:val="008F0E09"/>
    <w:rsid w:val="008F0E10"/>
    <w:rsid w:val="008F0FC3"/>
    <w:rsid w:val="008F1161"/>
    <w:rsid w:val="008F1261"/>
    <w:rsid w:val="008F139F"/>
    <w:rsid w:val="008F186C"/>
    <w:rsid w:val="008F1A46"/>
    <w:rsid w:val="008F1CDC"/>
    <w:rsid w:val="008F1F08"/>
    <w:rsid w:val="008F1F0D"/>
    <w:rsid w:val="008F22B0"/>
    <w:rsid w:val="008F25B0"/>
    <w:rsid w:val="008F25DE"/>
    <w:rsid w:val="008F27A0"/>
    <w:rsid w:val="008F34E6"/>
    <w:rsid w:val="008F3627"/>
    <w:rsid w:val="008F38E5"/>
    <w:rsid w:val="008F448B"/>
    <w:rsid w:val="008F4F1F"/>
    <w:rsid w:val="008F53CA"/>
    <w:rsid w:val="008F5AFF"/>
    <w:rsid w:val="008F5DC5"/>
    <w:rsid w:val="008F5F2B"/>
    <w:rsid w:val="008F7026"/>
    <w:rsid w:val="008F74D1"/>
    <w:rsid w:val="008F76BA"/>
    <w:rsid w:val="008F7B0C"/>
    <w:rsid w:val="008F7D1E"/>
    <w:rsid w:val="008F7ED7"/>
    <w:rsid w:val="00900047"/>
    <w:rsid w:val="0090039E"/>
    <w:rsid w:val="0090056C"/>
    <w:rsid w:val="009011C1"/>
    <w:rsid w:val="009017C6"/>
    <w:rsid w:val="00902422"/>
    <w:rsid w:val="00902ABC"/>
    <w:rsid w:val="00902B4B"/>
    <w:rsid w:val="00903022"/>
    <w:rsid w:val="0090337B"/>
    <w:rsid w:val="0090348D"/>
    <w:rsid w:val="00903B68"/>
    <w:rsid w:val="00903FBC"/>
    <w:rsid w:val="00904595"/>
    <w:rsid w:val="009047B2"/>
    <w:rsid w:val="00904CB0"/>
    <w:rsid w:val="00904CE7"/>
    <w:rsid w:val="00904D8C"/>
    <w:rsid w:val="00904E02"/>
    <w:rsid w:val="00904E75"/>
    <w:rsid w:val="00904FB2"/>
    <w:rsid w:val="009052CC"/>
    <w:rsid w:val="00905599"/>
    <w:rsid w:val="00905778"/>
    <w:rsid w:val="0090596C"/>
    <w:rsid w:val="00905E1B"/>
    <w:rsid w:val="00905FA6"/>
    <w:rsid w:val="00906009"/>
    <w:rsid w:val="009064A5"/>
    <w:rsid w:val="009066F1"/>
    <w:rsid w:val="009069B5"/>
    <w:rsid w:val="00906F7C"/>
    <w:rsid w:val="00907118"/>
    <w:rsid w:val="009073EC"/>
    <w:rsid w:val="0090786A"/>
    <w:rsid w:val="00907D79"/>
    <w:rsid w:val="009107C0"/>
    <w:rsid w:val="009108F2"/>
    <w:rsid w:val="009109CD"/>
    <w:rsid w:val="00910B9A"/>
    <w:rsid w:val="00910E2F"/>
    <w:rsid w:val="00910FFE"/>
    <w:rsid w:val="00911436"/>
    <w:rsid w:val="0091156B"/>
    <w:rsid w:val="009117BE"/>
    <w:rsid w:val="009118FD"/>
    <w:rsid w:val="00911E20"/>
    <w:rsid w:val="009122D2"/>
    <w:rsid w:val="0091235A"/>
    <w:rsid w:val="009125C8"/>
    <w:rsid w:val="009126A8"/>
    <w:rsid w:val="009129D9"/>
    <w:rsid w:val="00912D23"/>
    <w:rsid w:val="00912EAE"/>
    <w:rsid w:val="00912ECA"/>
    <w:rsid w:val="00913011"/>
    <w:rsid w:val="0091318B"/>
    <w:rsid w:val="0091333B"/>
    <w:rsid w:val="00913712"/>
    <w:rsid w:val="0091373C"/>
    <w:rsid w:val="0091373E"/>
    <w:rsid w:val="00913A0D"/>
    <w:rsid w:val="00913A83"/>
    <w:rsid w:val="00913AF6"/>
    <w:rsid w:val="00913B2E"/>
    <w:rsid w:val="00913F19"/>
    <w:rsid w:val="00914536"/>
    <w:rsid w:val="009146B9"/>
    <w:rsid w:val="00914F93"/>
    <w:rsid w:val="00914FDE"/>
    <w:rsid w:val="00915215"/>
    <w:rsid w:val="00915352"/>
    <w:rsid w:val="00915390"/>
    <w:rsid w:val="009158E9"/>
    <w:rsid w:val="009158F5"/>
    <w:rsid w:val="00916164"/>
    <w:rsid w:val="009163F5"/>
    <w:rsid w:val="0091654A"/>
    <w:rsid w:val="00916B19"/>
    <w:rsid w:val="00916B46"/>
    <w:rsid w:val="009177D1"/>
    <w:rsid w:val="00917A4F"/>
    <w:rsid w:val="00917C80"/>
    <w:rsid w:val="009200A0"/>
    <w:rsid w:val="00920197"/>
    <w:rsid w:val="009203FB"/>
    <w:rsid w:val="00920C17"/>
    <w:rsid w:val="00920F8B"/>
    <w:rsid w:val="009210D6"/>
    <w:rsid w:val="009213CD"/>
    <w:rsid w:val="00921B28"/>
    <w:rsid w:val="00921ED7"/>
    <w:rsid w:val="00921F99"/>
    <w:rsid w:val="00922008"/>
    <w:rsid w:val="00922231"/>
    <w:rsid w:val="00922281"/>
    <w:rsid w:val="009226D3"/>
    <w:rsid w:val="00922DA4"/>
    <w:rsid w:val="00923297"/>
    <w:rsid w:val="009238A3"/>
    <w:rsid w:val="00923968"/>
    <w:rsid w:val="00923B2E"/>
    <w:rsid w:val="00923D96"/>
    <w:rsid w:val="00924020"/>
    <w:rsid w:val="00924445"/>
    <w:rsid w:val="0092445A"/>
    <w:rsid w:val="009246C5"/>
    <w:rsid w:val="0092494A"/>
    <w:rsid w:val="00924A86"/>
    <w:rsid w:val="00924FBE"/>
    <w:rsid w:val="0092519C"/>
    <w:rsid w:val="00925964"/>
    <w:rsid w:val="00925A63"/>
    <w:rsid w:val="00925E06"/>
    <w:rsid w:val="009269CA"/>
    <w:rsid w:val="00926FD9"/>
    <w:rsid w:val="00927A4A"/>
    <w:rsid w:val="00927B92"/>
    <w:rsid w:val="0093037E"/>
    <w:rsid w:val="009304A1"/>
    <w:rsid w:val="009304D1"/>
    <w:rsid w:val="009307C9"/>
    <w:rsid w:val="009308FF"/>
    <w:rsid w:val="00930A56"/>
    <w:rsid w:val="00930A7D"/>
    <w:rsid w:val="00931168"/>
    <w:rsid w:val="0093119B"/>
    <w:rsid w:val="00931596"/>
    <w:rsid w:val="0093167F"/>
    <w:rsid w:val="00931876"/>
    <w:rsid w:val="009318DA"/>
    <w:rsid w:val="00931AB3"/>
    <w:rsid w:val="00931CD7"/>
    <w:rsid w:val="00932017"/>
    <w:rsid w:val="0093211F"/>
    <w:rsid w:val="009324E3"/>
    <w:rsid w:val="00932C2D"/>
    <w:rsid w:val="00932D34"/>
    <w:rsid w:val="009332AF"/>
    <w:rsid w:val="009333EE"/>
    <w:rsid w:val="0093347E"/>
    <w:rsid w:val="009334EE"/>
    <w:rsid w:val="009336A7"/>
    <w:rsid w:val="00933962"/>
    <w:rsid w:val="00933ABE"/>
    <w:rsid w:val="00933C5A"/>
    <w:rsid w:val="00933FA9"/>
    <w:rsid w:val="0093461E"/>
    <w:rsid w:val="00934669"/>
    <w:rsid w:val="009348F7"/>
    <w:rsid w:val="009349A1"/>
    <w:rsid w:val="00934A0E"/>
    <w:rsid w:val="00934A69"/>
    <w:rsid w:val="00934A71"/>
    <w:rsid w:val="00934B54"/>
    <w:rsid w:val="00934C5B"/>
    <w:rsid w:val="00934C61"/>
    <w:rsid w:val="00934D0A"/>
    <w:rsid w:val="00934DAB"/>
    <w:rsid w:val="00934EF1"/>
    <w:rsid w:val="00935418"/>
    <w:rsid w:val="0093554D"/>
    <w:rsid w:val="00935C09"/>
    <w:rsid w:val="0093638A"/>
    <w:rsid w:val="00936663"/>
    <w:rsid w:val="0093712F"/>
    <w:rsid w:val="00937332"/>
    <w:rsid w:val="009377E6"/>
    <w:rsid w:val="00937A87"/>
    <w:rsid w:val="00937B52"/>
    <w:rsid w:val="00937E27"/>
    <w:rsid w:val="00940948"/>
    <w:rsid w:val="00940AF7"/>
    <w:rsid w:val="00940DE8"/>
    <w:rsid w:val="00940EAB"/>
    <w:rsid w:val="0094101F"/>
    <w:rsid w:val="009414EA"/>
    <w:rsid w:val="0094205B"/>
    <w:rsid w:val="009421AF"/>
    <w:rsid w:val="0094242B"/>
    <w:rsid w:val="009424BD"/>
    <w:rsid w:val="00942668"/>
    <w:rsid w:val="00942880"/>
    <w:rsid w:val="00942909"/>
    <w:rsid w:val="00942BBE"/>
    <w:rsid w:val="00943A97"/>
    <w:rsid w:val="00943BB9"/>
    <w:rsid w:val="00943BF6"/>
    <w:rsid w:val="00943E82"/>
    <w:rsid w:val="009440FC"/>
    <w:rsid w:val="009443F5"/>
    <w:rsid w:val="0094442E"/>
    <w:rsid w:val="009444A9"/>
    <w:rsid w:val="009445A0"/>
    <w:rsid w:val="00944850"/>
    <w:rsid w:val="00944AAA"/>
    <w:rsid w:val="00944BAA"/>
    <w:rsid w:val="00944C67"/>
    <w:rsid w:val="00945596"/>
    <w:rsid w:val="0094578B"/>
    <w:rsid w:val="00945875"/>
    <w:rsid w:val="00945BAC"/>
    <w:rsid w:val="00945C38"/>
    <w:rsid w:val="009460AE"/>
    <w:rsid w:val="009460B2"/>
    <w:rsid w:val="00946290"/>
    <w:rsid w:val="009467B6"/>
    <w:rsid w:val="00946DD5"/>
    <w:rsid w:val="0094736A"/>
    <w:rsid w:val="00947915"/>
    <w:rsid w:val="00947931"/>
    <w:rsid w:val="00947AB6"/>
    <w:rsid w:val="00947B47"/>
    <w:rsid w:val="00947B83"/>
    <w:rsid w:val="00947F79"/>
    <w:rsid w:val="009507C0"/>
    <w:rsid w:val="00950987"/>
    <w:rsid w:val="0095099F"/>
    <w:rsid w:val="009509FF"/>
    <w:rsid w:val="00950CFF"/>
    <w:rsid w:val="00950DC9"/>
    <w:rsid w:val="00950F0B"/>
    <w:rsid w:val="0095105E"/>
    <w:rsid w:val="0095117C"/>
    <w:rsid w:val="009512AA"/>
    <w:rsid w:val="0095138C"/>
    <w:rsid w:val="00951900"/>
    <w:rsid w:val="00952018"/>
    <w:rsid w:val="00952061"/>
    <w:rsid w:val="00952555"/>
    <w:rsid w:val="00952643"/>
    <w:rsid w:val="00952819"/>
    <w:rsid w:val="00952B2B"/>
    <w:rsid w:val="00952B4C"/>
    <w:rsid w:val="00952BC8"/>
    <w:rsid w:val="00952D3C"/>
    <w:rsid w:val="00953226"/>
    <w:rsid w:val="00953B48"/>
    <w:rsid w:val="00953CEF"/>
    <w:rsid w:val="00953F4C"/>
    <w:rsid w:val="00953FB7"/>
    <w:rsid w:val="009549F0"/>
    <w:rsid w:val="00954AEB"/>
    <w:rsid w:val="00954C9D"/>
    <w:rsid w:val="009552CA"/>
    <w:rsid w:val="009554AF"/>
    <w:rsid w:val="00955895"/>
    <w:rsid w:val="0095597A"/>
    <w:rsid w:val="00955E82"/>
    <w:rsid w:val="009560E5"/>
    <w:rsid w:val="009561F2"/>
    <w:rsid w:val="00956214"/>
    <w:rsid w:val="00956256"/>
    <w:rsid w:val="009565DA"/>
    <w:rsid w:val="0095689C"/>
    <w:rsid w:val="00956939"/>
    <w:rsid w:val="00956A62"/>
    <w:rsid w:val="00956ACB"/>
    <w:rsid w:val="00956BD7"/>
    <w:rsid w:val="00957380"/>
    <w:rsid w:val="009574C6"/>
    <w:rsid w:val="0095787D"/>
    <w:rsid w:val="00957898"/>
    <w:rsid w:val="009605CA"/>
    <w:rsid w:val="0096086C"/>
    <w:rsid w:val="00960B97"/>
    <w:rsid w:val="00960CF1"/>
    <w:rsid w:val="00960D75"/>
    <w:rsid w:val="00961469"/>
    <w:rsid w:val="009614FD"/>
    <w:rsid w:val="0096166E"/>
    <w:rsid w:val="00961761"/>
    <w:rsid w:val="0096184C"/>
    <w:rsid w:val="00961A03"/>
    <w:rsid w:val="00961A19"/>
    <w:rsid w:val="00961C21"/>
    <w:rsid w:val="00961E70"/>
    <w:rsid w:val="00961EC1"/>
    <w:rsid w:val="009622E4"/>
    <w:rsid w:val="00962713"/>
    <w:rsid w:val="00962F79"/>
    <w:rsid w:val="0096303E"/>
    <w:rsid w:val="0096310B"/>
    <w:rsid w:val="0096311D"/>
    <w:rsid w:val="00963243"/>
    <w:rsid w:val="009633BE"/>
    <w:rsid w:val="009633F3"/>
    <w:rsid w:val="0096358E"/>
    <w:rsid w:val="00963600"/>
    <w:rsid w:val="0096369A"/>
    <w:rsid w:val="0096372E"/>
    <w:rsid w:val="0096377A"/>
    <w:rsid w:val="00963A26"/>
    <w:rsid w:val="00963B8E"/>
    <w:rsid w:val="00963C43"/>
    <w:rsid w:val="009640DF"/>
    <w:rsid w:val="009640EC"/>
    <w:rsid w:val="00964161"/>
    <w:rsid w:val="00964372"/>
    <w:rsid w:val="00964570"/>
    <w:rsid w:val="009645F9"/>
    <w:rsid w:val="009649FC"/>
    <w:rsid w:val="00964B12"/>
    <w:rsid w:val="00964B9C"/>
    <w:rsid w:val="00964F16"/>
    <w:rsid w:val="009650C9"/>
    <w:rsid w:val="009658F5"/>
    <w:rsid w:val="00965BF4"/>
    <w:rsid w:val="0096605A"/>
    <w:rsid w:val="00966286"/>
    <w:rsid w:val="009662FD"/>
    <w:rsid w:val="009668C2"/>
    <w:rsid w:val="009669CB"/>
    <w:rsid w:val="00966B1A"/>
    <w:rsid w:val="00966B20"/>
    <w:rsid w:val="00966D0A"/>
    <w:rsid w:val="009670E6"/>
    <w:rsid w:val="009670F4"/>
    <w:rsid w:val="009676B2"/>
    <w:rsid w:val="009677BF"/>
    <w:rsid w:val="0096783F"/>
    <w:rsid w:val="00967A7D"/>
    <w:rsid w:val="00967DF7"/>
    <w:rsid w:val="00967E9B"/>
    <w:rsid w:val="009700F1"/>
    <w:rsid w:val="0097017D"/>
    <w:rsid w:val="00970219"/>
    <w:rsid w:val="00970499"/>
    <w:rsid w:val="00971308"/>
    <w:rsid w:val="00971A8E"/>
    <w:rsid w:val="00971DA5"/>
    <w:rsid w:val="00971E15"/>
    <w:rsid w:val="00971ED7"/>
    <w:rsid w:val="009724CF"/>
    <w:rsid w:val="0097258A"/>
    <w:rsid w:val="0097261C"/>
    <w:rsid w:val="00972647"/>
    <w:rsid w:val="0097283A"/>
    <w:rsid w:val="00972CCF"/>
    <w:rsid w:val="00972D55"/>
    <w:rsid w:val="009731E4"/>
    <w:rsid w:val="0097369B"/>
    <w:rsid w:val="00973B06"/>
    <w:rsid w:val="00973D77"/>
    <w:rsid w:val="00973E9C"/>
    <w:rsid w:val="009742E9"/>
    <w:rsid w:val="00974554"/>
    <w:rsid w:val="00974A07"/>
    <w:rsid w:val="00974C72"/>
    <w:rsid w:val="009755E2"/>
    <w:rsid w:val="00975A69"/>
    <w:rsid w:val="00975BE4"/>
    <w:rsid w:val="00975D6D"/>
    <w:rsid w:val="0097617F"/>
    <w:rsid w:val="0097640B"/>
    <w:rsid w:val="009767A7"/>
    <w:rsid w:val="0097692B"/>
    <w:rsid w:val="00976CF3"/>
    <w:rsid w:val="00976D6B"/>
    <w:rsid w:val="00976E27"/>
    <w:rsid w:val="00977393"/>
    <w:rsid w:val="00977AAE"/>
    <w:rsid w:val="00977DDB"/>
    <w:rsid w:val="0098063C"/>
    <w:rsid w:val="00980DB4"/>
    <w:rsid w:val="00980F97"/>
    <w:rsid w:val="00981243"/>
    <w:rsid w:val="00981286"/>
    <w:rsid w:val="00981544"/>
    <w:rsid w:val="0098175C"/>
    <w:rsid w:val="00981ACE"/>
    <w:rsid w:val="00981F3B"/>
    <w:rsid w:val="00982D53"/>
    <w:rsid w:val="0098315C"/>
    <w:rsid w:val="0098319D"/>
    <w:rsid w:val="00983355"/>
    <w:rsid w:val="00983526"/>
    <w:rsid w:val="00983FD5"/>
    <w:rsid w:val="00984031"/>
    <w:rsid w:val="00984233"/>
    <w:rsid w:val="009844B3"/>
    <w:rsid w:val="009847EB"/>
    <w:rsid w:val="0098480D"/>
    <w:rsid w:val="00984ACA"/>
    <w:rsid w:val="00984B92"/>
    <w:rsid w:val="00984E3E"/>
    <w:rsid w:val="00984F20"/>
    <w:rsid w:val="0098505B"/>
    <w:rsid w:val="0098544D"/>
    <w:rsid w:val="00985495"/>
    <w:rsid w:val="009855D0"/>
    <w:rsid w:val="00985699"/>
    <w:rsid w:val="0098572C"/>
    <w:rsid w:val="00985869"/>
    <w:rsid w:val="00985CE8"/>
    <w:rsid w:val="00985D73"/>
    <w:rsid w:val="00985D77"/>
    <w:rsid w:val="00985E1D"/>
    <w:rsid w:val="009862F9"/>
    <w:rsid w:val="009863A5"/>
    <w:rsid w:val="009866BC"/>
    <w:rsid w:val="00986711"/>
    <w:rsid w:val="00986879"/>
    <w:rsid w:val="00986FC9"/>
    <w:rsid w:val="009875F8"/>
    <w:rsid w:val="00987E5C"/>
    <w:rsid w:val="009900D1"/>
    <w:rsid w:val="009902AB"/>
    <w:rsid w:val="009902AC"/>
    <w:rsid w:val="0099039D"/>
    <w:rsid w:val="00990870"/>
    <w:rsid w:val="00991415"/>
    <w:rsid w:val="0099174C"/>
    <w:rsid w:val="00991816"/>
    <w:rsid w:val="00991858"/>
    <w:rsid w:val="00991B02"/>
    <w:rsid w:val="00992032"/>
    <w:rsid w:val="0099210D"/>
    <w:rsid w:val="0099217C"/>
    <w:rsid w:val="00992284"/>
    <w:rsid w:val="009924AF"/>
    <w:rsid w:val="00992820"/>
    <w:rsid w:val="00992A2D"/>
    <w:rsid w:val="00992F26"/>
    <w:rsid w:val="00993971"/>
    <w:rsid w:val="00993A23"/>
    <w:rsid w:val="00993BE9"/>
    <w:rsid w:val="00993DC4"/>
    <w:rsid w:val="0099416D"/>
    <w:rsid w:val="0099448C"/>
    <w:rsid w:val="009945D2"/>
    <w:rsid w:val="00994674"/>
    <w:rsid w:val="00994A24"/>
    <w:rsid w:val="00995017"/>
    <w:rsid w:val="009951D8"/>
    <w:rsid w:val="00995214"/>
    <w:rsid w:val="009953F9"/>
    <w:rsid w:val="0099562A"/>
    <w:rsid w:val="009956DB"/>
    <w:rsid w:val="00995806"/>
    <w:rsid w:val="00995E3A"/>
    <w:rsid w:val="00996232"/>
    <w:rsid w:val="00996261"/>
    <w:rsid w:val="00996416"/>
    <w:rsid w:val="00996550"/>
    <w:rsid w:val="009966D4"/>
    <w:rsid w:val="009969B7"/>
    <w:rsid w:val="00996C1A"/>
    <w:rsid w:val="0099714C"/>
    <w:rsid w:val="0099779C"/>
    <w:rsid w:val="00997B1D"/>
    <w:rsid w:val="00997D98"/>
    <w:rsid w:val="00997DB0"/>
    <w:rsid w:val="009A00E6"/>
    <w:rsid w:val="009A0369"/>
    <w:rsid w:val="009A0B63"/>
    <w:rsid w:val="009A0B66"/>
    <w:rsid w:val="009A0F50"/>
    <w:rsid w:val="009A0F6E"/>
    <w:rsid w:val="009A1A5B"/>
    <w:rsid w:val="009A1B06"/>
    <w:rsid w:val="009A20D1"/>
    <w:rsid w:val="009A2447"/>
    <w:rsid w:val="009A293A"/>
    <w:rsid w:val="009A2E67"/>
    <w:rsid w:val="009A2F26"/>
    <w:rsid w:val="009A3377"/>
    <w:rsid w:val="009A3460"/>
    <w:rsid w:val="009A35F8"/>
    <w:rsid w:val="009A36B9"/>
    <w:rsid w:val="009A3A76"/>
    <w:rsid w:val="009A3AEE"/>
    <w:rsid w:val="009A3BA4"/>
    <w:rsid w:val="009A3C30"/>
    <w:rsid w:val="009A4939"/>
    <w:rsid w:val="009A4995"/>
    <w:rsid w:val="009A5065"/>
    <w:rsid w:val="009A529A"/>
    <w:rsid w:val="009A52C1"/>
    <w:rsid w:val="009A536B"/>
    <w:rsid w:val="009A5591"/>
    <w:rsid w:val="009A5698"/>
    <w:rsid w:val="009A5ED2"/>
    <w:rsid w:val="009A60D2"/>
    <w:rsid w:val="009A65A8"/>
    <w:rsid w:val="009A6AA6"/>
    <w:rsid w:val="009A6EF4"/>
    <w:rsid w:val="009A6F3E"/>
    <w:rsid w:val="009A6F41"/>
    <w:rsid w:val="009A7058"/>
    <w:rsid w:val="009A7AE0"/>
    <w:rsid w:val="009A7CC0"/>
    <w:rsid w:val="009A7CC8"/>
    <w:rsid w:val="009B0359"/>
    <w:rsid w:val="009B0888"/>
    <w:rsid w:val="009B0B4A"/>
    <w:rsid w:val="009B0DBA"/>
    <w:rsid w:val="009B0EF1"/>
    <w:rsid w:val="009B1420"/>
    <w:rsid w:val="009B1652"/>
    <w:rsid w:val="009B17F9"/>
    <w:rsid w:val="009B1849"/>
    <w:rsid w:val="009B18DE"/>
    <w:rsid w:val="009B1B4D"/>
    <w:rsid w:val="009B1EB1"/>
    <w:rsid w:val="009B1F7B"/>
    <w:rsid w:val="009B2144"/>
    <w:rsid w:val="009B2273"/>
    <w:rsid w:val="009B280B"/>
    <w:rsid w:val="009B2A78"/>
    <w:rsid w:val="009B2AC9"/>
    <w:rsid w:val="009B2E1B"/>
    <w:rsid w:val="009B33F9"/>
    <w:rsid w:val="009B3406"/>
    <w:rsid w:val="009B3679"/>
    <w:rsid w:val="009B3878"/>
    <w:rsid w:val="009B38D7"/>
    <w:rsid w:val="009B3AC7"/>
    <w:rsid w:val="009B424D"/>
    <w:rsid w:val="009B4329"/>
    <w:rsid w:val="009B4820"/>
    <w:rsid w:val="009B4A2C"/>
    <w:rsid w:val="009B4C84"/>
    <w:rsid w:val="009B5043"/>
    <w:rsid w:val="009B527F"/>
    <w:rsid w:val="009B5587"/>
    <w:rsid w:val="009B5BD6"/>
    <w:rsid w:val="009B5C2E"/>
    <w:rsid w:val="009B5E08"/>
    <w:rsid w:val="009B62FB"/>
    <w:rsid w:val="009B6384"/>
    <w:rsid w:val="009B6645"/>
    <w:rsid w:val="009B66D4"/>
    <w:rsid w:val="009B6FC2"/>
    <w:rsid w:val="009B78AD"/>
    <w:rsid w:val="009B7A71"/>
    <w:rsid w:val="009C0269"/>
    <w:rsid w:val="009C05D5"/>
    <w:rsid w:val="009C065F"/>
    <w:rsid w:val="009C088C"/>
    <w:rsid w:val="009C0C84"/>
    <w:rsid w:val="009C15B2"/>
    <w:rsid w:val="009C17DA"/>
    <w:rsid w:val="009C18B2"/>
    <w:rsid w:val="009C1A4A"/>
    <w:rsid w:val="009C1C6D"/>
    <w:rsid w:val="009C1E0A"/>
    <w:rsid w:val="009C1E52"/>
    <w:rsid w:val="009C21FA"/>
    <w:rsid w:val="009C25F2"/>
    <w:rsid w:val="009C2678"/>
    <w:rsid w:val="009C27AC"/>
    <w:rsid w:val="009C28B6"/>
    <w:rsid w:val="009C2B22"/>
    <w:rsid w:val="009C2DBB"/>
    <w:rsid w:val="009C2E22"/>
    <w:rsid w:val="009C2EB0"/>
    <w:rsid w:val="009C2EC1"/>
    <w:rsid w:val="009C308C"/>
    <w:rsid w:val="009C3258"/>
    <w:rsid w:val="009C339A"/>
    <w:rsid w:val="009C3668"/>
    <w:rsid w:val="009C3D5A"/>
    <w:rsid w:val="009C3DC3"/>
    <w:rsid w:val="009C4547"/>
    <w:rsid w:val="009C4615"/>
    <w:rsid w:val="009C46A1"/>
    <w:rsid w:val="009C4ABB"/>
    <w:rsid w:val="009C505E"/>
    <w:rsid w:val="009C5394"/>
    <w:rsid w:val="009C544E"/>
    <w:rsid w:val="009C5492"/>
    <w:rsid w:val="009C5690"/>
    <w:rsid w:val="009C5DBC"/>
    <w:rsid w:val="009C5EB7"/>
    <w:rsid w:val="009C637B"/>
    <w:rsid w:val="009C662F"/>
    <w:rsid w:val="009C680F"/>
    <w:rsid w:val="009C68A9"/>
    <w:rsid w:val="009C69A4"/>
    <w:rsid w:val="009C6C49"/>
    <w:rsid w:val="009C6F34"/>
    <w:rsid w:val="009C71E0"/>
    <w:rsid w:val="009C738A"/>
    <w:rsid w:val="009C74A0"/>
    <w:rsid w:val="009C7F1C"/>
    <w:rsid w:val="009D00ED"/>
    <w:rsid w:val="009D012C"/>
    <w:rsid w:val="009D023D"/>
    <w:rsid w:val="009D0A34"/>
    <w:rsid w:val="009D0CA4"/>
    <w:rsid w:val="009D0CC3"/>
    <w:rsid w:val="009D1083"/>
    <w:rsid w:val="009D132A"/>
    <w:rsid w:val="009D14B3"/>
    <w:rsid w:val="009D1B0D"/>
    <w:rsid w:val="009D26DD"/>
    <w:rsid w:val="009D2717"/>
    <w:rsid w:val="009D2859"/>
    <w:rsid w:val="009D28B2"/>
    <w:rsid w:val="009D2BCC"/>
    <w:rsid w:val="009D2F74"/>
    <w:rsid w:val="009D30C9"/>
    <w:rsid w:val="009D3AC4"/>
    <w:rsid w:val="009D3D5B"/>
    <w:rsid w:val="009D3FDB"/>
    <w:rsid w:val="009D3FF5"/>
    <w:rsid w:val="009D429E"/>
    <w:rsid w:val="009D4382"/>
    <w:rsid w:val="009D469A"/>
    <w:rsid w:val="009D48AE"/>
    <w:rsid w:val="009D48F4"/>
    <w:rsid w:val="009D4B8F"/>
    <w:rsid w:val="009D4C6F"/>
    <w:rsid w:val="009D5165"/>
    <w:rsid w:val="009D58B7"/>
    <w:rsid w:val="009D5938"/>
    <w:rsid w:val="009D5B7C"/>
    <w:rsid w:val="009D5D57"/>
    <w:rsid w:val="009D5DD4"/>
    <w:rsid w:val="009D6441"/>
    <w:rsid w:val="009D692B"/>
    <w:rsid w:val="009D69C6"/>
    <w:rsid w:val="009D6CBD"/>
    <w:rsid w:val="009D6F0F"/>
    <w:rsid w:val="009D75DA"/>
    <w:rsid w:val="009D7635"/>
    <w:rsid w:val="009D76A2"/>
    <w:rsid w:val="009D7C34"/>
    <w:rsid w:val="009D7FDE"/>
    <w:rsid w:val="009E00EF"/>
    <w:rsid w:val="009E01A9"/>
    <w:rsid w:val="009E0304"/>
    <w:rsid w:val="009E060D"/>
    <w:rsid w:val="009E08E0"/>
    <w:rsid w:val="009E0B0A"/>
    <w:rsid w:val="009E14A8"/>
    <w:rsid w:val="009E173E"/>
    <w:rsid w:val="009E19D8"/>
    <w:rsid w:val="009E1F47"/>
    <w:rsid w:val="009E201F"/>
    <w:rsid w:val="009E2337"/>
    <w:rsid w:val="009E2533"/>
    <w:rsid w:val="009E2687"/>
    <w:rsid w:val="009E2AF7"/>
    <w:rsid w:val="009E2D8F"/>
    <w:rsid w:val="009E33BE"/>
    <w:rsid w:val="009E3591"/>
    <w:rsid w:val="009E392D"/>
    <w:rsid w:val="009E3D49"/>
    <w:rsid w:val="009E3F89"/>
    <w:rsid w:val="009E4104"/>
    <w:rsid w:val="009E4265"/>
    <w:rsid w:val="009E4837"/>
    <w:rsid w:val="009E4A95"/>
    <w:rsid w:val="009E4B23"/>
    <w:rsid w:val="009E4E85"/>
    <w:rsid w:val="009E57EE"/>
    <w:rsid w:val="009E59B2"/>
    <w:rsid w:val="009E59CC"/>
    <w:rsid w:val="009E5BA9"/>
    <w:rsid w:val="009E5C22"/>
    <w:rsid w:val="009E5DA8"/>
    <w:rsid w:val="009E60BD"/>
    <w:rsid w:val="009E6259"/>
    <w:rsid w:val="009E62FF"/>
    <w:rsid w:val="009E651F"/>
    <w:rsid w:val="009E67F2"/>
    <w:rsid w:val="009E69C7"/>
    <w:rsid w:val="009E6B2E"/>
    <w:rsid w:val="009E6C1D"/>
    <w:rsid w:val="009E6CED"/>
    <w:rsid w:val="009E796B"/>
    <w:rsid w:val="009E79F2"/>
    <w:rsid w:val="009E7C4F"/>
    <w:rsid w:val="009E7DD1"/>
    <w:rsid w:val="009F0057"/>
    <w:rsid w:val="009F0672"/>
    <w:rsid w:val="009F0865"/>
    <w:rsid w:val="009F0893"/>
    <w:rsid w:val="009F08D3"/>
    <w:rsid w:val="009F094E"/>
    <w:rsid w:val="009F1014"/>
    <w:rsid w:val="009F127D"/>
    <w:rsid w:val="009F169E"/>
    <w:rsid w:val="009F1D04"/>
    <w:rsid w:val="009F1FA9"/>
    <w:rsid w:val="009F2563"/>
    <w:rsid w:val="009F27A3"/>
    <w:rsid w:val="009F27CC"/>
    <w:rsid w:val="009F28B8"/>
    <w:rsid w:val="009F29D3"/>
    <w:rsid w:val="009F2BE9"/>
    <w:rsid w:val="009F2DA5"/>
    <w:rsid w:val="009F2E59"/>
    <w:rsid w:val="009F3347"/>
    <w:rsid w:val="009F335E"/>
    <w:rsid w:val="009F3814"/>
    <w:rsid w:val="009F3982"/>
    <w:rsid w:val="009F3C1A"/>
    <w:rsid w:val="009F4674"/>
    <w:rsid w:val="009F4993"/>
    <w:rsid w:val="009F49F0"/>
    <w:rsid w:val="009F4C2A"/>
    <w:rsid w:val="009F4F45"/>
    <w:rsid w:val="009F4F7C"/>
    <w:rsid w:val="009F4FE5"/>
    <w:rsid w:val="009F5407"/>
    <w:rsid w:val="009F57D2"/>
    <w:rsid w:val="009F58A1"/>
    <w:rsid w:val="009F58E7"/>
    <w:rsid w:val="009F5CC9"/>
    <w:rsid w:val="009F5D31"/>
    <w:rsid w:val="009F5D7C"/>
    <w:rsid w:val="009F5E4D"/>
    <w:rsid w:val="009F60F8"/>
    <w:rsid w:val="009F67BD"/>
    <w:rsid w:val="009F6A6A"/>
    <w:rsid w:val="009F6BBB"/>
    <w:rsid w:val="009F703C"/>
    <w:rsid w:val="009F789C"/>
    <w:rsid w:val="009F7900"/>
    <w:rsid w:val="009F7A07"/>
    <w:rsid w:val="009F7A6F"/>
    <w:rsid w:val="009F7DA0"/>
    <w:rsid w:val="00A00591"/>
    <w:rsid w:val="00A01560"/>
    <w:rsid w:val="00A0192E"/>
    <w:rsid w:val="00A01B63"/>
    <w:rsid w:val="00A01C64"/>
    <w:rsid w:val="00A01D0D"/>
    <w:rsid w:val="00A01DE8"/>
    <w:rsid w:val="00A01E97"/>
    <w:rsid w:val="00A021FB"/>
    <w:rsid w:val="00A0269D"/>
    <w:rsid w:val="00A02848"/>
    <w:rsid w:val="00A02D5C"/>
    <w:rsid w:val="00A02E50"/>
    <w:rsid w:val="00A02EB5"/>
    <w:rsid w:val="00A02FF6"/>
    <w:rsid w:val="00A03145"/>
    <w:rsid w:val="00A03191"/>
    <w:rsid w:val="00A032AF"/>
    <w:rsid w:val="00A033CC"/>
    <w:rsid w:val="00A03415"/>
    <w:rsid w:val="00A0358F"/>
    <w:rsid w:val="00A0427B"/>
    <w:rsid w:val="00A042D6"/>
    <w:rsid w:val="00A04309"/>
    <w:rsid w:val="00A0431B"/>
    <w:rsid w:val="00A0436A"/>
    <w:rsid w:val="00A05079"/>
    <w:rsid w:val="00A050D7"/>
    <w:rsid w:val="00A05481"/>
    <w:rsid w:val="00A059DC"/>
    <w:rsid w:val="00A05CBC"/>
    <w:rsid w:val="00A05E2B"/>
    <w:rsid w:val="00A05ED7"/>
    <w:rsid w:val="00A06DA7"/>
    <w:rsid w:val="00A070E5"/>
    <w:rsid w:val="00A079CB"/>
    <w:rsid w:val="00A07A97"/>
    <w:rsid w:val="00A07C82"/>
    <w:rsid w:val="00A07D2A"/>
    <w:rsid w:val="00A07DFF"/>
    <w:rsid w:val="00A07E75"/>
    <w:rsid w:val="00A07EBE"/>
    <w:rsid w:val="00A1014B"/>
    <w:rsid w:val="00A104BB"/>
    <w:rsid w:val="00A10C25"/>
    <w:rsid w:val="00A1101A"/>
    <w:rsid w:val="00A111AA"/>
    <w:rsid w:val="00A11903"/>
    <w:rsid w:val="00A11918"/>
    <w:rsid w:val="00A11A4A"/>
    <w:rsid w:val="00A11D73"/>
    <w:rsid w:val="00A11ED3"/>
    <w:rsid w:val="00A12008"/>
    <w:rsid w:val="00A12381"/>
    <w:rsid w:val="00A123FC"/>
    <w:rsid w:val="00A124EF"/>
    <w:rsid w:val="00A12510"/>
    <w:rsid w:val="00A125D6"/>
    <w:rsid w:val="00A12658"/>
    <w:rsid w:val="00A12B03"/>
    <w:rsid w:val="00A12B4B"/>
    <w:rsid w:val="00A12D95"/>
    <w:rsid w:val="00A12E8B"/>
    <w:rsid w:val="00A1309A"/>
    <w:rsid w:val="00A1349A"/>
    <w:rsid w:val="00A137C9"/>
    <w:rsid w:val="00A142A2"/>
    <w:rsid w:val="00A144BD"/>
    <w:rsid w:val="00A14685"/>
    <w:rsid w:val="00A14701"/>
    <w:rsid w:val="00A15590"/>
    <w:rsid w:val="00A15706"/>
    <w:rsid w:val="00A158AC"/>
    <w:rsid w:val="00A1597C"/>
    <w:rsid w:val="00A15B26"/>
    <w:rsid w:val="00A15D54"/>
    <w:rsid w:val="00A15DA6"/>
    <w:rsid w:val="00A15E45"/>
    <w:rsid w:val="00A15F21"/>
    <w:rsid w:val="00A1623F"/>
    <w:rsid w:val="00A164FB"/>
    <w:rsid w:val="00A16739"/>
    <w:rsid w:val="00A1679C"/>
    <w:rsid w:val="00A167C3"/>
    <w:rsid w:val="00A16950"/>
    <w:rsid w:val="00A169C0"/>
    <w:rsid w:val="00A1704E"/>
    <w:rsid w:val="00A17214"/>
    <w:rsid w:val="00A1732F"/>
    <w:rsid w:val="00A1751D"/>
    <w:rsid w:val="00A176BE"/>
    <w:rsid w:val="00A17E68"/>
    <w:rsid w:val="00A203A1"/>
    <w:rsid w:val="00A204DD"/>
    <w:rsid w:val="00A2090A"/>
    <w:rsid w:val="00A20C29"/>
    <w:rsid w:val="00A20F50"/>
    <w:rsid w:val="00A2111D"/>
    <w:rsid w:val="00A21411"/>
    <w:rsid w:val="00A217AC"/>
    <w:rsid w:val="00A220BF"/>
    <w:rsid w:val="00A22304"/>
    <w:rsid w:val="00A22436"/>
    <w:rsid w:val="00A2270C"/>
    <w:rsid w:val="00A22C66"/>
    <w:rsid w:val="00A22D04"/>
    <w:rsid w:val="00A234AF"/>
    <w:rsid w:val="00A234BC"/>
    <w:rsid w:val="00A23ACA"/>
    <w:rsid w:val="00A23ADE"/>
    <w:rsid w:val="00A23C07"/>
    <w:rsid w:val="00A23C41"/>
    <w:rsid w:val="00A23F44"/>
    <w:rsid w:val="00A23FFF"/>
    <w:rsid w:val="00A2415C"/>
    <w:rsid w:val="00A24186"/>
    <w:rsid w:val="00A24FA4"/>
    <w:rsid w:val="00A250D9"/>
    <w:rsid w:val="00A2535C"/>
    <w:rsid w:val="00A257F0"/>
    <w:rsid w:val="00A258FE"/>
    <w:rsid w:val="00A25967"/>
    <w:rsid w:val="00A25B27"/>
    <w:rsid w:val="00A25E11"/>
    <w:rsid w:val="00A26003"/>
    <w:rsid w:val="00A2624C"/>
    <w:rsid w:val="00A2638A"/>
    <w:rsid w:val="00A264E0"/>
    <w:rsid w:val="00A26804"/>
    <w:rsid w:val="00A26897"/>
    <w:rsid w:val="00A27265"/>
    <w:rsid w:val="00A27563"/>
    <w:rsid w:val="00A27C4D"/>
    <w:rsid w:val="00A30631"/>
    <w:rsid w:val="00A30860"/>
    <w:rsid w:val="00A30AE2"/>
    <w:rsid w:val="00A30B60"/>
    <w:rsid w:val="00A30CB6"/>
    <w:rsid w:val="00A30E3F"/>
    <w:rsid w:val="00A30ECF"/>
    <w:rsid w:val="00A311B5"/>
    <w:rsid w:val="00A318A4"/>
    <w:rsid w:val="00A318DE"/>
    <w:rsid w:val="00A31936"/>
    <w:rsid w:val="00A31C3E"/>
    <w:rsid w:val="00A31CEF"/>
    <w:rsid w:val="00A32186"/>
    <w:rsid w:val="00A32196"/>
    <w:rsid w:val="00A32521"/>
    <w:rsid w:val="00A32632"/>
    <w:rsid w:val="00A3294A"/>
    <w:rsid w:val="00A32A55"/>
    <w:rsid w:val="00A339A8"/>
    <w:rsid w:val="00A339B9"/>
    <w:rsid w:val="00A33CBC"/>
    <w:rsid w:val="00A33E73"/>
    <w:rsid w:val="00A34008"/>
    <w:rsid w:val="00A342B0"/>
    <w:rsid w:val="00A3446A"/>
    <w:rsid w:val="00A34B73"/>
    <w:rsid w:val="00A34B7B"/>
    <w:rsid w:val="00A34F1B"/>
    <w:rsid w:val="00A35241"/>
    <w:rsid w:val="00A3548D"/>
    <w:rsid w:val="00A35508"/>
    <w:rsid w:val="00A355D3"/>
    <w:rsid w:val="00A358C8"/>
    <w:rsid w:val="00A35C72"/>
    <w:rsid w:val="00A35D3C"/>
    <w:rsid w:val="00A35FC5"/>
    <w:rsid w:val="00A36249"/>
    <w:rsid w:val="00A3646B"/>
    <w:rsid w:val="00A36F0C"/>
    <w:rsid w:val="00A36F77"/>
    <w:rsid w:val="00A3787F"/>
    <w:rsid w:val="00A378A4"/>
    <w:rsid w:val="00A37A78"/>
    <w:rsid w:val="00A37B71"/>
    <w:rsid w:val="00A37CEB"/>
    <w:rsid w:val="00A40468"/>
    <w:rsid w:val="00A404A7"/>
    <w:rsid w:val="00A4093D"/>
    <w:rsid w:val="00A4095E"/>
    <w:rsid w:val="00A40AC6"/>
    <w:rsid w:val="00A40BFD"/>
    <w:rsid w:val="00A41369"/>
    <w:rsid w:val="00A414BB"/>
    <w:rsid w:val="00A4193E"/>
    <w:rsid w:val="00A41AF0"/>
    <w:rsid w:val="00A41CFC"/>
    <w:rsid w:val="00A41E07"/>
    <w:rsid w:val="00A42402"/>
    <w:rsid w:val="00A425B9"/>
    <w:rsid w:val="00A42BE9"/>
    <w:rsid w:val="00A42C3A"/>
    <w:rsid w:val="00A42F05"/>
    <w:rsid w:val="00A43650"/>
    <w:rsid w:val="00A43969"/>
    <w:rsid w:val="00A43B3D"/>
    <w:rsid w:val="00A43FDB"/>
    <w:rsid w:val="00A4446F"/>
    <w:rsid w:val="00A4479A"/>
    <w:rsid w:val="00A45077"/>
    <w:rsid w:val="00A4578A"/>
    <w:rsid w:val="00A457F0"/>
    <w:rsid w:val="00A45C38"/>
    <w:rsid w:val="00A45C5C"/>
    <w:rsid w:val="00A45D00"/>
    <w:rsid w:val="00A45D7B"/>
    <w:rsid w:val="00A4622F"/>
    <w:rsid w:val="00A46603"/>
    <w:rsid w:val="00A4672E"/>
    <w:rsid w:val="00A468DD"/>
    <w:rsid w:val="00A46CDE"/>
    <w:rsid w:val="00A46DB1"/>
    <w:rsid w:val="00A470D7"/>
    <w:rsid w:val="00A474AE"/>
    <w:rsid w:val="00A475A4"/>
    <w:rsid w:val="00A477AE"/>
    <w:rsid w:val="00A47B7E"/>
    <w:rsid w:val="00A500E2"/>
    <w:rsid w:val="00A500F1"/>
    <w:rsid w:val="00A505FA"/>
    <w:rsid w:val="00A508A6"/>
    <w:rsid w:val="00A508DD"/>
    <w:rsid w:val="00A50A27"/>
    <w:rsid w:val="00A50F2C"/>
    <w:rsid w:val="00A5139C"/>
    <w:rsid w:val="00A5140B"/>
    <w:rsid w:val="00A51472"/>
    <w:rsid w:val="00A5194C"/>
    <w:rsid w:val="00A51A2A"/>
    <w:rsid w:val="00A51F27"/>
    <w:rsid w:val="00A522AB"/>
    <w:rsid w:val="00A52530"/>
    <w:rsid w:val="00A528EA"/>
    <w:rsid w:val="00A529DD"/>
    <w:rsid w:val="00A52A4B"/>
    <w:rsid w:val="00A52E55"/>
    <w:rsid w:val="00A52F31"/>
    <w:rsid w:val="00A52F86"/>
    <w:rsid w:val="00A530D2"/>
    <w:rsid w:val="00A530DA"/>
    <w:rsid w:val="00A535A7"/>
    <w:rsid w:val="00A53875"/>
    <w:rsid w:val="00A541DF"/>
    <w:rsid w:val="00A543B1"/>
    <w:rsid w:val="00A544C7"/>
    <w:rsid w:val="00A54872"/>
    <w:rsid w:val="00A54A0C"/>
    <w:rsid w:val="00A54DB2"/>
    <w:rsid w:val="00A54FD4"/>
    <w:rsid w:val="00A56167"/>
    <w:rsid w:val="00A561FF"/>
    <w:rsid w:val="00A5654E"/>
    <w:rsid w:val="00A56639"/>
    <w:rsid w:val="00A56643"/>
    <w:rsid w:val="00A56694"/>
    <w:rsid w:val="00A56A7A"/>
    <w:rsid w:val="00A56BFC"/>
    <w:rsid w:val="00A56C07"/>
    <w:rsid w:val="00A56DD5"/>
    <w:rsid w:val="00A56F0D"/>
    <w:rsid w:val="00A57400"/>
    <w:rsid w:val="00A57682"/>
    <w:rsid w:val="00A577D1"/>
    <w:rsid w:val="00A5794A"/>
    <w:rsid w:val="00A57D98"/>
    <w:rsid w:val="00A57E63"/>
    <w:rsid w:val="00A57ED6"/>
    <w:rsid w:val="00A60245"/>
    <w:rsid w:val="00A602E9"/>
    <w:rsid w:val="00A60654"/>
    <w:rsid w:val="00A608D9"/>
    <w:rsid w:val="00A60F78"/>
    <w:rsid w:val="00A614F0"/>
    <w:rsid w:val="00A61683"/>
    <w:rsid w:val="00A616C7"/>
    <w:rsid w:val="00A61802"/>
    <w:rsid w:val="00A61BCE"/>
    <w:rsid w:val="00A61E81"/>
    <w:rsid w:val="00A61EFC"/>
    <w:rsid w:val="00A624A4"/>
    <w:rsid w:val="00A6260C"/>
    <w:rsid w:val="00A629B2"/>
    <w:rsid w:val="00A62E37"/>
    <w:rsid w:val="00A631AE"/>
    <w:rsid w:val="00A632A3"/>
    <w:rsid w:val="00A63A81"/>
    <w:rsid w:val="00A63F30"/>
    <w:rsid w:val="00A63FD0"/>
    <w:rsid w:val="00A64503"/>
    <w:rsid w:val="00A6466C"/>
    <w:rsid w:val="00A647F6"/>
    <w:rsid w:val="00A64974"/>
    <w:rsid w:val="00A64C85"/>
    <w:rsid w:val="00A651F1"/>
    <w:rsid w:val="00A652B0"/>
    <w:rsid w:val="00A655BF"/>
    <w:rsid w:val="00A656F9"/>
    <w:rsid w:val="00A65C1D"/>
    <w:rsid w:val="00A65DD4"/>
    <w:rsid w:val="00A666DA"/>
    <w:rsid w:val="00A66B70"/>
    <w:rsid w:val="00A66F81"/>
    <w:rsid w:val="00A67000"/>
    <w:rsid w:val="00A673F6"/>
    <w:rsid w:val="00A67D6A"/>
    <w:rsid w:val="00A7033D"/>
    <w:rsid w:val="00A705F2"/>
    <w:rsid w:val="00A707E7"/>
    <w:rsid w:val="00A707FB"/>
    <w:rsid w:val="00A708CB"/>
    <w:rsid w:val="00A71121"/>
    <w:rsid w:val="00A712C7"/>
    <w:rsid w:val="00A713E3"/>
    <w:rsid w:val="00A71591"/>
    <w:rsid w:val="00A716AC"/>
    <w:rsid w:val="00A71C40"/>
    <w:rsid w:val="00A71F74"/>
    <w:rsid w:val="00A72044"/>
    <w:rsid w:val="00A722F0"/>
    <w:rsid w:val="00A725E9"/>
    <w:rsid w:val="00A7274F"/>
    <w:rsid w:val="00A729E2"/>
    <w:rsid w:val="00A72F2B"/>
    <w:rsid w:val="00A737F1"/>
    <w:rsid w:val="00A7380C"/>
    <w:rsid w:val="00A7382C"/>
    <w:rsid w:val="00A73E07"/>
    <w:rsid w:val="00A73E88"/>
    <w:rsid w:val="00A7405F"/>
    <w:rsid w:val="00A7408B"/>
    <w:rsid w:val="00A742F5"/>
    <w:rsid w:val="00A74A45"/>
    <w:rsid w:val="00A75154"/>
    <w:rsid w:val="00A751F8"/>
    <w:rsid w:val="00A75A51"/>
    <w:rsid w:val="00A76373"/>
    <w:rsid w:val="00A76484"/>
    <w:rsid w:val="00A768DA"/>
    <w:rsid w:val="00A76FC5"/>
    <w:rsid w:val="00A77579"/>
    <w:rsid w:val="00A7757C"/>
    <w:rsid w:val="00A77871"/>
    <w:rsid w:val="00A77959"/>
    <w:rsid w:val="00A77960"/>
    <w:rsid w:val="00A779B5"/>
    <w:rsid w:val="00A779F8"/>
    <w:rsid w:val="00A77CC6"/>
    <w:rsid w:val="00A77EB1"/>
    <w:rsid w:val="00A800C9"/>
    <w:rsid w:val="00A80108"/>
    <w:rsid w:val="00A80196"/>
    <w:rsid w:val="00A80317"/>
    <w:rsid w:val="00A804AD"/>
    <w:rsid w:val="00A80894"/>
    <w:rsid w:val="00A80AFE"/>
    <w:rsid w:val="00A80B63"/>
    <w:rsid w:val="00A80CCE"/>
    <w:rsid w:val="00A80CDE"/>
    <w:rsid w:val="00A80DD6"/>
    <w:rsid w:val="00A812ED"/>
    <w:rsid w:val="00A816FC"/>
    <w:rsid w:val="00A81AA9"/>
    <w:rsid w:val="00A82720"/>
    <w:rsid w:val="00A827E4"/>
    <w:rsid w:val="00A8293A"/>
    <w:rsid w:val="00A82FB2"/>
    <w:rsid w:val="00A830E8"/>
    <w:rsid w:val="00A83463"/>
    <w:rsid w:val="00A83507"/>
    <w:rsid w:val="00A83718"/>
    <w:rsid w:val="00A83E9F"/>
    <w:rsid w:val="00A83FE1"/>
    <w:rsid w:val="00A84686"/>
    <w:rsid w:val="00A846C5"/>
    <w:rsid w:val="00A84952"/>
    <w:rsid w:val="00A8495B"/>
    <w:rsid w:val="00A849A3"/>
    <w:rsid w:val="00A84CBA"/>
    <w:rsid w:val="00A84FDE"/>
    <w:rsid w:val="00A85700"/>
    <w:rsid w:val="00A8571E"/>
    <w:rsid w:val="00A8578D"/>
    <w:rsid w:val="00A85A07"/>
    <w:rsid w:val="00A85C6F"/>
    <w:rsid w:val="00A86295"/>
    <w:rsid w:val="00A86BA9"/>
    <w:rsid w:val="00A86E7F"/>
    <w:rsid w:val="00A872A8"/>
    <w:rsid w:val="00A87A59"/>
    <w:rsid w:val="00A87B2B"/>
    <w:rsid w:val="00A87E04"/>
    <w:rsid w:val="00A90748"/>
    <w:rsid w:val="00A90814"/>
    <w:rsid w:val="00A90A12"/>
    <w:rsid w:val="00A90BD1"/>
    <w:rsid w:val="00A915F6"/>
    <w:rsid w:val="00A91C5F"/>
    <w:rsid w:val="00A91F1A"/>
    <w:rsid w:val="00A92146"/>
    <w:rsid w:val="00A9228D"/>
    <w:rsid w:val="00A92302"/>
    <w:rsid w:val="00A92330"/>
    <w:rsid w:val="00A9255C"/>
    <w:rsid w:val="00A927FB"/>
    <w:rsid w:val="00A92E28"/>
    <w:rsid w:val="00A9357F"/>
    <w:rsid w:val="00A93952"/>
    <w:rsid w:val="00A93DB1"/>
    <w:rsid w:val="00A93DFE"/>
    <w:rsid w:val="00A940A5"/>
    <w:rsid w:val="00A9420F"/>
    <w:rsid w:val="00A942A9"/>
    <w:rsid w:val="00A94763"/>
    <w:rsid w:val="00A948D9"/>
    <w:rsid w:val="00A9493A"/>
    <w:rsid w:val="00A94A91"/>
    <w:rsid w:val="00A94B22"/>
    <w:rsid w:val="00A94EEF"/>
    <w:rsid w:val="00A94F4A"/>
    <w:rsid w:val="00A95139"/>
    <w:rsid w:val="00A9529B"/>
    <w:rsid w:val="00A955DC"/>
    <w:rsid w:val="00A9564B"/>
    <w:rsid w:val="00A95963"/>
    <w:rsid w:val="00A964DB"/>
    <w:rsid w:val="00A96C23"/>
    <w:rsid w:val="00A96E27"/>
    <w:rsid w:val="00A9741B"/>
    <w:rsid w:val="00A97D83"/>
    <w:rsid w:val="00AA0083"/>
    <w:rsid w:val="00AA00DB"/>
    <w:rsid w:val="00AA00E8"/>
    <w:rsid w:val="00AA06D4"/>
    <w:rsid w:val="00AA084C"/>
    <w:rsid w:val="00AA08AF"/>
    <w:rsid w:val="00AA0A7B"/>
    <w:rsid w:val="00AA0B6F"/>
    <w:rsid w:val="00AA0BD0"/>
    <w:rsid w:val="00AA1059"/>
    <w:rsid w:val="00AA1807"/>
    <w:rsid w:val="00AA1CF4"/>
    <w:rsid w:val="00AA2716"/>
    <w:rsid w:val="00AA2E2C"/>
    <w:rsid w:val="00AA3551"/>
    <w:rsid w:val="00AA3A5F"/>
    <w:rsid w:val="00AA45AB"/>
    <w:rsid w:val="00AA47C4"/>
    <w:rsid w:val="00AA4A6C"/>
    <w:rsid w:val="00AA4FC5"/>
    <w:rsid w:val="00AA4FF4"/>
    <w:rsid w:val="00AA5761"/>
    <w:rsid w:val="00AA57E0"/>
    <w:rsid w:val="00AA5C8C"/>
    <w:rsid w:val="00AA5EB0"/>
    <w:rsid w:val="00AA5FF2"/>
    <w:rsid w:val="00AA6189"/>
    <w:rsid w:val="00AA624F"/>
    <w:rsid w:val="00AA6707"/>
    <w:rsid w:val="00AA6ABF"/>
    <w:rsid w:val="00AA6D6B"/>
    <w:rsid w:val="00AA6E81"/>
    <w:rsid w:val="00AA7508"/>
    <w:rsid w:val="00AA7D4A"/>
    <w:rsid w:val="00AB00E1"/>
    <w:rsid w:val="00AB03A2"/>
    <w:rsid w:val="00AB0945"/>
    <w:rsid w:val="00AB0B05"/>
    <w:rsid w:val="00AB0E8C"/>
    <w:rsid w:val="00AB10E4"/>
    <w:rsid w:val="00AB150B"/>
    <w:rsid w:val="00AB16BB"/>
    <w:rsid w:val="00AB1724"/>
    <w:rsid w:val="00AB1F01"/>
    <w:rsid w:val="00AB244F"/>
    <w:rsid w:val="00AB27A6"/>
    <w:rsid w:val="00AB30AB"/>
    <w:rsid w:val="00AB3121"/>
    <w:rsid w:val="00AB32AA"/>
    <w:rsid w:val="00AB3848"/>
    <w:rsid w:val="00AB386F"/>
    <w:rsid w:val="00AB3A03"/>
    <w:rsid w:val="00AB3F7F"/>
    <w:rsid w:val="00AB45FC"/>
    <w:rsid w:val="00AB4BF8"/>
    <w:rsid w:val="00AB4CD7"/>
    <w:rsid w:val="00AB4D03"/>
    <w:rsid w:val="00AB4F1C"/>
    <w:rsid w:val="00AB5243"/>
    <w:rsid w:val="00AB52B7"/>
    <w:rsid w:val="00AB55C8"/>
    <w:rsid w:val="00AB5928"/>
    <w:rsid w:val="00AB5C0B"/>
    <w:rsid w:val="00AB685A"/>
    <w:rsid w:val="00AB6CDF"/>
    <w:rsid w:val="00AB7519"/>
    <w:rsid w:val="00AB752E"/>
    <w:rsid w:val="00AB7767"/>
    <w:rsid w:val="00AB7CED"/>
    <w:rsid w:val="00AB7D00"/>
    <w:rsid w:val="00AB7E05"/>
    <w:rsid w:val="00AB7F94"/>
    <w:rsid w:val="00AC0098"/>
    <w:rsid w:val="00AC04ED"/>
    <w:rsid w:val="00AC0517"/>
    <w:rsid w:val="00AC07DC"/>
    <w:rsid w:val="00AC0BA9"/>
    <w:rsid w:val="00AC1174"/>
    <w:rsid w:val="00AC11FE"/>
    <w:rsid w:val="00AC14B1"/>
    <w:rsid w:val="00AC153A"/>
    <w:rsid w:val="00AC160C"/>
    <w:rsid w:val="00AC176B"/>
    <w:rsid w:val="00AC17C3"/>
    <w:rsid w:val="00AC1B7A"/>
    <w:rsid w:val="00AC1CD2"/>
    <w:rsid w:val="00AC1D62"/>
    <w:rsid w:val="00AC23EF"/>
    <w:rsid w:val="00AC2573"/>
    <w:rsid w:val="00AC29FF"/>
    <w:rsid w:val="00AC3262"/>
    <w:rsid w:val="00AC3523"/>
    <w:rsid w:val="00AC35E6"/>
    <w:rsid w:val="00AC3BD4"/>
    <w:rsid w:val="00AC3CAA"/>
    <w:rsid w:val="00AC3CB4"/>
    <w:rsid w:val="00AC3E9B"/>
    <w:rsid w:val="00AC41B6"/>
    <w:rsid w:val="00AC4841"/>
    <w:rsid w:val="00AC4C92"/>
    <w:rsid w:val="00AC4E05"/>
    <w:rsid w:val="00AC4EF4"/>
    <w:rsid w:val="00AC54FF"/>
    <w:rsid w:val="00AC5605"/>
    <w:rsid w:val="00AC5963"/>
    <w:rsid w:val="00AC5A46"/>
    <w:rsid w:val="00AC5AEE"/>
    <w:rsid w:val="00AC5D40"/>
    <w:rsid w:val="00AC6111"/>
    <w:rsid w:val="00AC637A"/>
    <w:rsid w:val="00AC64B5"/>
    <w:rsid w:val="00AC661E"/>
    <w:rsid w:val="00AC6734"/>
    <w:rsid w:val="00AC6B32"/>
    <w:rsid w:val="00AC727A"/>
    <w:rsid w:val="00AC759A"/>
    <w:rsid w:val="00AC78A4"/>
    <w:rsid w:val="00AC79B7"/>
    <w:rsid w:val="00AC7C7A"/>
    <w:rsid w:val="00AC7E23"/>
    <w:rsid w:val="00AC7F1E"/>
    <w:rsid w:val="00AD0567"/>
    <w:rsid w:val="00AD07A3"/>
    <w:rsid w:val="00AD0F12"/>
    <w:rsid w:val="00AD1087"/>
    <w:rsid w:val="00AD1A89"/>
    <w:rsid w:val="00AD1BE7"/>
    <w:rsid w:val="00AD2099"/>
    <w:rsid w:val="00AD210B"/>
    <w:rsid w:val="00AD217A"/>
    <w:rsid w:val="00AD22A8"/>
    <w:rsid w:val="00AD2701"/>
    <w:rsid w:val="00AD2C41"/>
    <w:rsid w:val="00AD2CC8"/>
    <w:rsid w:val="00AD2DF6"/>
    <w:rsid w:val="00AD39E4"/>
    <w:rsid w:val="00AD3B8B"/>
    <w:rsid w:val="00AD3C32"/>
    <w:rsid w:val="00AD3DF3"/>
    <w:rsid w:val="00AD3E39"/>
    <w:rsid w:val="00AD3EA3"/>
    <w:rsid w:val="00AD4034"/>
    <w:rsid w:val="00AD4438"/>
    <w:rsid w:val="00AD44F2"/>
    <w:rsid w:val="00AD484F"/>
    <w:rsid w:val="00AD4C01"/>
    <w:rsid w:val="00AD4E3C"/>
    <w:rsid w:val="00AD4F8A"/>
    <w:rsid w:val="00AD52DE"/>
    <w:rsid w:val="00AD5B5C"/>
    <w:rsid w:val="00AD613F"/>
    <w:rsid w:val="00AD618D"/>
    <w:rsid w:val="00AD61DA"/>
    <w:rsid w:val="00AD651B"/>
    <w:rsid w:val="00AD664C"/>
    <w:rsid w:val="00AD6CF6"/>
    <w:rsid w:val="00AD70F6"/>
    <w:rsid w:val="00AD7311"/>
    <w:rsid w:val="00AD749C"/>
    <w:rsid w:val="00AD74D2"/>
    <w:rsid w:val="00AD7668"/>
    <w:rsid w:val="00AD7698"/>
    <w:rsid w:val="00AD78BA"/>
    <w:rsid w:val="00AD7946"/>
    <w:rsid w:val="00AD796A"/>
    <w:rsid w:val="00AD7CA4"/>
    <w:rsid w:val="00AD7D83"/>
    <w:rsid w:val="00AE015C"/>
    <w:rsid w:val="00AE04C3"/>
    <w:rsid w:val="00AE0743"/>
    <w:rsid w:val="00AE110D"/>
    <w:rsid w:val="00AE1237"/>
    <w:rsid w:val="00AE12DB"/>
    <w:rsid w:val="00AE1466"/>
    <w:rsid w:val="00AE16BE"/>
    <w:rsid w:val="00AE1DD5"/>
    <w:rsid w:val="00AE1F05"/>
    <w:rsid w:val="00AE2131"/>
    <w:rsid w:val="00AE2266"/>
    <w:rsid w:val="00AE2539"/>
    <w:rsid w:val="00AE2DFD"/>
    <w:rsid w:val="00AE3052"/>
    <w:rsid w:val="00AE30B7"/>
    <w:rsid w:val="00AE35A2"/>
    <w:rsid w:val="00AE35BA"/>
    <w:rsid w:val="00AE366A"/>
    <w:rsid w:val="00AE3A1A"/>
    <w:rsid w:val="00AE3E08"/>
    <w:rsid w:val="00AE4268"/>
    <w:rsid w:val="00AE43A4"/>
    <w:rsid w:val="00AE4572"/>
    <w:rsid w:val="00AE482B"/>
    <w:rsid w:val="00AE4A8F"/>
    <w:rsid w:val="00AE4CA0"/>
    <w:rsid w:val="00AE4E49"/>
    <w:rsid w:val="00AE4E84"/>
    <w:rsid w:val="00AE4EB6"/>
    <w:rsid w:val="00AE4F41"/>
    <w:rsid w:val="00AE50F3"/>
    <w:rsid w:val="00AE5234"/>
    <w:rsid w:val="00AE5255"/>
    <w:rsid w:val="00AE5C5F"/>
    <w:rsid w:val="00AE5CEF"/>
    <w:rsid w:val="00AE5D69"/>
    <w:rsid w:val="00AE615A"/>
    <w:rsid w:val="00AE6553"/>
    <w:rsid w:val="00AE65A5"/>
    <w:rsid w:val="00AE69E2"/>
    <w:rsid w:val="00AE6A5C"/>
    <w:rsid w:val="00AE6B1A"/>
    <w:rsid w:val="00AE6C88"/>
    <w:rsid w:val="00AE6D81"/>
    <w:rsid w:val="00AE7968"/>
    <w:rsid w:val="00AE7FAA"/>
    <w:rsid w:val="00AE7FDE"/>
    <w:rsid w:val="00AF0040"/>
    <w:rsid w:val="00AF02C2"/>
    <w:rsid w:val="00AF02C4"/>
    <w:rsid w:val="00AF0832"/>
    <w:rsid w:val="00AF0A92"/>
    <w:rsid w:val="00AF0C92"/>
    <w:rsid w:val="00AF0DD0"/>
    <w:rsid w:val="00AF0E7D"/>
    <w:rsid w:val="00AF1453"/>
    <w:rsid w:val="00AF148C"/>
    <w:rsid w:val="00AF150C"/>
    <w:rsid w:val="00AF1A82"/>
    <w:rsid w:val="00AF1BAE"/>
    <w:rsid w:val="00AF1F1E"/>
    <w:rsid w:val="00AF1F34"/>
    <w:rsid w:val="00AF22EF"/>
    <w:rsid w:val="00AF26E2"/>
    <w:rsid w:val="00AF2B0F"/>
    <w:rsid w:val="00AF2D1F"/>
    <w:rsid w:val="00AF3175"/>
    <w:rsid w:val="00AF31FE"/>
    <w:rsid w:val="00AF3A4E"/>
    <w:rsid w:val="00AF3B81"/>
    <w:rsid w:val="00AF3C9A"/>
    <w:rsid w:val="00AF3CF7"/>
    <w:rsid w:val="00AF3E7B"/>
    <w:rsid w:val="00AF42C6"/>
    <w:rsid w:val="00AF4887"/>
    <w:rsid w:val="00AF48CD"/>
    <w:rsid w:val="00AF4A6E"/>
    <w:rsid w:val="00AF4B69"/>
    <w:rsid w:val="00AF4D56"/>
    <w:rsid w:val="00AF4E65"/>
    <w:rsid w:val="00AF5372"/>
    <w:rsid w:val="00AF5566"/>
    <w:rsid w:val="00AF5BE9"/>
    <w:rsid w:val="00AF5E08"/>
    <w:rsid w:val="00AF5F16"/>
    <w:rsid w:val="00AF614B"/>
    <w:rsid w:val="00AF6285"/>
    <w:rsid w:val="00AF6557"/>
    <w:rsid w:val="00AF6832"/>
    <w:rsid w:val="00AF6914"/>
    <w:rsid w:val="00AF6A65"/>
    <w:rsid w:val="00AF733B"/>
    <w:rsid w:val="00AF74D2"/>
    <w:rsid w:val="00AF7A19"/>
    <w:rsid w:val="00AF7A8F"/>
    <w:rsid w:val="00B00504"/>
    <w:rsid w:val="00B00646"/>
    <w:rsid w:val="00B007AF"/>
    <w:rsid w:val="00B0083A"/>
    <w:rsid w:val="00B00A4C"/>
    <w:rsid w:val="00B00AD5"/>
    <w:rsid w:val="00B00BB7"/>
    <w:rsid w:val="00B00CFA"/>
    <w:rsid w:val="00B00DE4"/>
    <w:rsid w:val="00B01186"/>
    <w:rsid w:val="00B012F7"/>
    <w:rsid w:val="00B013FF"/>
    <w:rsid w:val="00B014FE"/>
    <w:rsid w:val="00B0182F"/>
    <w:rsid w:val="00B0187D"/>
    <w:rsid w:val="00B018C1"/>
    <w:rsid w:val="00B018ED"/>
    <w:rsid w:val="00B01903"/>
    <w:rsid w:val="00B01D2D"/>
    <w:rsid w:val="00B01DB2"/>
    <w:rsid w:val="00B01E21"/>
    <w:rsid w:val="00B01EBF"/>
    <w:rsid w:val="00B021BB"/>
    <w:rsid w:val="00B02266"/>
    <w:rsid w:val="00B025D8"/>
    <w:rsid w:val="00B02EE9"/>
    <w:rsid w:val="00B02FBB"/>
    <w:rsid w:val="00B03014"/>
    <w:rsid w:val="00B03199"/>
    <w:rsid w:val="00B031B2"/>
    <w:rsid w:val="00B03202"/>
    <w:rsid w:val="00B0336C"/>
    <w:rsid w:val="00B0374E"/>
    <w:rsid w:val="00B03E6A"/>
    <w:rsid w:val="00B03F3D"/>
    <w:rsid w:val="00B04072"/>
    <w:rsid w:val="00B04203"/>
    <w:rsid w:val="00B044F0"/>
    <w:rsid w:val="00B04728"/>
    <w:rsid w:val="00B0477B"/>
    <w:rsid w:val="00B04935"/>
    <w:rsid w:val="00B04A7E"/>
    <w:rsid w:val="00B04DD4"/>
    <w:rsid w:val="00B05585"/>
    <w:rsid w:val="00B056A1"/>
    <w:rsid w:val="00B0599A"/>
    <w:rsid w:val="00B05B80"/>
    <w:rsid w:val="00B05D34"/>
    <w:rsid w:val="00B05DB2"/>
    <w:rsid w:val="00B05E09"/>
    <w:rsid w:val="00B05EA7"/>
    <w:rsid w:val="00B06024"/>
    <w:rsid w:val="00B06283"/>
    <w:rsid w:val="00B06392"/>
    <w:rsid w:val="00B06593"/>
    <w:rsid w:val="00B066E6"/>
    <w:rsid w:val="00B0674E"/>
    <w:rsid w:val="00B06B9F"/>
    <w:rsid w:val="00B06D27"/>
    <w:rsid w:val="00B071B5"/>
    <w:rsid w:val="00B07351"/>
    <w:rsid w:val="00B076CD"/>
    <w:rsid w:val="00B0786B"/>
    <w:rsid w:val="00B07BE4"/>
    <w:rsid w:val="00B10218"/>
    <w:rsid w:val="00B10B67"/>
    <w:rsid w:val="00B110FF"/>
    <w:rsid w:val="00B11325"/>
    <w:rsid w:val="00B11A4C"/>
    <w:rsid w:val="00B11ADF"/>
    <w:rsid w:val="00B12368"/>
    <w:rsid w:val="00B12549"/>
    <w:rsid w:val="00B12609"/>
    <w:rsid w:val="00B1277F"/>
    <w:rsid w:val="00B127F3"/>
    <w:rsid w:val="00B12829"/>
    <w:rsid w:val="00B12951"/>
    <w:rsid w:val="00B12F57"/>
    <w:rsid w:val="00B13272"/>
    <w:rsid w:val="00B1339D"/>
    <w:rsid w:val="00B137F7"/>
    <w:rsid w:val="00B1385B"/>
    <w:rsid w:val="00B13BA7"/>
    <w:rsid w:val="00B13BC5"/>
    <w:rsid w:val="00B13E40"/>
    <w:rsid w:val="00B14039"/>
    <w:rsid w:val="00B14084"/>
    <w:rsid w:val="00B1412F"/>
    <w:rsid w:val="00B14323"/>
    <w:rsid w:val="00B1472A"/>
    <w:rsid w:val="00B14ADC"/>
    <w:rsid w:val="00B14B4A"/>
    <w:rsid w:val="00B15315"/>
    <w:rsid w:val="00B15347"/>
    <w:rsid w:val="00B1535C"/>
    <w:rsid w:val="00B157B0"/>
    <w:rsid w:val="00B157F3"/>
    <w:rsid w:val="00B15DA8"/>
    <w:rsid w:val="00B15EDF"/>
    <w:rsid w:val="00B15F15"/>
    <w:rsid w:val="00B15FBC"/>
    <w:rsid w:val="00B162BF"/>
    <w:rsid w:val="00B164B4"/>
    <w:rsid w:val="00B16504"/>
    <w:rsid w:val="00B16756"/>
    <w:rsid w:val="00B16876"/>
    <w:rsid w:val="00B16895"/>
    <w:rsid w:val="00B16D26"/>
    <w:rsid w:val="00B16E12"/>
    <w:rsid w:val="00B16FEC"/>
    <w:rsid w:val="00B17653"/>
    <w:rsid w:val="00B17A36"/>
    <w:rsid w:val="00B17D31"/>
    <w:rsid w:val="00B20219"/>
    <w:rsid w:val="00B2030D"/>
    <w:rsid w:val="00B204BE"/>
    <w:rsid w:val="00B205C0"/>
    <w:rsid w:val="00B209B1"/>
    <w:rsid w:val="00B209C0"/>
    <w:rsid w:val="00B209CB"/>
    <w:rsid w:val="00B20B48"/>
    <w:rsid w:val="00B20C4B"/>
    <w:rsid w:val="00B20D65"/>
    <w:rsid w:val="00B20E68"/>
    <w:rsid w:val="00B2135D"/>
    <w:rsid w:val="00B21725"/>
    <w:rsid w:val="00B21971"/>
    <w:rsid w:val="00B21A48"/>
    <w:rsid w:val="00B21C96"/>
    <w:rsid w:val="00B22076"/>
    <w:rsid w:val="00B22315"/>
    <w:rsid w:val="00B226A2"/>
    <w:rsid w:val="00B226BF"/>
    <w:rsid w:val="00B23951"/>
    <w:rsid w:val="00B23DFC"/>
    <w:rsid w:val="00B240BD"/>
    <w:rsid w:val="00B243F7"/>
    <w:rsid w:val="00B252F2"/>
    <w:rsid w:val="00B253D6"/>
    <w:rsid w:val="00B256CA"/>
    <w:rsid w:val="00B2591B"/>
    <w:rsid w:val="00B26805"/>
    <w:rsid w:val="00B26836"/>
    <w:rsid w:val="00B26CF5"/>
    <w:rsid w:val="00B270EC"/>
    <w:rsid w:val="00B274BF"/>
    <w:rsid w:val="00B278A0"/>
    <w:rsid w:val="00B302C1"/>
    <w:rsid w:val="00B30819"/>
    <w:rsid w:val="00B30B59"/>
    <w:rsid w:val="00B31482"/>
    <w:rsid w:val="00B31944"/>
    <w:rsid w:val="00B31E25"/>
    <w:rsid w:val="00B320BA"/>
    <w:rsid w:val="00B3211B"/>
    <w:rsid w:val="00B32540"/>
    <w:rsid w:val="00B32E33"/>
    <w:rsid w:val="00B32EDA"/>
    <w:rsid w:val="00B332F5"/>
    <w:rsid w:val="00B337F4"/>
    <w:rsid w:val="00B33ABE"/>
    <w:rsid w:val="00B33B71"/>
    <w:rsid w:val="00B33BF0"/>
    <w:rsid w:val="00B33CE6"/>
    <w:rsid w:val="00B33E63"/>
    <w:rsid w:val="00B33EAE"/>
    <w:rsid w:val="00B3458A"/>
    <w:rsid w:val="00B34B9A"/>
    <w:rsid w:val="00B34F12"/>
    <w:rsid w:val="00B34FBC"/>
    <w:rsid w:val="00B35298"/>
    <w:rsid w:val="00B35811"/>
    <w:rsid w:val="00B35C27"/>
    <w:rsid w:val="00B35CA9"/>
    <w:rsid w:val="00B35CD2"/>
    <w:rsid w:val="00B362CC"/>
    <w:rsid w:val="00B363E9"/>
    <w:rsid w:val="00B366AD"/>
    <w:rsid w:val="00B3677D"/>
    <w:rsid w:val="00B36B0D"/>
    <w:rsid w:val="00B3753E"/>
    <w:rsid w:val="00B37AE6"/>
    <w:rsid w:val="00B37C13"/>
    <w:rsid w:val="00B37C29"/>
    <w:rsid w:val="00B37FB5"/>
    <w:rsid w:val="00B401F2"/>
    <w:rsid w:val="00B4022A"/>
    <w:rsid w:val="00B40692"/>
    <w:rsid w:val="00B416D9"/>
    <w:rsid w:val="00B417AF"/>
    <w:rsid w:val="00B418E7"/>
    <w:rsid w:val="00B41E27"/>
    <w:rsid w:val="00B41EDB"/>
    <w:rsid w:val="00B42076"/>
    <w:rsid w:val="00B42697"/>
    <w:rsid w:val="00B42740"/>
    <w:rsid w:val="00B42967"/>
    <w:rsid w:val="00B42C7B"/>
    <w:rsid w:val="00B43080"/>
    <w:rsid w:val="00B4311A"/>
    <w:rsid w:val="00B43283"/>
    <w:rsid w:val="00B433C1"/>
    <w:rsid w:val="00B4346E"/>
    <w:rsid w:val="00B43523"/>
    <w:rsid w:val="00B43578"/>
    <w:rsid w:val="00B4395D"/>
    <w:rsid w:val="00B439F7"/>
    <w:rsid w:val="00B43E76"/>
    <w:rsid w:val="00B4407F"/>
    <w:rsid w:val="00B441CF"/>
    <w:rsid w:val="00B44406"/>
    <w:rsid w:val="00B447C3"/>
    <w:rsid w:val="00B44AD0"/>
    <w:rsid w:val="00B44EA8"/>
    <w:rsid w:val="00B44FB1"/>
    <w:rsid w:val="00B45189"/>
    <w:rsid w:val="00B45281"/>
    <w:rsid w:val="00B45430"/>
    <w:rsid w:val="00B455FE"/>
    <w:rsid w:val="00B457AC"/>
    <w:rsid w:val="00B45F3F"/>
    <w:rsid w:val="00B460CD"/>
    <w:rsid w:val="00B467DA"/>
    <w:rsid w:val="00B4697E"/>
    <w:rsid w:val="00B46BA5"/>
    <w:rsid w:val="00B46C02"/>
    <w:rsid w:val="00B47A17"/>
    <w:rsid w:val="00B47B20"/>
    <w:rsid w:val="00B47C94"/>
    <w:rsid w:val="00B50047"/>
    <w:rsid w:val="00B50320"/>
    <w:rsid w:val="00B50514"/>
    <w:rsid w:val="00B505A3"/>
    <w:rsid w:val="00B507D6"/>
    <w:rsid w:val="00B507F1"/>
    <w:rsid w:val="00B508AB"/>
    <w:rsid w:val="00B5099A"/>
    <w:rsid w:val="00B509A1"/>
    <w:rsid w:val="00B50A12"/>
    <w:rsid w:val="00B50A99"/>
    <w:rsid w:val="00B50B0B"/>
    <w:rsid w:val="00B50B8E"/>
    <w:rsid w:val="00B50BBB"/>
    <w:rsid w:val="00B50D25"/>
    <w:rsid w:val="00B50F52"/>
    <w:rsid w:val="00B519C4"/>
    <w:rsid w:val="00B51EC1"/>
    <w:rsid w:val="00B51F7E"/>
    <w:rsid w:val="00B52229"/>
    <w:rsid w:val="00B523CD"/>
    <w:rsid w:val="00B5279A"/>
    <w:rsid w:val="00B52897"/>
    <w:rsid w:val="00B52B3A"/>
    <w:rsid w:val="00B53299"/>
    <w:rsid w:val="00B53510"/>
    <w:rsid w:val="00B5361A"/>
    <w:rsid w:val="00B537B0"/>
    <w:rsid w:val="00B53996"/>
    <w:rsid w:val="00B5412D"/>
    <w:rsid w:val="00B5491B"/>
    <w:rsid w:val="00B54F42"/>
    <w:rsid w:val="00B551FF"/>
    <w:rsid w:val="00B552E3"/>
    <w:rsid w:val="00B5535C"/>
    <w:rsid w:val="00B554FA"/>
    <w:rsid w:val="00B5591B"/>
    <w:rsid w:val="00B55BCD"/>
    <w:rsid w:val="00B55DBB"/>
    <w:rsid w:val="00B5602A"/>
    <w:rsid w:val="00B5642D"/>
    <w:rsid w:val="00B564BF"/>
    <w:rsid w:val="00B56535"/>
    <w:rsid w:val="00B57515"/>
    <w:rsid w:val="00B5755A"/>
    <w:rsid w:val="00B57737"/>
    <w:rsid w:val="00B57C37"/>
    <w:rsid w:val="00B57E40"/>
    <w:rsid w:val="00B57E4D"/>
    <w:rsid w:val="00B600E6"/>
    <w:rsid w:val="00B60803"/>
    <w:rsid w:val="00B608AB"/>
    <w:rsid w:val="00B60B5B"/>
    <w:rsid w:val="00B60B98"/>
    <w:rsid w:val="00B60F04"/>
    <w:rsid w:val="00B60FC7"/>
    <w:rsid w:val="00B61538"/>
    <w:rsid w:val="00B615EF"/>
    <w:rsid w:val="00B6196B"/>
    <w:rsid w:val="00B61A1B"/>
    <w:rsid w:val="00B61BAB"/>
    <w:rsid w:val="00B61BF2"/>
    <w:rsid w:val="00B61D0F"/>
    <w:rsid w:val="00B61F99"/>
    <w:rsid w:val="00B62205"/>
    <w:rsid w:val="00B62947"/>
    <w:rsid w:val="00B62A23"/>
    <w:rsid w:val="00B62BA5"/>
    <w:rsid w:val="00B6328D"/>
    <w:rsid w:val="00B63BBB"/>
    <w:rsid w:val="00B63CC4"/>
    <w:rsid w:val="00B63D3C"/>
    <w:rsid w:val="00B64445"/>
    <w:rsid w:val="00B64938"/>
    <w:rsid w:val="00B64AC7"/>
    <w:rsid w:val="00B64CFC"/>
    <w:rsid w:val="00B64DB4"/>
    <w:rsid w:val="00B650FD"/>
    <w:rsid w:val="00B651C7"/>
    <w:rsid w:val="00B652E6"/>
    <w:rsid w:val="00B65406"/>
    <w:rsid w:val="00B6585B"/>
    <w:rsid w:val="00B65B4C"/>
    <w:rsid w:val="00B66407"/>
    <w:rsid w:val="00B66538"/>
    <w:rsid w:val="00B66C13"/>
    <w:rsid w:val="00B66E6D"/>
    <w:rsid w:val="00B6739E"/>
    <w:rsid w:val="00B674A1"/>
    <w:rsid w:val="00B67AE1"/>
    <w:rsid w:val="00B67C16"/>
    <w:rsid w:val="00B67D33"/>
    <w:rsid w:val="00B700C0"/>
    <w:rsid w:val="00B701FD"/>
    <w:rsid w:val="00B70993"/>
    <w:rsid w:val="00B70B3F"/>
    <w:rsid w:val="00B70D3A"/>
    <w:rsid w:val="00B70F17"/>
    <w:rsid w:val="00B716C7"/>
    <w:rsid w:val="00B719CC"/>
    <w:rsid w:val="00B71A86"/>
    <w:rsid w:val="00B71DEB"/>
    <w:rsid w:val="00B71F78"/>
    <w:rsid w:val="00B7212E"/>
    <w:rsid w:val="00B72688"/>
    <w:rsid w:val="00B729A9"/>
    <w:rsid w:val="00B72A96"/>
    <w:rsid w:val="00B72E1B"/>
    <w:rsid w:val="00B736F0"/>
    <w:rsid w:val="00B7370B"/>
    <w:rsid w:val="00B737DD"/>
    <w:rsid w:val="00B73A5B"/>
    <w:rsid w:val="00B73FAD"/>
    <w:rsid w:val="00B74672"/>
    <w:rsid w:val="00B747FD"/>
    <w:rsid w:val="00B74A18"/>
    <w:rsid w:val="00B74B3F"/>
    <w:rsid w:val="00B74BF8"/>
    <w:rsid w:val="00B74D00"/>
    <w:rsid w:val="00B74E19"/>
    <w:rsid w:val="00B74F23"/>
    <w:rsid w:val="00B7515D"/>
    <w:rsid w:val="00B7524A"/>
    <w:rsid w:val="00B75416"/>
    <w:rsid w:val="00B758C4"/>
    <w:rsid w:val="00B75A46"/>
    <w:rsid w:val="00B7664F"/>
    <w:rsid w:val="00B76745"/>
    <w:rsid w:val="00B76AC1"/>
    <w:rsid w:val="00B76E3D"/>
    <w:rsid w:val="00B76FB9"/>
    <w:rsid w:val="00B77395"/>
    <w:rsid w:val="00B7751C"/>
    <w:rsid w:val="00B7756A"/>
    <w:rsid w:val="00B77907"/>
    <w:rsid w:val="00B779E7"/>
    <w:rsid w:val="00B77BB9"/>
    <w:rsid w:val="00B77D3A"/>
    <w:rsid w:val="00B800A8"/>
    <w:rsid w:val="00B80205"/>
    <w:rsid w:val="00B80836"/>
    <w:rsid w:val="00B809F1"/>
    <w:rsid w:val="00B80BE2"/>
    <w:rsid w:val="00B80E05"/>
    <w:rsid w:val="00B811C3"/>
    <w:rsid w:val="00B81340"/>
    <w:rsid w:val="00B815CF"/>
    <w:rsid w:val="00B825D5"/>
    <w:rsid w:val="00B8291B"/>
    <w:rsid w:val="00B82A0E"/>
    <w:rsid w:val="00B82D27"/>
    <w:rsid w:val="00B83005"/>
    <w:rsid w:val="00B8300F"/>
    <w:rsid w:val="00B83183"/>
    <w:rsid w:val="00B83229"/>
    <w:rsid w:val="00B834AD"/>
    <w:rsid w:val="00B83909"/>
    <w:rsid w:val="00B83DA9"/>
    <w:rsid w:val="00B844F5"/>
    <w:rsid w:val="00B8463F"/>
    <w:rsid w:val="00B8481A"/>
    <w:rsid w:val="00B84A25"/>
    <w:rsid w:val="00B84A78"/>
    <w:rsid w:val="00B84CE5"/>
    <w:rsid w:val="00B84D4F"/>
    <w:rsid w:val="00B84E90"/>
    <w:rsid w:val="00B84F64"/>
    <w:rsid w:val="00B85090"/>
    <w:rsid w:val="00B854B6"/>
    <w:rsid w:val="00B860DA"/>
    <w:rsid w:val="00B860E8"/>
    <w:rsid w:val="00B86605"/>
    <w:rsid w:val="00B8692F"/>
    <w:rsid w:val="00B870EF"/>
    <w:rsid w:val="00B87522"/>
    <w:rsid w:val="00B87594"/>
    <w:rsid w:val="00B875DC"/>
    <w:rsid w:val="00B90510"/>
    <w:rsid w:val="00B905CC"/>
    <w:rsid w:val="00B90829"/>
    <w:rsid w:val="00B90A92"/>
    <w:rsid w:val="00B90B7B"/>
    <w:rsid w:val="00B90CE0"/>
    <w:rsid w:val="00B90F0E"/>
    <w:rsid w:val="00B91AE9"/>
    <w:rsid w:val="00B922E8"/>
    <w:rsid w:val="00B9230C"/>
    <w:rsid w:val="00B9241C"/>
    <w:rsid w:val="00B927A2"/>
    <w:rsid w:val="00B92811"/>
    <w:rsid w:val="00B92AC7"/>
    <w:rsid w:val="00B92C74"/>
    <w:rsid w:val="00B92C91"/>
    <w:rsid w:val="00B92D11"/>
    <w:rsid w:val="00B931A8"/>
    <w:rsid w:val="00B93295"/>
    <w:rsid w:val="00B93522"/>
    <w:rsid w:val="00B936CB"/>
    <w:rsid w:val="00B936FC"/>
    <w:rsid w:val="00B937B6"/>
    <w:rsid w:val="00B93B2F"/>
    <w:rsid w:val="00B93F39"/>
    <w:rsid w:val="00B94307"/>
    <w:rsid w:val="00B9445F"/>
    <w:rsid w:val="00B945BE"/>
    <w:rsid w:val="00B94697"/>
    <w:rsid w:val="00B94E2C"/>
    <w:rsid w:val="00B94FE0"/>
    <w:rsid w:val="00B94FF0"/>
    <w:rsid w:val="00B950B5"/>
    <w:rsid w:val="00B95155"/>
    <w:rsid w:val="00B95548"/>
    <w:rsid w:val="00B95C48"/>
    <w:rsid w:val="00B95EFA"/>
    <w:rsid w:val="00B9606F"/>
    <w:rsid w:val="00B9658B"/>
    <w:rsid w:val="00B9672B"/>
    <w:rsid w:val="00B96B9D"/>
    <w:rsid w:val="00B96D79"/>
    <w:rsid w:val="00B97002"/>
    <w:rsid w:val="00B970A1"/>
    <w:rsid w:val="00B97159"/>
    <w:rsid w:val="00B97250"/>
    <w:rsid w:val="00B97345"/>
    <w:rsid w:val="00B973B7"/>
    <w:rsid w:val="00B9744F"/>
    <w:rsid w:val="00B974CC"/>
    <w:rsid w:val="00B97C88"/>
    <w:rsid w:val="00B97C9B"/>
    <w:rsid w:val="00B97D37"/>
    <w:rsid w:val="00B97DE1"/>
    <w:rsid w:val="00B97E73"/>
    <w:rsid w:val="00B97F20"/>
    <w:rsid w:val="00B97F67"/>
    <w:rsid w:val="00BA0012"/>
    <w:rsid w:val="00BA0083"/>
    <w:rsid w:val="00BA0228"/>
    <w:rsid w:val="00BA041E"/>
    <w:rsid w:val="00BA04BA"/>
    <w:rsid w:val="00BA0708"/>
    <w:rsid w:val="00BA0E9E"/>
    <w:rsid w:val="00BA0F78"/>
    <w:rsid w:val="00BA119F"/>
    <w:rsid w:val="00BA1881"/>
    <w:rsid w:val="00BA1A86"/>
    <w:rsid w:val="00BA1FDF"/>
    <w:rsid w:val="00BA252A"/>
    <w:rsid w:val="00BA27A3"/>
    <w:rsid w:val="00BA2B2D"/>
    <w:rsid w:val="00BA2BB3"/>
    <w:rsid w:val="00BA2D84"/>
    <w:rsid w:val="00BA2DFA"/>
    <w:rsid w:val="00BA2FE1"/>
    <w:rsid w:val="00BA34F9"/>
    <w:rsid w:val="00BA3CC9"/>
    <w:rsid w:val="00BA3F1E"/>
    <w:rsid w:val="00BA3F49"/>
    <w:rsid w:val="00BA4119"/>
    <w:rsid w:val="00BA43C9"/>
    <w:rsid w:val="00BA44C3"/>
    <w:rsid w:val="00BA463D"/>
    <w:rsid w:val="00BA4AA7"/>
    <w:rsid w:val="00BA4FF8"/>
    <w:rsid w:val="00BA50F3"/>
    <w:rsid w:val="00BA5F0C"/>
    <w:rsid w:val="00BA5F76"/>
    <w:rsid w:val="00BA6018"/>
    <w:rsid w:val="00BA612B"/>
    <w:rsid w:val="00BA6FF1"/>
    <w:rsid w:val="00BA70F6"/>
    <w:rsid w:val="00BA71DF"/>
    <w:rsid w:val="00BA7491"/>
    <w:rsid w:val="00BA7614"/>
    <w:rsid w:val="00BA79D9"/>
    <w:rsid w:val="00BA7A46"/>
    <w:rsid w:val="00BA7AE7"/>
    <w:rsid w:val="00BA7B28"/>
    <w:rsid w:val="00BA7BFD"/>
    <w:rsid w:val="00BA7DF2"/>
    <w:rsid w:val="00BB003B"/>
    <w:rsid w:val="00BB06BD"/>
    <w:rsid w:val="00BB086B"/>
    <w:rsid w:val="00BB0919"/>
    <w:rsid w:val="00BB09FA"/>
    <w:rsid w:val="00BB0B04"/>
    <w:rsid w:val="00BB0CAC"/>
    <w:rsid w:val="00BB1078"/>
    <w:rsid w:val="00BB122D"/>
    <w:rsid w:val="00BB12C7"/>
    <w:rsid w:val="00BB219D"/>
    <w:rsid w:val="00BB249F"/>
    <w:rsid w:val="00BB27A1"/>
    <w:rsid w:val="00BB296C"/>
    <w:rsid w:val="00BB2A00"/>
    <w:rsid w:val="00BB2B06"/>
    <w:rsid w:val="00BB3287"/>
    <w:rsid w:val="00BB3496"/>
    <w:rsid w:val="00BB37F1"/>
    <w:rsid w:val="00BB38FF"/>
    <w:rsid w:val="00BB3B5F"/>
    <w:rsid w:val="00BB3C9A"/>
    <w:rsid w:val="00BB3E1E"/>
    <w:rsid w:val="00BB409B"/>
    <w:rsid w:val="00BB4690"/>
    <w:rsid w:val="00BB49A0"/>
    <w:rsid w:val="00BB4BEA"/>
    <w:rsid w:val="00BB4C80"/>
    <w:rsid w:val="00BB5056"/>
    <w:rsid w:val="00BB50E9"/>
    <w:rsid w:val="00BB52E1"/>
    <w:rsid w:val="00BB556D"/>
    <w:rsid w:val="00BB56A4"/>
    <w:rsid w:val="00BB5772"/>
    <w:rsid w:val="00BB5934"/>
    <w:rsid w:val="00BB5BEA"/>
    <w:rsid w:val="00BB61F2"/>
    <w:rsid w:val="00BB6635"/>
    <w:rsid w:val="00BB681E"/>
    <w:rsid w:val="00BB697B"/>
    <w:rsid w:val="00BB6EB9"/>
    <w:rsid w:val="00BC0369"/>
    <w:rsid w:val="00BC03F0"/>
    <w:rsid w:val="00BC0CC5"/>
    <w:rsid w:val="00BC13B3"/>
    <w:rsid w:val="00BC18B1"/>
    <w:rsid w:val="00BC1BC5"/>
    <w:rsid w:val="00BC1CB9"/>
    <w:rsid w:val="00BC1F7C"/>
    <w:rsid w:val="00BC2413"/>
    <w:rsid w:val="00BC25CB"/>
    <w:rsid w:val="00BC25D3"/>
    <w:rsid w:val="00BC27AA"/>
    <w:rsid w:val="00BC2A2D"/>
    <w:rsid w:val="00BC2B4D"/>
    <w:rsid w:val="00BC2C41"/>
    <w:rsid w:val="00BC2F27"/>
    <w:rsid w:val="00BC32E3"/>
    <w:rsid w:val="00BC35AD"/>
    <w:rsid w:val="00BC3D68"/>
    <w:rsid w:val="00BC3F21"/>
    <w:rsid w:val="00BC473D"/>
    <w:rsid w:val="00BC4AED"/>
    <w:rsid w:val="00BC4BD9"/>
    <w:rsid w:val="00BC4DEA"/>
    <w:rsid w:val="00BC4F7B"/>
    <w:rsid w:val="00BC51FA"/>
    <w:rsid w:val="00BC552F"/>
    <w:rsid w:val="00BC59F4"/>
    <w:rsid w:val="00BC5CCE"/>
    <w:rsid w:val="00BC5DBC"/>
    <w:rsid w:val="00BC5E57"/>
    <w:rsid w:val="00BC603A"/>
    <w:rsid w:val="00BC6271"/>
    <w:rsid w:val="00BC6634"/>
    <w:rsid w:val="00BC66F4"/>
    <w:rsid w:val="00BC6C33"/>
    <w:rsid w:val="00BC6CE8"/>
    <w:rsid w:val="00BC6E64"/>
    <w:rsid w:val="00BC71C7"/>
    <w:rsid w:val="00BC7411"/>
    <w:rsid w:val="00BC7670"/>
    <w:rsid w:val="00BC76B5"/>
    <w:rsid w:val="00BD0BD9"/>
    <w:rsid w:val="00BD1303"/>
    <w:rsid w:val="00BD1310"/>
    <w:rsid w:val="00BD13BC"/>
    <w:rsid w:val="00BD1A22"/>
    <w:rsid w:val="00BD1C45"/>
    <w:rsid w:val="00BD241E"/>
    <w:rsid w:val="00BD25FD"/>
    <w:rsid w:val="00BD280D"/>
    <w:rsid w:val="00BD2DF3"/>
    <w:rsid w:val="00BD3016"/>
    <w:rsid w:val="00BD3207"/>
    <w:rsid w:val="00BD3737"/>
    <w:rsid w:val="00BD3C87"/>
    <w:rsid w:val="00BD3DD5"/>
    <w:rsid w:val="00BD3E18"/>
    <w:rsid w:val="00BD416A"/>
    <w:rsid w:val="00BD4853"/>
    <w:rsid w:val="00BD4AE9"/>
    <w:rsid w:val="00BD4E17"/>
    <w:rsid w:val="00BD5429"/>
    <w:rsid w:val="00BD5FF6"/>
    <w:rsid w:val="00BD63AD"/>
    <w:rsid w:val="00BD65B0"/>
    <w:rsid w:val="00BD65D1"/>
    <w:rsid w:val="00BD6AF8"/>
    <w:rsid w:val="00BD6B10"/>
    <w:rsid w:val="00BD6D8E"/>
    <w:rsid w:val="00BD6DB3"/>
    <w:rsid w:val="00BD6E40"/>
    <w:rsid w:val="00BD74E1"/>
    <w:rsid w:val="00BD76CA"/>
    <w:rsid w:val="00BD7F48"/>
    <w:rsid w:val="00BE07B5"/>
    <w:rsid w:val="00BE0A04"/>
    <w:rsid w:val="00BE0A66"/>
    <w:rsid w:val="00BE0D58"/>
    <w:rsid w:val="00BE1216"/>
    <w:rsid w:val="00BE156A"/>
    <w:rsid w:val="00BE1E58"/>
    <w:rsid w:val="00BE1F02"/>
    <w:rsid w:val="00BE207F"/>
    <w:rsid w:val="00BE21C8"/>
    <w:rsid w:val="00BE2376"/>
    <w:rsid w:val="00BE25E9"/>
    <w:rsid w:val="00BE2603"/>
    <w:rsid w:val="00BE2C4D"/>
    <w:rsid w:val="00BE2D08"/>
    <w:rsid w:val="00BE3A90"/>
    <w:rsid w:val="00BE3D6B"/>
    <w:rsid w:val="00BE404D"/>
    <w:rsid w:val="00BE41EE"/>
    <w:rsid w:val="00BE457A"/>
    <w:rsid w:val="00BE45B2"/>
    <w:rsid w:val="00BE46DC"/>
    <w:rsid w:val="00BE4709"/>
    <w:rsid w:val="00BE4C74"/>
    <w:rsid w:val="00BE4C98"/>
    <w:rsid w:val="00BE4DB9"/>
    <w:rsid w:val="00BE4F19"/>
    <w:rsid w:val="00BE535E"/>
    <w:rsid w:val="00BE5556"/>
    <w:rsid w:val="00BE6035"/>
    <w:rsid w:val="00BE60C0"/>
    <w:rsid w:val="00BE61BA"/>
    <w:rsid w:val="00BE64AD"/>
    <w:rsid w:val="00BE6698"/>
    <w:rsid w:val="00BE6B09"/>
    <w:rsid w:val="00BE6B1B"/>
    <w:rsid w:val="00BE6BA8"/>
    <w:rsid w:val="00BE6CC9"/>
    <w:rsid w:val="00BE70BA"/>
    <w:rsid w:val="00BE73EA"/>
    <w:rsid w:val="00BE7746"/>
    <w:rsid w:val="00BE7C9C"/>
    <w:rsid w:val="00BF0021"/>
    <w:rsid w:val="00BF0517"/>
    <w:rsid w:val="00BF0820"/>
    <w:rsid w:val="00BF0DFC"/>
    <w:rsid w:val="00BF13B7"/>
    <w:rsid w:val="00BF1478"/>
    <w:rsid w:val="00BF157C"/>
    <w:rsid w:val="00BF1A47"/>
    <w:rsid w:val="00BF1AC3"/>
    <w:rsid w:val="00BF1BA1"/>
    <w:rsid w:val="00BF1EDD"/>
    <w:rsid w:val="00BF1EE0"/>
    <w:rsid w:val="00BF2529"/>
    <w:rsid w:val="00BF2592"/>
    <w:rsid w:val="00BF2C7A"/>
    <w:rsid w:val="00BF3528"/>
    <w:rsid w:val="00BF3A8C"/>
    <w:rsid w:val="00BF3DB2"/>
    <w:rsid w:val="00BF445E"/>
    <w:rsid w:val="00BF44A1"/>
    <w:rsid w:val="00BF4A9E"/>
    <w:rsid w:val="00BF4CA6"/>
    <w:rsid w:val="00BF4F62"/>
    <w:rsid w:val="00BF5244"/>
    <w:rsid w:val="00BF5354"/>
    <w:rsid w:val="00BF558C"/>
    <w:rsid w:val="00BF5A54"/>
    <w:rsid w:val="00BF5E01"/>
    <w:rsid w:val="00BF62C7"/>
    <w:rsid w:val="00BF6845"/>
    <w:rsid w:val="00BF6B28"/>
    <w:rsid w:val="00BF6BD1"/>
    <w:rsid w:val="00BF6E96"/>
    <w:rsid w:val="00BF7559"/>
    <w:rsid w:val="00BF7727"/>
    <w:rsid w:val="00BF7973"/>
    <w:rsid w:val="00BF7997"/>
    <w:rsid w:val="00BF7DCD"/>
    <w:rsid w:val="00BF7FB4"/>
    <w:rsid w:val="00C00181"/>
    <w:rsid w:val="00C00937"/>
    <w:rsid w:val="00C00E08"/>
    <w:rsid w:val="00C00EDF"/>
    <w:rsid w:val="00C01215"/>
    <w:rsid w:val="00C01C0C"/>
    <w:rsid w:val="00C02197"/>
    <w:rsid w:val="00C021FB"/>
    <w:rsid w:val="00C02720"/>
    <w:rsid w:val="00C02757"/>
    <w:rsid w:val="00C029E4"/>
    <w:rsid w:val="00C03092"/>
    <w:rsid w:val="00C03B91"/>
    <w:rsid w:val="00C03DC6"/>
    <w:rsid w:val="00C03FEB"/>
    <w:rsid w:val="00C0404D"/>
    <w:rsid w:val="00C04111"/>
    <w:rsid w:val="00C04B93"/>
    <w:rsid w:val="00C04CBE"/>
    <w:rsid w:val="00C052A9"/>
    <w:rsid w:val="00C05605"/>
    <w:rsid w:val="00C058BE"/>
    <w:rsid w:val="00C05A36"/>
    <w:rsid w:val="00C05ABD"/>
    <w:rsid w:val="00C05E2C"/>
    <w:rsid w:val="00C064B4"/>
    <w:rsid w:val="00C065C9"/>
    <w:rsid w:val="00C067E6"/>
    <w:rsid w:val="00C06E3C"/>
    <w:rsid w:val="00C06E90"/>
    <w:rsid w:val="00C06EB8"/>
    <w:rsid w:val="00C07033"/>
    <w:rsid w:val="00C0706E"/>
    <w:rsid w:val="00C0727A"/>
    <w:rsid w:val="00C0745A"/>
    <w:rsid w:val="00C0759E"/>
    <w:rsid w:val="00C07944"/>
    <w:rsid w:val="00C07FCB"/>
    <w:rsid w:val="00C10034"/>
    <w:rsid w:val="00C10749"/>
    <w:rsid w:val="00C1077B"/>
    <w:rsid w:val="00C10AA9"/>
    <w:rsid w:val="00C112AE"/>
    <w:rsid w:val="00C11446"/>
    <w:rsid w:val="00C1155B"/>
    <w:rsid w:val="00C115E8"/>
    <w:rsid w:val="00C119A1"/>
    <w:rsid w:val="00C11EC5"/>
    <w:rsid w:val="00C1216C"/>
    <w:rsid w:val="00C1285E"/>
    <w:rsid w:val="00C12896"/>
    <w:rsid w:val="00C12A07"/>
    <w:rsid w:val="00C12AEE"/>
    <w:rsid w:val="00C12EF9"/>
    <w:rsid w:val="00C13567"/>
    <w:rsid w:val="00C13C5C"/>
    <w:rsid w:val="00C13DD3"/>
    <w:rsid w:val="00C13EE5"/>
    <w:rsid w:val="00C13F67"/>
    <w:rsid w:val="00C13FA3"/>
    <w:rsid w:val="00C148CB"/>
    <w:rsid w:val="00C149AF"/>
    <w:rsid w:val="00C14AC0"/>
    <w:rsid w:val="00C14B0F"/>
    <w:rsid w:val="00C152ED"/>
    <w:rsid w:val="00C15420"/>
    <w:rsid w:val="00C15525"/>
    <w:rsid w:val="00C156DF"/>
    <w:rsid w:val="00C15798"/>
    <w:rsid w:val="00C157CD"/>
    <w:rsid w:val="00C1590A"/>
    <w:rsid w:val="00C15D88"/>
    <w:rsid w:val="00C16467"/>
    <w:rsid w:val="00C16888"/>
    <w:rsid w:val="00C16A9B"/>
    <w:rsid w:val="00C16B3E"/>
    <w:rsid w:val="00C16CB9"/>
    <w:rsid w:val="00C17028"/>
    <w:rsid w:val="00C17337"/>
    <w:rsid w:val="00C176CE"/>
    <w:rsid w:val="00C179B4"/>
    <w:rsid w:val="00C17C12"/>
    <w:rsid w:val="00C206E5"/>
    <w:rsid w:val="00C209F5"/>
    <w:rsid w:val="00C20DA6"/>
    <w:rsid w:val="00C2102D"/>
    <w:rsid w:val="00C210AC"/>
    <w:rsid w:val="00C2111F"/>
    <w:rsid w:val="00C21685"/>
    <w:rsid w:val="00C21725"/>
    <w:rsid w:val="00C21BAB"/>
    <w:rsid w:val="00C21CD6"/>
    <w:rsid w:val="00C220A1"/>
    <w:rsid w:val="00C226DE"/>
    <w:rsid w:val="00C22A29"/>
    <w:rsid w:val="00C22AD7"/>
    <w:rsid w:val="00C22BE6"/>
    <w:rsid w:val="00C22E90"/>
    <w:rsid w:val="00C2331A"/>
    <w:rsid w:val="00C23410"/>
    <w:rsid w:val="00C23734"/>
    <w:rsid w:val="00C23BB6"/>
    <w:rsid w:val="00C23C72"/>
    <w:rsid w:val="00C23E95"/>
    <w:rsid w:val="00C23F64"/>
    <w:rsid w:val="00C24363"/>
    <w:rsid w:val="00C244D4"/>
    <w:rsid w:val="00C2498B"/>
    <w:rsid w:val="00C24A35"/>
    <w:rsid w:val="00C24EDD"/>
    <w:rsid w:val="00C250A8"/>
    <w:rsid w:val="00C25203"/>
    <w:rsid w:val="00C25266"/>
    <w:rsid w:val="00C255DE"/>
    <w:rsid w:val="00C25658"/>
    <w:rsid w:val="00C25A9D"/>
    <w:rsid w:val="00C25F1D"/>
    <w:rsid w:val="00C2619C"/>
    <w:rsid w:val="00C264B9"/>
    <w:rsid w:val="00C268B4"/>
    <w:rsid w:val="00C26B3C"/>
    <w:rsid w:val="00C26B6D"/>
    <w:rsid w:val="00C26EEE"/>
    <w:rsid w:val="00C27401"/>
    <w:rsid w:val="00C27605"/>
    <w:rsid w:val="00C27D76"/>
    <w:rsid w:val="00C27F5F"/>
    <w:rsid w:val="00C30378"/>
    <w:rsid w:val="00C30407"/>
    <w:rsid w:val="00C3060F"/>
    <w:rsid w:val="00C30866"/>
    <w:rsid w:val="00C30A12"/>
    <w:rsid w:val="00C30E22"/>
    <w:rsid w:val="00C30FFE"/>
    <w:rsid w:val="00C310C2"/>
    <w:rsid w:val="00C31C06"/>
    <w:rsid w:val="00C3221B"/>
    <w:rsid w:val="00C3289B"/>
    <w:rsid w:val="00C32D67"/>
    <w:rsid w:val="00C3344F"/>
    <w:rsid w:val="00C33685"/>
    <w:rsid w:val="00C33697"/>
    <w:rsid w:val="00C3375B"/>
    <w:rsid w:val="00C33935"/>
    <w:rsid w:val="00C33ED4"/>
    <w:rsid w:val="00C341A1"/>
    <w:rsid w:val="00C3439C"/>
    <w:rsid w:val="00C348C0"/>
    <w:rsid w:val="00C34DA3"/>
    <w:rsid w:val="00C35064"/>
    <w:rsid w:val="00C35203"/>
    <w:rsid w:val="00C3538A"/>
    <w:rsid w:val="00C35405"/>
    <w:rsid w:val="00C35912"/>
    <w:rsid w:val="00C3596D"/>
    <w:rsid w:val="00C35CB3"/>
    <w:rsid w:val="00C363C7"/>
    <w:rsid w:val="00C3645B"/>
    <w:rsid w:val="00C36BC6"/>
    <w:rsid w:val="00C3707C"/>
    <w:rsid w:val="00C376F0"/>
    <w:rsid w:val="00C37752"/>
    <w:rsid w:val="00C37A06"/>
    <w:rsid w:val="00C37CF2"/>
    <w:rsid w:val="00C37F7C"/>
    <w:rsid w:val="00C402D7"/>
    <w:rsid w:val="00C408AE"/>
    <w:rsid w:val="00C40ABF"/>
    <w:rsid w:val="00C4104B"/>
    <w:rsid w:val="00C4146E"/>
    <w:rsid w:val="00C41BFC"/>
    <w:rsid w:val="00C41D57"/>
    <w:rsid w:val="00C421E6"/>
    <w:rsid w:val="00C424F7"/>
    <w:rsid w:val="00C42999"/>
    <w:rsid w:val="00C42A65"/>
    <w:rsid w:val="00C42A69"/>
    <w:rsid w:val="00C42D22"/>
    <w:rsid w:val="00C42EAE"/>
    <w:rsid w:val="00C43064"/>
    <w:rsid w:val="00C43300"/>
    <w:rsid w:val="00C43334"/>
    <w:rsid w:val="00C433A6"/>
    <w:rsid w:val="00C433B7"/>
    <w:rsid w:val="00C43655"/>
    <w:rsid w:val="00C43843"/>
    <w:rsid w:val="00C43961"/>
    <w:rsid w:val="00C43A00"/>
    <w:rsid w:val="00C43A61"/>
    <w:rsid w:val="00C43BFC"/>
    <w:rsid w:val="00C43E56"/>
    <w:rsid w:val="00C44132"/>
    <w:rsid w:val="00C44149"/>
    <w:rsid w:val="00C44429"/>
    <w:rsid w:val="00C44649"/>
    <w:rsid w:val="00C44D04"/>
    <w:rsid w:val="00C4579A"/>
    <w:rsid w:val="00C45827"/>
    <w:rsid w:val="00C45C17"/>
    <w:rsid w:val="00C45D27"/>
    <w:rsid w:val="00C45F47"/>
    <w:rsid w:val="00C46825"/>
    <w:rsid w:val="00C468F1"/>
    <w:rsid w:val="00C46B9D"/>
    <w:rsid w:val="00C46E6A"/>
    <w:rsid w:val="00C46FC0"/>
    <w:rsid w:val="00C4708E"/>
    <w:rsid w:val="00C473D0"/>
    <w:rsid w:val="00C4751B"/>
    <w:rsid w:val="00C4759A"/>
    <w:rsid w:val="00C47819"/>
    <w:rsid w:val="00C478F2"/>
    <w:rsid w:val="00C479EE"/>
    <w:rsid w:val="00C47AFE"/>
    <w:rsid w:val="00C47BFC"/>
    <w:rsid w:val="00C47FAC"/>
    <w:rsid w:val="00C505C2"/>
    <w:rsid w:val="00C509C7"/>
    <w:rsid w:val="00C50A40"/>
    <w:rsid w:val="00C50E18"/>
    <w:rsid w:val="00C51043"/>
    <w:rsid w:val="00C51232"/>
    <w:rsid w:val="00C51393"/>
    <w:rsid w:val="00C516A5"/>
    <w:rsid w:val="00C516D8"/>
    <w:rsid w:val="00C51963"/>
    <w:rsid w:val="00C519B3"/>
    <w:rsid w:val="00C51A49"/>
    <w:rsid w:val="00C521BA"/>
    <w:rsid w:val="00C522C5"/>
    <w:rsid w:val="00C52431"/>
    <w:rsid w:val="00C5243B"/>
    <w:rsid w:val="00C52DCB"/>
    <w:rsid w:val="00C53124"/>
    <w:rsid w:val="00C532A9"/>
    <w:rsid w:val="00C53BFC"/>
    <w:rsid w:val="00C53C88"/>
    <w:rsid w:val="00C542B8"/>
    <w:rsid w:val="00C549BA"/>
    <w:rsid w:val="00C54C8B"/>
    <w:rsid w:val="00C54D96"/>
    <w:rsid w:val="00C54FB3"/>
    <w:rsid w:val="00C5502F"/>
    <w:rsid w:val="00C551D4"/>
    <w:rsid w:val="00C5528A"/>
    <w:rsid w:val="00C5555E"/>
    <w:rsid w:val="00C55B3E"/>
    <w:rsid w:val="00C55B59"/>
    <w:rsid w:val="00C55C10"/>
    <w:rsid w:val="00C55D6A"/>
    <w:rsid w:val="00C55DB6"/>
    <w:rsid w:val="00C55E59"/>
    <w:rsid w:val="00C55E70"/>
    <w:rsid w:val="00C55FA9"/>
    <w:rsid w:val="00C55FE0"/>
    <w:rsid w:val="00C561F1"/>
    <w:rsid w:val="00C562A9"/>
    <w:rsid w:val="00C56775"/>
    <w:rsid w:val="00C56B97"/>
    <w:rsid w:val="00C56BD8"/>
    <w:rsid w:val="00C56FB7"/>
    <w:rsid w:val="00C56FBB"/>
    <w:rsid w:val="00C57135"/>
    <w:rsid w:val="00C574EC"/>
    <w:rsid w:val="00C57504"/>
    <w:rsid w:val="00C578E9"/>
    <w:rsid w:val="00C57F0E"/>
    <w:rsid w:val="00C60B34"/>
    <w:rsid w:val="00C60B53"/>
    <w:rsid w:val="00C61C83"/>
    <w:rsid w:val="00C61CCF"/>
    <w:rsid w:val="00C61CF7"/>
    <w:rsid w:val="00C61D93"/>
    <w:rsid w:val="00C6228B"/>
    <w:rsid w:val="00C626F9"/>
    <w:rsid w:val="00C62873"/>
    <w:rsid w:val="00C62E04"/>
    <w:rsid w:val="00C62F85"/>
    <w:rsid w:val="00C62FB7"/>
    <w:rsid w:val="00C63590"/>
    <w:rsid w:val="00C636A8"/>
    <w:rsid w:val="00C641E1"/>
    <w:rsid w:val="00C644C3"/>
    <w:rsid w:val="00C649A3"/>
    <w:rsid w:val="00C64F47"/>
    <w:rsid w:val="00C65291"/>
    <w:rsid w:val="00C65312"/>
    <w:rsid w:val="00C6542C"/>
    <w:rsid w:val="00C65676"/>
    <w:rsid w:val="00C657A8"/>
    <w:rsid w:val="00C65C29"/>
    <w:rsid w:val="00C65D69"/>
    <w:rsid w:val="00C661D2"/>
    <w:rsid w:val="00C66804"/>
    <w:rsid w:val="00C668B1"/>
    <w:rsid w:val="00C66A0F"/>
    <w:rsid w:val="00C66C89"/>
    <w:rsid w:val="00C672A7"/>
    <w:rsid w:val="00C672D2"/>
    <w:rsid w:val="00C674D7"/>
    <w:rsid w:val="00C679A3"/>
    <w:rsid w:val="00C67D44"/>
    <w:rsid w:val="00C70243"/>
    <w:rsid w:val="00C708C1"/>
    <w:rsid w:val="00C70A32"/>
    <w:rsid w:val="00C70C9C"/>
    <w:rsid w:val="00C70E6C"/>
    <w:rsid w:val="00C71386"/>
    <w:rsid w:val="00C71674"/>
    <w:rsid w:val="00C717EA"/>
    <w:rsid w:val="00C71951"/>
    <w:rsid w:val="00C719EE"/>
    <w:rsid w:val="00C71A83"/>
    <w:rsid w:val="00C71CC4"/>
    <w:rsid w:val="00C71E30"/>
    <w:rsid w:val="00C71F33"/>
    <w:rsid w:val="00C720EF"/>
    <w:rsid w:val="00C721EB"/>
    <w:rsid w:val="00C72291"/>
    <w:rsid w:val="00C723C3"/>
    <w:rsid w:val="00C7251B"/>
    <w:rsid w:val="00C726E7"/>
    <w:rsid w:val="00C729D7"/>
    <w:rsid w:val="00C72CC9"/>
    <w:rsid w:val="00C73663"/>
    <w:rsid w:val="00C73A5E"/>
    <w:rsid w:val="00C73BF5"/>
    <w:rsid w:val="00C744FB"/>
    <w:rsid w:val="00C74656"/>
    <w:rsid w:val="00C74715"/>
    <w:rsid w:val="00C74906"/>
    <w:rsid w:val="00C74C15"/>
    <w:rsid w:val="00C74CA1"/>
    <w:rsid w:val="00C757BB"/>
    <w:rsid w:val="00C75B6D"/>
    <w:rsid w:val="00C75D14"/>
    <w:rsid w:val="00C76215"/>
    <w:rsid w:val="00C765C6"/>
    <w:rsid w:val="00C767C3"/>
    <w:rsid w:val="00C76B63"/>
    <w:rsid w:val="00C76B6D"/>
    <w:rsid w:val="00C76E75"/>
    <w:rsid w:val="00C77202"/>
    <w:rsid w:val="00C77406"/>
    <w:rsid w:val="00C77615"/>
    <w:rsid w:val="00C77C87"/>
    <w:rsid w:val="00C77D67"/>
    <w:rsid w:val="00C77D73"/>
    <w:rsid w:val="00C80174"/>
    <w:rsid w:val="00C806DC"/>
    <w:rsid w:val="00C80B6B"/>
    <w:rsid w:val="00C80CBF"/>
    <w:rsid w:val="00C80D54"/>
    <w:rsid w:val="00C80FA0"/>
    <w:rsid w:val="00C8125C"/>
    <w:rsid w:val="00C81692"/>
    <w:rsid w:val="00C816EB"/>
    <w:rsid w:val="00C8178F"/>
    <w:rsid w:val="00C81C9A"/>
    <w:rsid w:val="00C81DA6"/>
    <w:rsid w:val="00C823FC"/>
    <w:rsid w:val="00C824EE"/>
    <w:rsid w:val="00C8257B"/>
    <w:rsid w:val="00C82898"/>
    <w:rsid w:val="00C83131"/>
    <w:rsid w:val="00C83247"/>
    <w:rsid w:val="00C83432"/>
    <w:rsid w:val="00C835A8"/>
    <w:rsid w:val="00C83945"/>
    <w:rsid w:val="00C83BBC"/>
    <w:rsid w:val="00C84278"/>
    <w:rsid w:val="00C8449D"/>
    <w:rsid w:val="00C8463A"/>
    <w:rsid w:val="00C8484D"/>
    <w:rsid w:val="00C84876"/>
    <w:rsid w:val="00C84D6A"/>
    <w:rsid w:val="00C84D7C"/>
    <w:rsid w:val="00C8517D"/>
    <w:rsid w:val="00C851B0"/>
    <w:rsid w:val="00C851DE"/>
    <w:rsid w:val="00C8537F"/>
    <w:rsid w:val="00C85417"/>
    <w:rsid w:val="00C856BF"/>
    <w:rsid w:val="00C85711"/>
    <w:rsid w:val="00C85AAC"/>
    <w:rsid w:val="00C85B57"/>
    <w:rsid w:val="00C85E50"/>
    <w:rsid w:val="00C85F73"/>
    <w:rsid w:val="00C86A70"/>
    <w:rsid w:val="00C86CA7"/>
    <w:rsid w:val="00C86EA9"/>
    <w:rsid w:val="00C8720B"/>
    <w:rsid w:val="00C87377"/>
    <w:rsid w:val="00C87D6D"/>
    <w:rsid w:val="00C87E87"/>
    <w:rsid w:val="00C90265"/>
    <w:rsid w:val="00C903D7"/>
    <w:rsid w:val="00C904DB"/>
    <w:rsid w:val="00C90737"/>
    <w:rsid w:val="00C90A47"/>
    <w:rsid w:val="00C91184"/>
    <w:rsid w:val="00C9143F"/>
    <w:rsid w:val="00C914F1"/>
    <w:rsid w:val="00C915BC"/>
    <w:rsid w:val="00C91605"/>
    <w:rsid w:val="00C91645"/>
    <w:rsid w:val="00C9179F"/>
    <w:rsid w:val="00C9181B"/>
    <w:rsid w:val="00C921B1"/>
    <w:rsid w:val="00C92257"/>
    <w:rsid w:val="00C92296"/>
    <w:rsid w:val="00C922D4"/>
    <w:rsid w:val="00C925AD"/>
    <w:rsid w:val="00C92B58"/>
    <w:rsid w:val="00C9305E"/>
    <w:rsid w:val="00C930D3"/>
    <w:rsid w:val="00C93316"/>
    <w:rsid w:val="00C93777"/>
    <w:rsid w:val="00C93844"/>
    <w:rsid w:val="00C93A29"/>
    <w:rsid w:val="00C93DCF"/>
    <w:rsid w:val="00C93ED0"/>
    <w:rsid w:val="00C9408B"/>
    <w:rsid w:val="00C940C0"/>
    <w:rsid w:val="00C941BB"/>
    <w:rsid w:val="00C94816"/>
    <w:rsid w:val="00C9482D"/>
    <w:rsid w:val="00C948A3"/>
    <w:rsid w:val="00C948F6"/>
    <w:rsid w:val="00C94FCA"/>
    <w:rsid w:val="00C95143"/>
    <w:rsid w:val="00C95229"/>
    <w:rsid w:val="00C9527C"/>
    <w:rsid w:val="00C952DA"/>
    <w:rsid w:val="00C953BB"/>
    <w:rsid w:val="00C95696"/>
    <w:rsid w:val="00C95824"/>
    <w:rsid w:val="00C95BDC"/>
    <w:rsid w:val="00C95D8F"/>
    <w:rsid w:val="00C95DC2"/>
    <w:rsid w:val="00C95F6C"/>
    <w:rsid w:val="00C963C2"/>
    <w:rsid w:val="00C96428"/>
    <w:rsid w:val="00C967E5"/>
    <w:rsid w:val="00C9696F"/>
    <w:rsid w:val="00C96DB8"/>
    <w:rsid w:val="00C96DE8"/>
    <w:rsid w:val="00C9714B"/>
    <w:rsid w:val="00C9762D"/>
    <w:rsid w:val="00CA0012"/>
    <w:rsid w:val="00CA0440"/>
    <w:rsid w:val="00CA0618"/>
    <w:rsid w:val="00CA0C46"/>
    <w:rsid w:val="00CA0D6E"/>
    <w:rsid w:val="00CA1187"/>
    <w:rsid w:val="00CA1674"/>
    <w:rsid w:val="00CA1A2F"/>
    <w:rsid w:val="00CA1C58"/>
    <w:rsid w:val="00CA1E05"/>
    <w:rsid w:val="00CA22CC"/>
    <w:rsid w:val="00CA24A0"/>
    <w:rsid w:val="00CA2999"/>
    <w:rsid w:val="00CA2A7B"/>
    <w:rsid w:val="00CA2BE9"/>
    <w:rsid w:val="00CA2D3D"/>
    <w:rsid w:val="00CA3010"/>
    <w:rsid w:val="00CA3042"/>
    <w:rsid w:val="00CA34F6"/>
    <w:rsid w:val="00CA3756"/>
    <w:rsid w:val="00CA39FD"/>
    <w:rsid w:val="00CA3C7C"/>
    <w:rsid w:val="00CA4198"/>
    <w:rsid w:val="00CA4231"/>
    <w:rsid w:val="00CA42B8"/>
    <w:rsid w:val="00CA4384"/>
    <w:rsid w:val="00CA45F0"/>
    <w:rsid w:val="00CA46E7"/>
    <w:rsid w:val="00CA5039"/>
    <w:rsid w:val="00CA536D"/>
    <w:rsid w:val="00CA544B"/>
    <w:rsid w:val="00CA56B1"/>
    <w:rsid w:val="00CA5B51"/>
    <w:rsid w:val="00CA5B61"/>
    <w:rsid w:val="00CA5B76"/>
    <w:rsid w:val="00CA5F2D"/>
    <w:rsid w:val="00CA6019"/>
    <w:rsid w:val="00CA60C0"/>
    <w:rsid w:val="00CA643F"/>
    <w:rsid w:val="00CA6B81"/>
    <w:rsid w:val="00CA6BFA"/>
    <w:rsid w:val="00CA6EF7"/>
    <w:rsid w:val="00CA72D9"/>
    <w:rsid w:val="00CA7343"/>
    <w:rsid w:val="00CA73BA"/>
    <w:rsid w:val="00CA743A"/>
    <w:rsid w:val="00CA75C0"/>
    <w:rsid w:val="00CA7B69"/>
    <w:rsid w:val="00CA7C3D"/>
    <w:rsid w:val="00CA7C68"/>
    <w:rsid w:val="00CB07DB"/>
    <w:rsid w:val="00CB1720"/>
    <w:rsid w:val="00CB1B57"/>
    <w:rsid w:val="00CB1EA2"/>
    <w:rsid w:val="00CB1F6F"/>
    <w:rsid w:val="00CB205E"/>
    <w:rsid w:val="00CB2203"/>
    <w:rsid w:val="00CB2365"/>
    <w:rsid w:val="00CB2461"/>
    <w:rsid w:val="00CB2463"/>
    <w:rsid w:val="00CB24C3"/>
    <w:rsid w:val="00CB2D52"/>
    <w:rsid w:val="00CB2E88"/>
    <w:rsid w:val="00CB3470"/>
    <w:rsid w:val="00CB361D"/>
    <w:rsid w:val="00CB3653"/>
    <w:rsid w:val="00CB3710"/>
    <w:rsid w:val="00CB3B98"/>
    <w:rsid w:val="00CB3C66"/>
    <w:rsid w:val="00CB4131"/>
    <w:rsid w:val="00CB4245"/>
    <w:rsid w:val="00CB47B5"/>
    <w:rsid w:val="00CB494C"/>
    <w:rsid w:val="00CB4A28"/>
    <w:rsid w:val="00CB4D83"/>
    <w:rsid w:val="00CB4DFD"/>
    <w:rsid w:val="00CB4F03"/>
    <w:rsid w:val="00CB5233"/>
    <w:rsid w:val="00CB53F0"/>
    <w:rsid w:val="00CB5626"/>
    <w:rsid w:val="00CB5663"/>
    <w:rsid w:val="00CB5682"/>
    <w:rsid w:val="00CB56BB"/>
    <w:rsid w:val="00CB5C7A"/>
    <w:rsid w:val="00CB5FCF"/>
    <w:rsid w:val="00CB6282"/>
    <w:rsid w:val="00CB68A9"/>
    <w:rsid w:val="00CB68F0"/>
    <w:rsid w:val="00CB6E35"/>
    <w:rsid w:val="00CB7014"/>
    <w:rsid w:val="00CB7246"/>
    <w:rsid w:val="00CB778F"/>
    <w:rsid w:val="00CB7876"/>
    <w:rsid w:val="00CB7A93"/>
    <w:rsid w:val="00CB7CC6"/>
    <w:rsid w:val="00CB7D67"/>
    <w:rsid w:val="00CC0533"/>
    <w:rsid w:val="00CC055A"/>
    <w:rsid w:val="00CC0973"/>
    <w:rsid w:val="00CC0CC5"/>
    <w:rsid w:val="00CC0DA2"/>
    <w:rsid w:val="00CC1029"/>
    <w:rsid w:val="00CC1375"/>
    <w:rsid w:val="00CC1444"/>
    <w:rsid w:val="00CC168A"/>
    <w:rsid w:val="00CC1A64"/>
    <w:rsid w:val="00CC1DD9"/>
    <w:rsid w:val="00CC2150"/>
    <w:rsid w:val="00CC2482"/>
    <w:rsid w:val="00CC2519"/>
    <w:rsid w:val="00CC27B2"/>
    <w:rsid w:val="00CC28E5"/>
    <w:rsid w:val="00CC2B06"/>
    <w:rsid w:val="00CC30E5"/>
    <w:rsid w:val="00CC3482"/>
    <w:rsid w:val="00CC36B8"/>
    <w:rsid w:val="00CC36FA"/>
    <w:rsid w:val="00CC380B"/>
    <w:rsid w:val="00CC3871"/>
    <w:rsid w:val="00CC38A1"/>
    <w:rsid w:val="00CC40D0"/>
    <w:rsid w:val="00CC42C4"/>
    <w:rsid w:val="00CC4954"/>
    <w:rsid w:val="00CC52D5"/>
    <w:rsid w:val="00CC54FA"/>
    <w:rsid w:val="00CC5584"/>
    <w:rsid w:val="00CC560D"/>
    <w:rsid w:val="00CC591C"/>
    <w:rsid w:val="00CC5929"/>
    <w:rsid w:val="00CC5CF0"/>
    <w:rsid w:val="00CC64AF"/>
    <w:rsid w:val="00CC669E"/>
    <w:rsid w:val="00CC6A05"/>
    <w:rsid w:val="00CC6A63"/>
    <w:rsid w:val="00CC6B96"/>
    <w:rsid w:val="00CC6EB6"/>
    <w:rsid w:val="00CC7297"/>
    <w:rsid w:val="00CC7A4E"/>
    <w:rsid w:val="00CC7AF6"/>
    <w:rsid w:val="00CC7B8F"/>
    <w:rsid w:val="00CD03E5"/>
    <w:rsid w:val="00CD0436"/>
    <w:rsid w:val="00CD056D"/>
    <w:rsid w:val="00CD0680"/>
    <w:rsid w:val="00CD06E2"/>
    <w:rsid w:val="00CD0CC8"/>
    <w:rsid w:val="00CD0E46"/>
    <w:rsid w:val="00CD0E65"/>
    <w:rsid w:val="00CD167A"/>
    <w:rsid w:val="00CD1CA1"/>
    <w:rsid w:val="00CD1CD9"/>
    <w:rsid w:val="00CD1FDC"/>
    <w:rsid w:val="00CD222C"/>
    <w:rsid w:val="00CD23B4"/>
    <w:rsid w:val="00CD2692"/>
    <w:rsid w:val="00CD2958"/>
    <w:rsid w:val="00CD2C83"/>
    <w:rsid w:val="00CD2CDC"/>
    <w:rsid w:val="00CD2ED1"/>
    <w:rsid w:val="00CD3246"/>
    <w:rsid w:val="00CD3409"/>
    <w:rsid w:val="00CD381D"/>
    <w:rsid w:val="00CD39F7"/>
    <w:rsid w:val="00CD3C18"/>
    <w:rsid w:val="00CD40CC"/>
    <w:rsid w:val="00CD421F"/>
    <w:rsid w:val="00CD4347"/>
    <w:rsid w:val="00CD493C"/>
    <w:rsid w:val="00CD4AB8"/>
    <w:rsid w:val="00CD4E46"/>
    <w:rsid w:val="00CD4F1C"/>
    <w:rsid w:val="00CD50C3"/>
    <w:rsid w:val="00CD5479"/>
    <w:rsid w:val="00CD6328"/>
    <w:rsid w:val="00CD6B8C"/>
    <w:rsid w:val="00CD6C20"/>
    <w:rsid w:val="00CD71EC"/>
    <w:rsid w:val="00CD7242"/>
    <w:rsid w:val="00CD7489"/>
    <w:rsid w:val="00CD7505"/>
    <w:rsid w:val="00CD7AB4"/>
    <w:rsid w:val="00CD7ACD"/>
    <w:rsid w:val="00CD7E5C"/>
    <w:rsid w:val="00CD7F42"/>
    <w:rsid w:val="00CD7F53"/>
    <w:rsid w:val="00CE0A03"/>
    <w:rsid w:val="00CE0EF8"/>
    <w:rsid w:val="00CE15A6"/>
    <w:rsid w:val="00CE1F1F"/>
    <w:rsid w:val="00CE21AF"/>
    <w:rsid w:val="00CE22EB"/>
    <w:rsid w:val="00CE2404"/>
    <w:rsid w:val="00CE24D7"/>
    <w:rsid w:val="00CE2A8A"/>
    <w:rsid w:val="00CE2C34"/>
    <w:rsid w:val="00CE31C9"/>
    <w:rsid w:val="00CE333F"/>
    <w:rsid w:val="00CE342F"/>
    <w:rsid w:val="00CE3528"/>
    <w:rsid w:val="00CE3855"/>
    <w:rsid w:val="00CE3DF3"/>
    <w:rsid w:val="00CE3E2B"/>
    <w:rsid w:val="00CE3F12"/>
    <w:rsid w:val="00CE45AD"/>
    <w:rsid w:val="00CE4846"/>
    <w:rsid w:val="00CE48F6"/>
    <w:rsid w:val="00CE4D60"/>
    <w:rsid w:val="00CE5199"/>
    <w:rsid w:val="00CE5E9B"/>
    <w:rsid w:val="00CE5ECC"/>
    <w:rsid w:val="00CE6062"/>
    <w:rsid w:val="00CE61CC"/>
    <w:rsid w:val="00CE732B"/>
    <w:rsid w:val="00CE7C7D"/>
    <w:rsid w:val="00CE7FD8"/>
    <w:rsid w:val="00CF0179"/>
    <w:rsid w:val="00CF0C67"/>
    <w:rsid w:val="00CF0D34"/>
    <w:rsid w:val="00CF11B7"/>
    <w:rsid w:val="00CF1234"/>
    <w:rsid w:val="00CF1688"/>
    <w:rsid w:val="00CF19DB"/>
    <w:rsid w:val="00CF1B10"/>
    <w:rsid w:val="00CF1BE0"/>
    <w:rsid w:val="00CF212A"/>
    <w:rsid w:val="00CF2787"/>
    <w:rsid w:val="00CF2935"/>
    <w:rsid w:val="00CF2B34"/>
    <w:rsid w:val="00CF2B7E"/>
    <w:rsid w:val="00CF2BDB"/>
    <w:rsid w:val="00CF2C01"/>
    <w:rsid w:val="00CF2D1A"/>
    <w:rsid w:val="00CF2D5F"/>
    <w:rsid w:val="00CF2EEB"/>
    <w:rsid w:val="00CF2FA6"/>
    <w:rsid w:val="00CF3D94"/>
    <w:rsid w:val="00CF446B"/>
    <w:rsid w:val="00CF4ED5"/>
    <w:rsid w:val="00CF4EDB"/>
    <w:rsid w:val="00CF5087"/>
    <w:rsid w:val="00CF5143"/>
    <w:rsid w:val="00CF5C34"/>
    <w:rsid w:val="00CF5FA9"/>
    <w:rsid w:val="00CF637E"/>
    <w:rsid w:val="00CF6B5F"/>
    <w:rsid w:val="00CF71D6"/>
    <w:rsid w:val="00CF7425"/>
    <w:rsid w:val="00CF7851"/>
    <w:rsid w:val="00CF7BA3"/>
    <w:rsid w:val="00CF7D2E"/>
    <w:rsid w:val="00CF7F12"/>
    <w:rsid w:val="00CF7FD3"/>
    <w:rsid w:val="00D00027"/>
    <w:rsid w:val="00D00821"/>
    <w:rsid w:val="00D0092D"/>
    <w:rsid w:val="00D00ECF"/>
    <w:rsid w:val="00D01B40"/>
    <w:rsid w:val="00D01BDF"/>
    <w:rsid w:val="00D01D9C"/>
    <w:rsid w:val="00D02C2E"/>
    <w:rsid w:val="00D02D12"/>
    <w:rsid w:val="00D02DAF"/>
    <w:rsid w:val="00D03625"/>
    <w:rsid w:val="00D03664"/>
    <w:rsid w:val="00D03D99"/>
    <w:rsid w:val="00D03FC8"/>
    <w:rsid w:val="00D04041"/>
    <w:rsid w:val="00D04058"/>
    <w:rsid w:val="00D0415E"/>
    <w:rsid w:val="00D0416E"/>
    <w:rsid w:val="00D04453"/>
    <w:rsid w:val="00D047BC"/>
    <w:rsid w:val="00D048C5"/>
    <w:rsid w:val="00D04AC2"/>
    <w:rsid w:val="00D04ACC"/>
    <w:rsid w:val="00D04C45"/>
    <w:rsid w:val="00D04F9C"/>
    <w:rsid w:val="00D05493"/>
    <w:rsid w:val="00D05905"/>
    <w:rsid w:val="00D059FF"/>
    <w:rsid w:val="00D06292"/>
    <w:rsid w:val="00D064F1"/>
    <w:rsid w:val="00D064F2"/>
    <w:rsid w:val="00D06611"/>
    <w:rsid w:val="00D06B2C"/>
    <w:rsid w:val="00D0711E"/>
    <w:rsid w:val="00D07874"/>
    <w:rsid w:val="00D07CEA"/>
    <w:rsid w:val="00D10174"/>
    <w:rsid w:val="00D1029B"/>
    <w:rsid w:val="00D1044D"/>
    <w:rsid w:val="00D1058C"/>
    <w:rsid w:val="00D10605"/>
    <w:rsid w:val="00D10752"/>
    <w:rsid w:val="00D1082D"/>
    <w:rsid w:val="00D10976"/>
    <w:rsid w:val="00D109E4"/>
    <w:rsid w:val="00D10B19"/>
    <w:rsid w:val="00D11065"/>
    <w:rsid w:val="00D1130E"/>
    <w:rsid w:val="00D1134E"/>
    <w:rsid w:val="00D113E2"/>
    <w:rsid w:val="00D11427"/>
    <w:rsid w:val="00D11642"/>
    <w:rsid w:val="00D11706"/>
    <w:rsid w:val="00D117F9"/>
    <w:rsid w:val="00D11955"/>
    <w:rsid w:val="00D11BC2"/>
    <w:rsid w:val="00D11F75"/>
    <w:rsid w:val="00D12B98"/>
    <w:rsid w:val="00D12CC9"/>
    <w:rsid w:val="00D12DB3"/>
    <w:rsid w:val="00D12F6B"/>
    <w:rsid w:val="00D13048"/>
    <w:rsid w:val="00D133EB"/>
    <w:rsid w:val="00D1355D"/>
    <w:rsid w:val="00D13913"/>
    <w:rsid w:val="00D13B9D"/>
    <w:rsid w:val="00D13C86"/>
    <w:rsid w:val="00D13D57"/>
    <w:rsid w:val="00D1427B"/>
    <w:rsid w:val="00D14950"/>
    <w:rsid w:val="00D14CEF"/>
    <w:rsid w:val="00D14DC8"/>
    <w:rsid w:val="00D156BE"/>
    <w:rsid w:val="00D15C15"/>
    <w:rsid w:val="00D160F2"/>
    <w:rsid w:val="00D16386"/>
    <w:rsid w:val="00D16460"/>
    <w:rsid w:val="00D16B7F"/>
    <w:rsid w:val="00D16DCC"/>
    <w:rsid w:val="00D16E18"/>
    <w:rsid w:val="00D1707C"/>
    <w:rsid w:val="00D1713C"/>
    <w:rsid w:val="00D1723C"/>
    <w:rsid w:val="00D173BC"/>
    <w:rsid w:val="00D173E2"/>
    <w:rsid w:val="00D17624"/>
    <w:rsid w:val="00D1765E"/>
    <w:rsid w:val="00D17CFD"/>
    <w:rsid w:val="00D17F6C"/>
    <w:rsid w:val="00D20282"/>
    <w:rsid w:val="00D2052A"/>
    <w:rsid w:val="00D2053E"/>
    <w:rsid w:val="00D20A86"/>
    <w:rsid w:val="00D20F66"/>
    <w:rsid w:val="00D21631"/>
    <w:rsid w:val="00D21C7F"/>
    <w:rsid w:val="00D21D20"/>
    <w:rsid w:val="00D221D7"/>
    <w:rsid w:val="00D227BA"/>
    <w:rsid w:val="00D230DD"/>
    <w:rsid w:val="00D231B3"/>
    <w:rsid w:val="00D2398C"/>
    <w:rsid w:val="00D23A74"/>
    <w:rsid w:val="00D249D1"/>
    <w:rsid w:val="00D24B29"/>
    <w:rsid w:val="00D2525A"/>
    <w:rsid w:val="00D2526B"/>
    <w:rsid w:val="00D257C0"/>
    <w:rsid w:val="00D2587C"/>
    <w:rsid w:val="00D25CB6"/>
    <w:rsid w:val="00D25F7A"/>
    <w:rsid w:val="00D2647B"/>
    <w:rsid w:val="00D26554"/>
    <w:rsid w:val="00D268E7"/>
    <w:rsid w:val="00D2691D"/>
    <w:rsid w:val="00D26F3D"/>
    <w:rsid w:val="00D276DB"/>
    <w:rsid w:val="00D2775C"/>
    <w:rsid w:val="00D27807"/>
    <w:rsid w:val="00D27DE2"/>
    <w:rsid w:val="00D30243"/>
    <w:rsid w:val="00D3079A"/>
    <w:rsid w:val="00D30888"/>
    <w:rsid w:val="00D309A2"/>
    <w:rsid w:val="00D30C88"/>
    <w:rsid w:val="00D31447"/>
    <w:rsid w:val="00D31604"/>
    <w:rsid w:val="00D31766"/>
    <w:rsid w:val="00D31AAB"/>
    <w:rsid w:val="00D31C59"/>
    <w:rsid w:val="00D31CAB"/>
    <w:rsid w:val="00D31DD4"/>
    <w:rsid w:val="00D31F39"/>
    <w:rsid w:val="00D32034"/>
    <w:rsid w:val="00D3212E"/>
    <w:rsid w:val="00D3214F"/>
    <w:rsid w:val="00D32462"/>
    <w:rsid w:val="00D32E8B"/>
    <w:rsid w:val="00D32ED0"/>
    <w:rsid w:val="00D33136"/>
    <w:rsid w:val="00D33522"/>
    <w:rsid w:val="00D33C5D"/>
    <w:rsid w:val="00D33EB5"/>
    <w:rsid w:val="00D33FE1"/>
    <w:rsid w:val="00D346ED"/>
    <w:rsid w:val="00D34723"/>
    <w:rsid w:val="00D348C5"/>
    <w:rsid w:val="00D34B79"/>
    <w:rsid w:val="00D34F77"/>
    <w:rsid w:val="00D354C8"/>
    <w:rsid w:val="00D355B0"/>
    <w:rsid w:val="00D35803"/>
    <w:rsid w:val="00D35938"/>
    <w:rsid w:val="00D35E34"/>
    <w:rsid w:val="00D362F5"/>
    <w:rsid w:val="00D36344"/>
    <w:rsid w:val="00D36EED"/>
    <w:rsid w:val="00D37415"/>
    <w:rsid w:val="00D37AA0"/>
    <w:rsid w:val="00D37B39"/>
    <w:rsid w:val="00D37C08"/>
    <w:rsid w:val="00D37EC4"/>
    <w:rsid w:val="00D37F47"/>
    <w:rsid w:val="00D400F2"/>
    <w:rsid w:val="00D4030B"/>
    <w:rsid w:val="00D40385"/>
    <w:rsid w:val="00D40654"/>
    <w:rsid w:val="00D40B08"/>
    <w:rsid w:val="00D4119F"/>
    <w:rsid w:val="00D4128B"/>
    <w:rsid w:val="00D41445"/>
    <w:rsid w:val="00D41A3C"/>
    <w:rsid w:val="00D41CE7"/>
    <w:rsid w:val="00D42B99"/>
    <w:rsid w:val="00D42CDC"/>
    <w:rsid w:val="00D438A0"/>
    <w:rsid w:val="00D439AF"/>
    <w:rsid w:val="00D43CB7"/>
    <w:rsid w:val="00D43E4E"/>
    <w:rsid w:val="00D4443B"/>
    <w:rsid w:val="00D444FF"/>
    <w:rsid w:val="00D446BB"/>
    <w:rsid w:val="00D4486C"/>
    <w:rsid w:val="00D449D2"/>
    <w:rsid w:val="00D44A9C"/>
    <w:rsid w:val="00D44BEB"/>
    <w:rsid w:val="00D44EC1"/>
    <w:rsid w:val="00D450A6"/>
    <w:rsid w:val="00D45422"/>
    <w:rsid w:val="00D45616"/>
    <w:rsid w:val="00D45BC2"/>
    <w:rsid w:val="00D46110"/>
    <w:rsid w:val="00D4612D"/>
    <w:rsid w:val="00D465D3"/>
    <w:rsid w:val="00D46AFA"/>
    <w:rsid w:val="00D46B79"/>
    <w:rsid w:val="00D46EB2"/>
    <w:rsid w:val="00D46F19"/>
    <w:rsid w:val="00D47124"/>
    <w:rsid w:val="00D47441"/>
    <w:rsid w:val="00D47568"/>
    <w:rsid w:val="00D476BD"/>
    <w:rsid w:val="00D4774F"/>
    <w:rsid w:val="00D477B1"/>
    <w:rsid w:val="00D47A5F"/>
    <w:rsid w:val="00D47AA2"/>
    <w:rsid w:val="00D47ABB"/>
    <w:rsid w:val="00D47AF7"/>
    <w:rsid w:val="00D47B3C"/>
    <w:rsid w:val="00D47CC0"/>
    <w:rsid w:val="00D47D19"/>
    <w:rsid w:val="00D47DC3"/>
    <w:rsid w:val="00D47F1F"/>
    <w:rsid w:val="00D5069A"/>
    <w:rsid w:val="00D511E1"/>
    <w:rsid w:val="00D513C5"/>
    <w:rsid w:val="00D5170C"/>
    <w:rsid w:val="00D51A04"/>
    <w:rsid w:val="00D51A3E"/>
    <w:rsid w:val="00D51DCA"/>
    <w:rsid w:val="00D51FC9"/>
    <w:rsid w:val="00D52020"/>
    <w:rsid w:val="00D52086"/>
    <w:rsid w:val="00D522FB"/>
    <w:rsid w:val="00D5233E"/>
    <w:rsid w:val="00D526CF"/>
    <w:rsid w:val="00D52CD5"/>
    <w:rsid w:val="00D52E1E"/>
    <w:rsid w:val="00D532E4"/>
    <w:rsid w:val="00D535BA"/>
    <w:rsid w:val="00D53E36"/>
    <w:rsid w:val="00D53EC8"/>
    <w:rsid w:val="00D543FE"/>
    <w:rsid w:val="00D5451B"/>
    <w:rsid w:val="00D54520"/>
    <w:rsid w:val="00D547F7"/>
    <w:rsid w:val="00D5518D"/>
    <w:rsid w:val="00D55DC5"/>
    <w:rsid w:val="00D56258"/>
    <w:rsid w:val="00D56394"/>
    <w:rsid w:val="00D56687"/>
    <w:rsid w:val="00D57202"/>
    <w:rsid w:val="00D573AA"/>
    <w:rsid w:val="00D579B6"/>
    <w:rsid w:val="00D57C1D"/>
    <w:rsid w:val="00D57D27"/>
    <w:rsid w:val="00D57D57"/>
    <w:rsid w:val="00D57E2B"/>
    <w:rsid w:val="00D57FD0"/>
    <w:rsid w:val="00D60180"/>
    <w:rsid w:val="00D60408"/>
    <w:rsid w:val="00D60798"/>
    <w:rsid w:val="00D607B8"/>
    <w:rsid w:val="00D612C4"/>
    <w:rsid w:val="00D61944"/>
    <w:rsid w:val="00D61A6A"/>
    <w:rsid w:val="00D61C15"/>
    <w:rsid w:val="00D61C57"/>
    <w:rsid w:val="00D6224F"/>
    <w:rsid w:val="00D622DA"/>
    <w:rsid w:val="00D629A5"/>
    <w:rsid w:val="00D62C1D"/>
    <w:rsid w:val="00D62C85"/>
    <w:rsid w:val="00D634D9"/>
    <w:rsid w:val="00D6369F"/>
    <w:rsid w:val="00D63C05"/>
    <w:rsid w:val="00D63CAD"/>
    <w:rsid w:val="00D6450B"/>
    <w:rsid w:val="00D65137"/>
    <w:rsid w:val="00D65655"/>
    <w:rsid w:val="00D65680"/>
    <w:rsid w:val="00D656B2"/>
    <w:rsid w:val="00D659E6"/>
    <w:rsid w:val="00D65B6A"/>
    <w:rsid w:val="00D65C73"/>
    <w:rsid w:val="00D660D2"/>
    <w:rsid w:val="00D66A79"/>
    <w:rsid w:val="00D66AA8"/>
    <w:rsid w:val="00D66C66"/>
    <w:rsid w:val="00D66CB1"/>
    <w:rsid w:val="00D66E84"/>
    <w:rsid w:val="00D66E93"/>
    <w:rsid w:val="00D67E6C"/>
    <w:rsid w:val="00D67EB1"/>
    <w:rsid w:val="00D67F11"/>
    <w:rsid w:val="00D70052"/>
    <w:rsid w:val="00D70421"/>
    <w:rsid w:val="00D70834"/>
    <w:rsid w:val="00D70974"/>
    <w:rsid w:val="00D7098E"/>
    <w:rsid w:val="00D70A02"/>
    <w:rsid w:val="00D70AC0"/>
    <w:rsid w:val="00D70B3E"/>
    <w:rsid w:val="00D70F30"/>
    <w:rsid w:val="00D7117B"/>
    <w:rsid w:val="00D715C4"/>
    <w:rsid w:val="00D71682"/>
    <w:rsid w:val="00D71834"/>
    <w:rsid w:val="00D7183A"/>
    <w:rsid w:val="00D71E7F"/>
    <w:rsid w:val="00D71E98"/>
    <w:rsid w:val="00D72382"/>
    <w:rsid w:val="00D723D1"/>
    <w:rsid w:val="00D7271B"/>
    <w:rsid w:val="00D727C1"/>
    <w:rsid w:val="00D727EE"/>
    <w:rsid w:val="00D72B60"/>
    <w:rsid w:val="00D72FA4"/>
    <w:rsid w:val="00D73259"/>
    <w:rsid w:val="00D733E7"/>
    <w:rsid w:val="00D7369D"/>
    <w:rsid w:val="00D73FE2"/>
    <w:rsid w:val="00D74256"/>
    <w:rsid w:val="00D74279"/>
    <w:rsid w:val="00D74600"/>
    <w:rsid w:val="00D74733"/>
    <w:rsid w:val="00D74937"/>
    <w:rsid w:val="00D74950"/>
    <w:rsid w:val="00D74B2F"/>
    <w:rsid w:val="00D74C72"/>
    <w:rsid w:val="00D74CBA"/>
    <w:rsid w:val="00D74E19"/>
    <w:rsid w:val="00D74E3E"/>
    <w:rsid w:val="00D75083"/>
    <w:rsid w:val="00D75138"/>
    <w:rsid w:val="00D753FE"/>
    <w:rsid w:val="00D75CB7"/>
    <w:rsid w:val="00D76318"/>
    <w:rsid w:val="00D76773"/>
    <w:rsid w:val="00D769D5"/>
    <w:rsid w:val="00D76D84"/>
    <w:rsid w:val="00D7736B"/>
    <w:rsid w:val="00D77475"/>
    <w:rsid w:val="00D77612"/>
    <w:rsid w:val="00D7762F"/>
    <w:rsid w:val="00D778AC"/>
    <w:rsid w:val="00D77DD1"/>
    <w:rsid w:val="00D8008E"/>
    <w:rsid w:val="00D80109"/>
    <w:rsid w:val="00D80435"/>
    <w:rsid w:val="00D806D6"/>
    <w:rsid w:val="00D80DF5"/>
    <w:rsid w:val="00D80E2E"/>
    <w:rsid w:val="00D810C0"/>
    <w:rsid w:val="00D81625"/>
    <w:rsid w:val="00D819E7"/>
    <w:rsid w:val="00D81C5D"/>
    <w:rsid w:val="00D82368"/>
    <w:rsid w:val="00D823D7"/>
    <w:rsid w:val="00D82620"/>
    <w:rsid w:val="00D827A6"/>
    <w:rsid w:val="00D829EE"/>
    <w:rsid w:val="00D82B48"/>
    <w:rsid w:val="00D82BA3"/>
    <w:rsid w:val="00D82CE1"/>
    <w:rsid w:val="00D82CEE"/>
    <w:rsid w:val="00D82D6F"/>
    <w:rsid w:val="00D82E6C"/>
    <w:rsid w:val="00D83538"/>
    <w:rsid w:val="00D835F3"/>
    <w:rsid w:val="00D8379D"/>
    <w:rsid w:val="00D83A83"/>
    <w:rsid w:val="00D83BEA"/>
    <w:rsid w:val="00D83FE7"/>
    <w:rsid w:val="00D84280"/>
    <w:rsid w:val="00D84885"/>
    <w:rsid w:val="00D85224"/>
    <w:rsid w:val="00D8534E"/>
    <w:rsid w:val="00D856AC"/>
    <w:rsid w:val="00D85CEA"/>
    <w:rsid w:val="00D86056"/>
    <w:rsid w:val="00D86227"/>
    <w:rsid w:val="00D86665"/>
    <w:rsid w:val="00D869F9"/>
    <w:rsid w:val="00D86AE1"/>
    <w:rsid w:val="00D87284"/>
    <w:rsid w:val="00D87587"/>
    <w:rsid w:val="00D87724"/>
    <w:rsid w:val="00D878F5"/>
    <w:rsid w:val="00D87DAB"/>
    <w:rsid w:val="00D903AE"/>
    <w:rsid w:val="00D903C4"/>
    <w:rsid w:val="00D905A2"/>
    <w:rsid w:val="00D905D1"/>
    <w:rsid w:val="00D90B8D"/>
    <w:rsid w:val="00D90CF2"/>
    <w:rsid w:val="00D90DA9"/>
    <w:rsid w:val="00D91708"/>
    <w:rsid w:val="00D91913"/>
    <w:rsid w:val="00D91BD1"/>
    <w:rsid w:val="00D92086"/>
    <w:rsid w:val="00D9208F"/>
    <w:rsid w:val="00D921CD"/>
    <w:rsid w:val="00D926BF"/>
    <w:rsid w:val="00D9292C"/>
    <w:rsid w:val="00D92D3D"/>
    <w:rsid w:val="00D92D7F"/>
    <w:rsid w:val="00D938A1"/>
    <w:rsid w:val="00D9392C"/>
    <w:rsid w:val="00D93BA8"/>
    <w:rsid w:val="00D93D21"/>
    <w:rsid w:val="00D93DCE"/>
    <w:rsid w:val="00D941ED"/>
    <w:rsid w:val="00D94455"/>
    <w:rsid w:val="00D94A83"/>
    <w:rsid w:val="00D94C22"/>
    <w:rsid w:val="00D95348"/>
    <w:rsid w:val="00D9549E"/>
    <w:rsid w:val="00D956A6"/>
    <w:rsid w:val="00D9573E"/>
    <w:rsid w:val="00D959B1"/>
    <w:rsid w:val="00D95AE5"/>
    <w:rsid w:val="00D95BFD"/>
    <w:rsid w:val="00D95CC5"/>
    <w:rsid w:val="00D95CC6"/>
    <w:rsid w:val="00D95CDB"/>
    <w:rsid w:val="00D962EF"/>
    <w:rsid w:val="00D964E1"/>
    <w:rsid w:val="00D9652D"/>
    <w:rsid w:val="00D967B6"/>
    <w:rsid w:val="00D969A2"/>
    <w:rsid w:val="00D96CBA"/>
    <w:rsid w:val="00D96E8B"/>
    <w:rsid w:val="00D974EA"/>
    <w:rsid w:val="00D975FB"/>
    <w:rsid w:val="00DA038A"/>
    <w:rsid w:val="00DA0619"/>
    <w:rsid w:val="00DA0D5D"/>
    <w:rsid w:val="00DA0E2B"/>
    <w:rsid w:val="00DA11D4"/>
    <w:rsid w:val="00DA1964"/>
    <w:rsid w:val="00DA1A7E"/>
    <w:rsid w:val="00DA1C17"/>
    <w:rsid w:val="00DA1C78"/>
    <w:rsid w:val="00DA217B"/>
    <w:rsid w:val="00DA21F9"/>
    <w:rsid w:val="00DA26B7"/>
    <w:rsid w:val="00DA2831"/>
    <w:rsid w:val="00DA2B85"/>
    <w:rsid w:val="00DA2B95"/>
    <w:rsid w:val="00DA316C"/>
    <w:rsid w:val="00DA317F"/>
    <w:rsid w:val="00DA3BAC"/>
    <w:rsid w:val="00DA3CCA"/>
    <w:rsid w:val="00DA3EB6"/>
    <w:rsid w:val="00DA3FCD"/>
    <w:rsid w:val="00DA42FF"/>
    <w:rsid w:val="00DA440B"/>
    <w:rsid w:val="00DA449C"/>
    <w:rsid w:val="00DA44E1"/>
    <w:rsid w:val="00DA484F"/>
    <w:rsid w:val="00DA48CB"/>
    <w:rsid w:val="00DA49E0"/>
    <w:rsid w:val="00DA4AA8"/>
    <w:rsid w:val="00DA4CE1"/>
    <w:rsid w:val="00DA52F5"/>
    <w:rsid w:val="00DA555B"/>
    <w:rsid w:val="00DA594F"/>
    <w:rsid w:val="00DA5CDF"/>
    <w:rsid w:val="00DA5FF9"/>
    <w:rsid w:val="00DA6D66"/>
    <w:rsid w:val="00DA6F17"/>
    <w:rsid w:val="00DA70A5"/>
    <w:rsid w:val="00DA73B2"/>
    <w:rsid w:val="00DA75BC"/>
    <w:rsid w:val="00DA7833"/>
    <w:rsid w:val="00DA7AB1"/>
    <w:rsid w:val="00DA7C08"/>
    <w:rsid w:val="00DA7DEB"/>
    <w:rsid w:val="00DA7F24"/>
    <w:rsid w:val="00DB051C"/>
    <w:rsid w:val="00DB0541"/>
    <w:rsid w:val="00DB072D"/>
    <w:rsid w:val="00DB07B7"/>
    <w:rsid w:val="00DB0AB5"/>
    <w:rsid w:val="00DB0BBD"/>
    <w:rsid w:val="00DB146F"/>
    <w:rsid w:val="00DB153E"/>
    <w:rsid w:val="00DB16B6"/>
    <w:rsid w:val="00DB1712"/>
    <w:rsid w:val="00DB17E2"/>
    <w:rsid w:val="00DB198D"/>
    <w:rsid w:val="00DB1BB7"/>
    <w:rsid w:val="00DB29F7"/>
    <w:rsid w:val="00DB2C77"/>
    <w:rsid w:val="00DB2ED8"/>
    <w:rsid w:val="00DB2FFC"/>
    <w:rsid w:val="00DB32EF"/>
    <w:rsid w:val="00DB32F6"/>
    <w:rsid w:val="00DB3362"/>
    <w:rsid w:val="00DB33B2"/>
    <w:rsid w:val="00DB33D2"/>
    <w:rsid w:val="00DB3545"/>
    <w:rsid w:val="00DB3C81"/>
    <w:rsid w:val="00DB3CA7"/>
    <w:rsid w:val="00DB3DC7"/>
    <w:rsid w:val="00DB3E0E"/>
    <w:rsid w:val="00DB41BA"/>
    <w:rsid w:val="00DB4232"/>
    <w:rsid w:val="00DB49DB"/>
    <w:rsid w:val="00DB4E71"/>
    <w:rsid w:val="00DB508B"/>
    <w:rsid w:val="00DB5576"/>
    <w:rsid w:val="00DB5674"/>
    <w:rsid w:val="00DB57B9"/>
    <w:rsid w:val="00DB5812"/>
    <w:rsid w:val="00DB60DF"/>
    <w:rsid w:val="00DB63B8"/>
    <w:rsid w:val="00DB66BC"/>
    <w:rsid w:val="00DB6D7A"/>
    <w:rsid w:val="00DB76C6"/>
    <w:rsid w:val="00DB7CA9"/>
    <w:rsid w:val="00DB7CC0"/>
    <w:rsid w:val="00DB7FCA"/>
    <w:rsid w:val="00DB7FCD"/>
    <w:rsid w:val="00DC0019"/>
    <w:rsid w:val="00DC01F2"/>
    <w:rsid w:val="00DC037A"/>
    <w:rsid w:val="00DC03B8"/>
    <w:rsid w:val="00DC0A65"/>
    <w:rsid w:val="00DC0E6D"/>
    <w:rsid w:val="00DC0F46"/>
    <w:rsid w:val="00DC1073"/>
    <w:rsid w:val="00DC11B5"/>
    <w:rsid w:val="00DC1481"/>
    <w:rsid w:val="00DC1F6E"/>
    <w:rsid w:val="00DC1FE3"/>
    <w:rsid w:val="00DC250A"/>
    <w:rsid w:val="00DC2991"/>
    <w:rsid w:val="00DC2C2C"/>
    <w:rsid w:val="00DC2C7B"/>
    <w:rsid w:val="00DC2DD1"/>
    <w:rsid w:val="00DC30FD"/>
    <w:rsid w:val="00DC347E"/>
    <w:rsid w:val="00DC4B36"/>
    <w:rsid w:val="00DC4E4F"/>
    <w:rsid w:val="00DC5080"/>
    <w:rsid w:val="00DC5180"/>
    <w:rsid w:val="00DC5253"/>
    <w:rsid w:val="00DC538D"/>
    <w:rsid w:val="00DC5627"/>
    <w:rsid w:val="00DC5643"/>
    <w:rsid w:val="00DC5751"/>
    <w:rsid w:val="00DC5756"/>
    <w:rsid w:val="00DC58FB"/>
    <w:rsid w:val="00DC5BCB"/>
    <w:rsid w:val="00DC5C5E"/>
    <w:rsid w:val="00DC5DE8"/>
    <w:rsid w:val="00DC5E90"/>
    <w:rsid w:val="00DC600C"/>
    <w:rsid w:val="00DC609C"/>
    <w:rsid w:val="00DC6453"/>
    <w:rsid w:val="00DC6457"/>
    <w:rsid w:val="00DC6475"/>
    <w:rsid w:val="00DC68FA"/>
    <w:rsid w:val="00DC6F85"/>
    <w:rsid w:val="00DC6FA8"/>
    <w:rsid w:val="00DC7107"/>
    <w:rsid w:val="00DC74A0"/>
    <w:rsid w:val="00DC7776"/>
    <w:rsid w:val="00DC7B17"/>
    <w:rsid w:val="00DC7F2E"/>
    <w:rsid w:val="00DD0009"/>
    <w:rsid w:val="00DD00A5"/>
    <w:rsid w:val="00DD083D"/>
    <w:rsid w:val="00DD0940"/>
    <w:rsid w:val="00DD0A85"/>
    <w:rsid w:val="00DD0A8F"/>
    <w:rsid w:val="00DD0C00"/>
    <w:rsid w:val="00DD11F0"/>
    <w:rsid w:val="00DD14EE"/>
    <w:rsid w:val="00DD1D7F"/>
    <w:rsid w:val="00DD1F0B"/>
    <w:rsid w:val="00DD1F58"/>
    <w:rsid w:val="00DD235E"/>
    <w:rsid w:val="00DD24BD"/>
    <w:rsid w:val="00DD29FC"/>
    <w:rsid w:val="00DD2F84"/>
    <w:rsid w:val="00DD3020"/>
    <w:rsid w:val="00DD30F7"/>
    <w:rsid w:val="00DD3162"/>
    <w:rsid w:val="00DD322A"/>
    <w:rsid w:val="00DD36DA"/>
    <w:rsid w:val="00DD3B52"/>
    <w:rsid w:val="00DD3B58"/>
    <w:rsid w:val="00DD3F7B"/>
    <w:rsid w:val="00DD4441"/>
    <w:rsid w:val="00DD4443"/>
    <w:rsid w:val="00DD4AFF"/>
    <w:rsid w:val="00DD4BDA"/>
    <w:rsid w:val="00DD4FA3"/>
    <w:rsid w:val="00DD4FB1"/>
    <w:rsid w:val="00DD534F"/>
    <w:rsid w:val="00DD538C"/>
    <w:rsid w:val="00DD5398"/>
    <w:rsid w:val="00DD5572"/>
    <w:rsid w:val="00DD5627"/>
    <w:rsid w:val="00DD5628"/>
    <w:rsid w:val="00DD5849"/>
    <w:rsid w:val="00DD5C54"/>
    <w:rsid w:val="00DD61F8"/>
    <w:rsid w:val="00DD62DB"/>
    <w:rsid w:val="00DD6C8E"/>
    <w:rsid w:val="00DD7719"/>
    <w:rsid w:val="00DD778B"/>
    <w:rsid w:val="00DD7C2B"/>
    <w:rsid w:val="00DD7D2D"/>
    <w:rsid w:val="00DD7D35"/>
    <w:rsid w:val="00DD7DB0"/>
    <w:rsid w:val="00DD7DB5"/>
    <w:rsid w:val="00DD7E92"/>
    <w:rsid w:val="00DD7ED3"/>
    <w:rsid w:val="00DE057E"/>
    <w:rsid w:val="00DE07B2"/>
    <w:rsid w:val="00DE07F4"/>
    <w:rsid w:val="00DE09DA"/>
    <w:rsid w:val="00DE0E8F"/>
    <w:rsid w:val="00DE0E9D"/>
    <w:rsid w:val="00DE0ED7"/>
    <w:rsid w:val="00DE1260"/>
    <w:rsid w:val="00DE1343"/>
    <w:rsid w:val="00DE1BF1"/>
    <w:rsid w:val="00DE1F3D"/>
    <w:rsid w:val="00DE208E"/>
    <w:rsid w:val="00DE21A7"/>
    <w:rsid w:val="00DE231C"/>
    <w:rsid w:val="00DE247D"/>
    <w:rsid w:val="00DE2A89"/>
    <w:rsid w:val="00DE307F"/>
    <w:rsid w:val="00DE3197"/>
    <w:rsid w:val="00DE346B"/>
    <w:rsid w:val="00DE44FC"/>
    <w:rsid w:val="00DE47AD"/>
    <w:rsid w:val="00DE4858"/>
    <w:rsid w:val="00DE510D"/>
    <w:rsid w:val="00DE5134"/>
    <w:rsid w:val="00DE533E"/>
    <w:rsid w:val="00DE5717"/>
    <w:rsid w:val="00DE5722"/>
    <w:rsid w:val="00DE57A3"/>
    <w:rsid w:val="00DE5DB7"/>
    <w:rsid w:val="00DE6148"/>
    <w:rsid w:val="00DE6447"/>
    <w:rsid w:val="00DE67D8"/>
    <w:rsid w:val="00DE6B32"/>
    <w:rsid w:val="00DE6C26"/>
    <w:rsid w:val="00DE6D01"/>
    <w:rsid w:val="00DE6D7A"/>
    <w:rsid w:val="00DE6EDB"/>
    <w:rsid w:val="00DE72E3"/>
    <w:rsid w:val="00DE78D6"/>
    <w:rsid w:val="00DF0076"/>
    <w:rsid w:val="00DF0666"/>
    <w:rsid w:val="00DF0734"/>
    <w:rsid w:val="00DF0CDA"/>
    <w:rsid w:val="00DF0CDE"/>
    <w:rsid w:val="00DF0F51"/>
    <w:rsid w:val="00DF148B"/>
    <w:rsid w:val="00DF1A80"/>
    <w:rsid w:val="00DF238C"/>
    <w:rsid w:val="00DF260D"/>
    <w:rsid w:val="00DF28E1"/>
    <w:rsid w:val="00DF2E13"/>
    <w:rsid w:val="00DF3C07"/>
    <w:rsid w:val="00DF3D69"/>
    <w:rsid w:val="00DF3F5D"/>
    <w:rsid w:val="00DF4451"/>
    <w:rsid w:val="00DF4634"/>
    <w:rsid w:val="00DF4BD3"/>
    <w:rsid w:val="00DF5169"/>
    <w:rsid w:val="00DF5772"/>
    <w:rsid w:val="00DF58F0"/>
    <w:rsid w:val="00DF59CD"/>
    <w:rsid w:val="00DF5A67"/>
    <w:rsid w:val="00DF5ACB"/>
    <w:rsid w:val="00DF6039"/>
    <w:rsid w:val="00DF61AE"/>
    <w:rsid w:val="00DF6870"/>
    <w:rsid w:val="00DF6B4F"/>
    <w:rsid w:val="00DF6BA3"/>
    <w:rsid w:val="00DF78EE"/>
    <w:rsid w:val="00DF7C57"/>
    <w:rsid w:val="00E00018"/>
    <w:rsid w:val="00E00023"/>
    <w:rsid w:val="00E001BA"/>
    <w:rsid w:val="00E00556"/>
    <w:rsid w:val="00E00663"/>
    <w:rsid w:val="00E0080E"/>
    <w:rsid w:val="00E00E42"/>
    <w:rsid w:val="00E01130"/>
    <w:rsid w:val="00E0149F"/>
    <w:rsid w:val="00E0219E"/>
    <w:rsid w:val="00E02335"/>
    <w:rsid w:val="00E0242A"/>
    <w:rsid w:val="00E0244D"/>
    <w:rsid w:val="00E0281C"/>
    <w:rsid w:val="00E02A31"/>
    <w:rsid w:val="00E02C86"/>
    <w:rsid w:val="00E02C8D"/>
    <w:rsid w:val="00E0363B"/>
    <w:rsid w:val="00E03719"/>
    <w:rsid w:val="00E040CC"/>
    <w:rsid w:val="00E04423"/>
    <w:rsid w:val="00E04670"/>
    <w:rsid w:val="00E047DA"/>
    <w:rsid w:val="00E04F32"/>
    <w:rsid w:val="00E0537E"/>
    <w:rsid w:val="00E05BBA"/>
    <w:rsid w:val="00E06A19"/>
    <w:rsid w:val="00E07693"/>
    <w:rsid w:val="00E076DF"/>
    <w:rsid w:val="00E077E5"/>
    <w:rsid w:val="00E07D7C"/>
    <w:rsid w:val="00E07DD1"/>
    <w:rsid w:val="00E1041C"/>
    <w:rsid w:val="00E1065A"/>
    <w:rsid w:val="00E1072D"/>
    <w:rsid w:val="00E10A1E"/>
    <w:rsid w:val="00E10A5D"/>
    <w:rsid w:val="00E10AF7"/>
    <w:rsid w:val="00E10C63"/>
    <w:rsid w:val="00E10C8C"/>
    <w:rsid w:val="00E10EAB"/>
    <w:rsid w:val="00E10F5E"/>
    <w:rsid w:val="00E115CE"/>
    <w:rsid w:val="00E11698"/>
    <w:rsid w:val="00E11E60"/>
    <w:rsid w:val="00E11EAE"/>
    <w:rsid w:val="00E11F11"/>
    <w:rsid w:val="00E12040"/>
    <w:rsid w:val="00E120A4"/>
    <w:rsid w:val="00E12447"/>
    <w:rsid w:val="00E12549"/>
    <w:rsid w:val="00E12812"/>
    <w:rsid w:val="00E12FE8"/>
    <w:rsid w:val="00E13153"/>
    <w:rsid w:val="00E134B2"/>
    <w:rsid w:val="00E136B7"/>
    <w:rsid w:val="00E13791"/>
    <w:rsid w:val="00E13823"/>
    <w:rsid w:val="00E138AE"/>
    <w:rsid w:val="00E13A3B"/>
    <w:rsid w:val="00E13A67"/>
    <w:rsid w:val="00E14267"/>
    <w:rsid w:val="00E1448F"/>
    <w:rsid w:val="00E151E8"/>
    <w:rsid w:val="00E1541C"/>
    <w:rsid w:val="00E1551A"/>
    <w:rsid w:val="00E15824"/>
    <w:rsid w:val="00E1588D"/>
    <w:rsid w:val="00E168EF"/>
    <w:rsid w:val="00E16967"/>
    <w:rsid w:val="00E16E07"/>
    <w:rsid w:val="00E16E60"/>
    <w:rsid w:val="00E17020"/>
    <w:rsid w:val="00E170DB"/>
    <w:rsid w:val="00E17103"/>
    <w:rsid w:val="00E17174"/>
    <w:rsid w:val="00E175B7"/>
    <w:rsid w:val="00E17A1F"/>
    <w:rsid w:val="00E17E13"/>
    <w:rsid w:val="00E2003A"/>
    <w:rsid w:val="00E20552"/>
    <w:rsid w:val="00E20A0E"/>
    <w:rsid w:val="00E20D7B"/>
    <w:rsid w:val="00E210B1"/>
    <w:rsid w:val="00E2121C"/>
    <w:rsid w:val="00E2129D"/>
    <w:rsid w:val="00E2159C"/>
    <w:rsid w:val="00E215DB"/>
    <w:rsid w:val="00E21A33"/>
    <w:rsid w:val="00E21F8B"/>
    <w:rsid w:val="00E21FA0"/>
    <w:rsid w:val="00E2208B"/>
    <w:rsid w:val="00E223F8"/>
    <w:rsid w:val="00E22404"/>
    <w:rsid w:val="00E22778"/>
    <w:rsid w:val="00E2279C"/>
    <w:rsid w:val="00E2293C"/>
    <w:rsid w:val="00E22AFA"/>
    <w:rsid w:val="00E22B9D"/>
    <w:rsid w:val="00E22C7C"/>
    <w:rsid w:val="00E22F9C"/>
    <w:rsid w:val="00E22FFB"/>
    <w:rsid w:val="00E232F0"/>
    <w:rsid w:val="00E23573"/>
    <w:rsid w:val="00E236E7"/>
    <w:rsid w:val="00E236EA"/>
    <w:rsid w:val="00E2375D"/>
    <w:rsid w:val="00E23893"/>
    <w:rsid w:val="00E23C80"/>
    <w:rsid w:val="00E23FF6"/>
    <w:rsid w:val="00E24243"/>
    <w:rsid w:val="00E24302"/>
    <w:rsid w:val="00E24327"/>
    <w:rsid w:val="00E2432C"/>
    <w:rsid w:val="00E247A3"/>
    <w:rsid w:val="00E24E07"/>
    <w:rsid w:val="00E24F0E"/>
    <w:rsid w:val="00E2501B"/>
    <w:rsid w:val="00E25472"/>
    <w:rsid w:val="00E25BBA"/>
    <w:rsid w:val="00E25F10"/>
    <w:rsid w:val="00E2606A"/>
    <w:rsid w:val="00E26478"/>
    <w:rsid w:val="00E26480"/>
    <w:rsid w:val="00E26795"/>
    <w:rsid w:val="00E2680F"/>
    <w:rsid w:val="00E26C20"/>
    <w:rsid w:val="00E27249"/>
    <w:rsid w:val="00E27442"/>
    <w:rsid w:val="00E279F2"/>
    <w:rsid w:val="00E27B27"/>
    <w:rsid w:val="00E27C2B"/>
    <w:rsid w:val="00E27D5B"/>
    <w:rsid w:val="00E30244"/>
    <w:rsid w:val="00E3024B"/>
    <w:rsid w:val="00E3047C"/>
    <w:rsid w:val="00E30816"/>
    <w:rsid w:val="00E3084F"/>
    <w:rsid w:val="00E30A1B"/>
    <w:rsid w:val="00E30ADD"/>
    <w:rsid w:val="00E30C32"/>
    <w:rsid w:val="00E317A1"/>
    <w:rsid w:val="00E31A92"/>
    <w:rsid w:val="00E31AD6"/>
    <w:rsid w:val="00E31B32"/>
    <w:rsid w:val="00E31D93"/>
    <w:rsid w:val="00E31E02"/>
    <w:rsid w:val="00E31E8A"/>
    <w:rsid w:val="00E32091"/>
    <w:rsid w:val="00E32142"/>
    <w:rsid w:val="00E322BB"/>
    <w:rsid w:val="00E323F3"/>
    <w:rsid w:val="00E327E6"/>
    <w:rsid w:val="00E3286D"/>
    <w:rsid w:val="00E3311D"/>
    <w:rsid w:val="00E3315B"/>
    <w:rsid w:val="00E3327E"/>
    <w:rsid w:val="00E33EDC"/>
    <w:rsid w:val="00E33FF6"/>
    <w:rsid w:val="00E3404C"/>
    <w:rsid w:val="00E346A4"/>
    <w:rsid w:val="00E346CD"/>
    <w:rsid w:val="00E34AE4"/>
    <w:rsid w:val="00E34EEA"/>
    <w:rsid w:val="00E34F7D"/>
    <w:rsid w:val="00E34FA9"/>
    <w:rsid w:val="00E35147"/>
    <w:rsid w:val="00E35231"/>
    <w:rsid w:val="00E352FF"/>
    <w:rsid w:val="00E35640"/>
    <w:rsid w:val="00E35752"/>
    <w:rsid w:val="00E35A05"/>
    <w:rsid w:val="00E35AD3"/>
    <w:rsid w:val="00E35C6A"/>
    <w:rsid w:val="00E35E45"/>
    <w:rsid w:val="00E362A4"/>
    <w:rsid w:val="00E365B3"/>
    <w:rsid w:val="00E365BE"/>
    <w:rsid w:val="00E36F06"/>
    <w:rsid w:val="00E37438"/>
    <w:rsid w:val="00E378B1"/>
    <w:rsid w:val="00E40195"/>
    <w:rsid w:val="00E40966"/>
    <w:rsid w:val="00E40A3F"/>
    <w:rsid w:val="00E40DB0"/>
    <w:rsid w:val="00E40FA5"/>
    <w:rsid w:val="00E4104F"/>
    <w:rsid w:val="00E4122E"/>
    <w:rsid w:val="00E41977"/>
    <w:rsid w:val="00E41A15"/>
    <w:rsid w:val="00E41D8E"/>
    <w:rsid w:val="00E4209D"/>
    <w:rsid w:val="00E4233B"/>
    <w:rsid w:val="00E42489"/>
    <w:rsid w:val="00E42D22"/>
    <w:rsid w:val="00E42E2B"/>
    <w:rsid w:val="00E4313A"/>
    <w:rsid w:val="00E43249"/>
    <w:rsid w:val="00E43308"/>
    <w:rsid w:val="00E436D2"/>
    <w:rsid w:val="00E440FC"/>
    <w:rsid w:val="00E44283"/>
    <w:rsid w:val="00E44800"/>
    <w:rsid w:val="00E44CD7"/>
    <w:rsid w:val="00E44EDB"/>
    <w:rsid w:val="00E451B0"/>
    <w:rsid w:val="00E45770"/>
    <w:rsid w:val="00E466F2"/>
    <w:rsid w:val="00E4696F"/>
    <w:rsid w:val="00E46A44"/>
    <w:rsid w:val="00E46E07"/>
    <w:rsid w:val="00E46FD5"/>
    <w:rsid w:val="00E470B4"/>
    <w:rsid w:val="00E473A4"/>
    <w:rsid w:val="00E476C3"/>
    <w:rsid w:val="00E47D7B"/>
    <w:rsid w:val="00E47E56"/>
    <w:rsid w:val="00E503EF"/>
    <w:rsid w:val="00E504A7"/>
    <w:rsid w:val="00E5061B"/>
    <w:rsid w:val="00E50737"/>
    <w:rsid w:val="00E50EA7"/>
    <w:rsid w:val="00E512E5"/>
    <w:rsid w:val="00E515C3"/>
    <w:rsid w:val="00E51A0C"/>
    <w:rsid w:val="00E51A7D"/>
    <w:rsid w:val="00E52041"/>
    <w:rsid w:val="00E52064"/>
    <w:rsid w:val="00E520E7"/>
    <w:rsid w:val="00E52319"/>
    <w:rsid w:val="00E523FA"/>
    <w:rsid w:val="00E524F6"/>
    <w:rsid w:val="00E5288F"/>
    <w:rsid w:val="00E528B5"/>
    <w:rsid w:val="00E52977"/>
    <w:rsid w:val="00E52981"/>
    <w:rsid w:val="00E52D00"/>
    <w:rsid w:val="00E530A4"/>
    <w:rsid w:val="00E5310E"/>
    <w:rsid w:val="00E531FC"/>
    <w:rsid w:val="00E535BC"/>
    <w:rsid w:val="00E536FE"/>
    <w:rsid w:val="00E538B0"/>
    <w:rsid w:val="00E53A6A"/>
    <w:rsid w:val="00E53BD5"/>
    <w:rsid w:val="00E53E1E"/>
    <w:rsid w:val="00E541DA"/>
    <w:rsid w:val="00E54676"/>
    <w:rsid w:val="00E54685"/>
    <w:rsid w:val="00E5496D"/>
    <w:rsid w:val="00E54A37"/>
    <w:rsid w:val="00E54E84"/>
    <w:rsid w:val="00E54FD3"/>
    <w:rsid w:val="00E552BE"/>
    <w:rsid w:val="00E553E8"/>
    <w:rsid w:val="00E55431"/>
    <w:rsid w:val="00E5582F"/>
    <w:rsid w:val="00E55BC0"/>
    <w:rsid w:val="00E55C81"/>
    <w:rsid w:val="00E55EDE"/>
    <w:rsid w:val="00E55F2D"/>
    <w:rsid w:val="00E56050"/>
    <w:rsid w:val="00E56351"/>
    <w:rsid w:val="00E564C7"/>
    <w:rsid w:val="00E56556"/>
    <w:rsid w:val="00E568F0"/>
    <w:rsid w:val="00E56A21"/>
    <w:rsid w:val="00E572CB"/>
    <w:rsid w:val="00E57534"/>
    <w:rsid w:val="00E57D70"/>
    <w:rsid w:val="00E60315"/>
    <w:rsid w:val="00E604C5"/>
    <w:rsid w:val="00E60791"/>
    <w:rsid w:val="00E60995"/>
    <w:rsid w:val="00E60D0B"/>
    <w:rsid w:val="00E60E21"/>
    <w:rsid w:val="00E610D8"/>
    <w:rsid w:val="00E610F2"/>
    <w:rsid w:val="00E61562"/>
    <w:rsid w:val="00E616BF"/>
    <w:rsid w:val="00E619A5"/>
    <w:rsid w:val="00E61CEA"/>
    <w:rsid w:val="00E6221D"/>
    <w:rsid w:val="00E624C5"/>
    <w:rsid w:val="00E62918"/>
    <w:rsid w:val="00E62F9E"/>
    <w:rsid w:val="00E63162"/>
    <w:rsid w:val="00E63299"/>
    <w:rsid w:val="00E6336B"/>
    <w:rsid w:val="00E63486"/>
    <w:rsid w:val="00E6351C"/>
    <w:rsid w:val="00E636BE"/>
    <w:rsid w:val="00E638CD"/>
    <w:rsid w:val="00E64717"/>
    <w:rsid w:val="00E647A3"/>
    <w:rsid w:val="00E64ABD"/>
    <w:rsid w:val="00E64B74"/>
    <w:rsid w:val="00E64C9C"/>
    <w:rsid w:val="00E64F7F"/>
    <w:rsid w:val="00E6570D"/>
    <w:rsid w:val="00E65D81"/>
    <w:rsid w:val="00E65FA3"/>
    <w:rsid w:val="00E66453"/>
    <w:rsid w:val="00E66748"/>
    <w:rsid w:val="00E667AD"/>
    <w:rsid w:val="00E668F8"/>
    <w:rsid w:val="00E66A3A"/>
    <w:rsid w:val="00E66C78"/>
    <w:rsid w:val="00E66E43"/>
    <w:rsid w:val="00E67039"/>
    <w:rsid w:val="00E6739B"/>
    <w:rsid w:val="00E67543"/>
    <w:rsid w:val="00E678A7"/>
    <w:rsid w:val="00E67939"/>
    <w:rsid w:val="00E67A50"/>
    <w:rsid w:val="00E67B39"/>
    <w:rsid w:val="00E67CB0"/>
    <w:rsid w:val="00E67F78"/>
    <w:rsid w:val="00E70080"/>
    <w:rsid w:val="00E70761"/>
    <w:rsid w:val="00E708C4"/>
    <w:rsid w:val="00E70C20"/>
    <w:rsid w:val="00E70D20"/>
    <w:rsid w:val="00E70FB6"/>
    <w:rsid w:val="00E710F3"/>
    <w:rsid w:val="00E727A2"/>
    <w:rsid w:val="00E72D4C"/>
    <w:rsid w:val="00E73234"/>
    <w:rsid w:val="00E7350E"/>
    <w:rsid w:val="00E73CF3"/>
    <w:rsid w:val="00E73D9E"/>
    <w:rsid w:val="00E743D1"/>
    <w:rsid w:val="00E746B5"/>
    <w:rsid w:val="00E747BE"/>
    <w:rsid w:val="00E7496F"/>
    <w:rsid w:val="00E74C58"/>
    <w:rsid w:val="00E7500F"/>
    <w:rsid w:val="00E75519"/>
    <w:rsid w:val="00E756B0"/>
    <w:rsid w:val="00E7591A"/>
    <w:rsid w:val="00E75A20"/>
    <w:rsid w:val="00E7685B"/>
    <w:rsid w:val="00E76953"/>
    <w:rsid w:val="00E769B2"/>
    <w:rsid w:val="00E76D78"/>
    <w:rsid w:val="00E76F9C"/>
    <w:rsid w:val="00E773F3"/>
    <w:rsid w:val="00E77D83"/>
    <w:rsid w:val="00E806F8"/>
    <w:rsid w:val="00E80717"/>
    <w:rsid w:val="00E8073C"/>
    <w:rsid w:val="00E8088B"/>
    <w:rsid w:val="00E80938"/>
    <w:rsid w:val="00E80B29"/>
    <w:rsid w:val="00E80B47"/>
    <w:rsid w:val="00E81107"/>
    <w:rsid w:val="00E814E4"/>
    <w:rsid w:val="00E81882"/>
    <w:rsid w:val="00E8198B"/>
    <w:rsid w:val="00E81EA8"/>
    <w:rsid w:val="00E81FEF"/>
    <w:rsid w:val="00E821D6"/>
    <w:rsid w:val="00E82506"/>
    <w:rsid w:val="00E82715"/>
    <w:rsid w:val="00E82C2A"/>
    <w:rsid w:val="00E82E24"/>
    <w:rsid w:val="00E830F1"/>
    <w:rsid w:val="00E83129"/>
    <w:rsid w:val="00E831D2"/>
    <w:rsid w:val="00E8327D"/>
    <w:rsid w:val="00E837CA"/>
    <w:rsid w:val="00E83C3C"/>
    <w:rsid w:val="00E83E37"/>
    <w:rsid w:val="00E84634"/>
    <w:rsid w:val="00E8470C"/>
    <w:rsid w:val="00E8492A"/>
    <w:rsid w:val="00E855A4"/>
    <w:rsid w:val="00E8564A"/>
    <w:rsid w:val="00E85C3A"/>
    <w:rsid w:val="00E865D0"/>
    <w:rsid w:val="00E868B4"/>
    <w:rsid w:val="00E86924"/>
    <w:rsid w:val="00E869E0"/>
    <w:rsid w:val="00E86C02"/>
    <w:rsid w:val="00E87099"/>
    <w:rsid w:val="00E8765F"/>
    <w:rsid w:val="00E87710"/>
    <w:rsid w:val="00E879BF"/>
    <w:rsid w:val="00E87F48"/>
    <w:rsid w:val="00E901AC"/>
    <w:rsid w:val="00E902FE"/>
    <w:rsid w:val="00E90313"/>
    <w:rsid w:val="00E90AF9"/>
    <w:rsid w:val="00E90DFF"/>
    <w:rsid w:val="00E90E62"/>
    <w:rsid w:val="00E90FBD"/>
    <w:rsid w:val="00E91218"/>
    <w:rsid w:val="00E9126E"/>
    <w:rsid w:val="00E9149E"/>
    <w:rsid w:val="00E915C4"/>
    <w:rsid w:val="00E91798"/>
    <w:rsid w:val="00E9187F"/>
    <w:rsid w:val="00E918F9"/>
    <w:rsid w:val="00E91A87"/>
    <w:rsid w:val="00E91E46"/>
    <w:rsid w:val="00E920CA"/>
    <w:rsid w:val="00E92430"/>
    <w:rsid w:val="00E925AA"/>
    <w:rsid w:val="00E92B66"/>
    <w:rsid w:val="00E92BF9"/>
    <w:rsid w:val="00E92E3B"/>
    <w:rsid w:val="00E9305D"/>
    <w:rsid w:val="00E933EE"/>
    <w:rsid w:val="00E935F8"/>
    <w:rsid w:val="00E93CA1"/>
    <w:rsid w:val="00E93DFE"/>
    <w:rsid w:val="00E93E93"/>
    <w:rsid w:val="00E94102"/>
    <w:rsid w:val="00E946A4"/>
    <w:rsid w:val="00E94F89"/>
    <w:rsid w:val="00E95548"/>
    <w:rsid w:val="00E95581"/>
    <w:rsid w:val="00E959FA"/>
    <w:rsid w:val="00E95BF7"/>
    <w:rsid w:val="00E96611"/>
    <w:rsid w:val="00E96B46"/>
    <w:rsid w:val="00E96D3C"/>
    <w:rsid w:val="00E971FA"/>
    <w:rsid w:val="00E9724D"/>
    <w:rsid w:val="00E97537"/>
    <w:rsid w:val="00E97A47"/>
    <w:rsid w:val="00E97C53"/>
    <w:rsid w:val="00E97F02"/>
    <w:rsid w:val="00EA0290"/>
    <w:rsid w:val="00EA048F"/>
    <w:rsid w:val="00EA10FD"/>
    <w:rsid w:val="00EA1114"/>
    <w:rsid w:val="00EA129B"/>
    <w:rsid w:val="00EA14A6"/>
    <w:rsid w:val="00EA18B4"/>
    <w:rsid w:val="00EA1BA6"/>
    <w:rsid w:val="00EA1FA9"/>
    <w:rsid w:val="00EA2288"/>
    <w:rsid w:val="00EA2A60"/>
    <w:rsid w:val="00EA2A94"/>
    <w:rsid w:val="00EA2B77"/>
    <w:rsid w:val="00EA2D41"/>
    <w:rsid w:val="00EA3095"/>
    <w:rsid w:val="00EA31B9"/>
    <w:rsid w:val="00EA3268"/>
    <w:rsid w:val="00EA3320"/>
    <w:rsid w:val="00EA37BE"/>
    <w:rsid w:val="00EA3877"/>
    <w:rsid w:val="00EA39BE"/>
    <w:rsid w:val="00EA4135"/>
    <w:rsid w:val="00EA51B2"/>
    <w:rsid w:val="00EA55B8"/>
    <w:rsid w:val="00EA5879"/>
    <w:rsid w:val="00EA5CCC"/>
    <w:rsid w:val="00EA5E00"/>
    <w:rsid w:val="00EA5E60"/>
    <w:rsid w:val="00EA6214"/>
    <w:rsid w:val="00EA6333"/>
    <w:rsid w:val="00EA634B"/>
    <w:rsid w:val="00EA6857"/>
    <w:rsid w:val="00EA6C07"/>
    <w:rsid w:val="00EA6C81"/>
    <w:rsid w:val="00EA6DE5"/>
    <w:rsid w:val="00EA7081"/>
    <w:rsid w:val="00EA71F1"/>
    <w:rsid w:val="00EA74F1"/>
    <w:rsid w:val="00EA776C"/>
    <w:rsid w:val="00EA79F7"/>
    <w:rsid w:val="00EA7A7B"/>
    <w:rsid w:val="00EA7BA0"/>
    <w:rsid w:val="00EB051B"/>
    <w:rsid w:val="00EB05B0"/>
    <w:rsid w:val="00EB0746"/>
    <w:rsid w:val="00EB0850"/>
    <w:rsid w:val="00EB099F"/>
    <w:rsid w:val="00EB0B04"/>
    <w:rsid w:val="00EB0E7C"/>
    <w:rsid w:val="00EB1151"/>
    <w:rsid w:val="00EB12B3"/>
    <w:rsid w:val="00EB17CE"/>
    <w:rsid w:val="00EB18C3"/>
    <w:rsid w:val="00EB194A"/>
    <w:rsid w:val="00EB1C58"/>
    <w:rsid w:val="00EB22AA"/>
    <w:rsid w:val="00EB22D9"/>
    <w:rsid w:val="00EB233C"/>
    <w:rsid w:val="00EB239D"/>
    <w:rsid w:val="00EB2676"/>
    <w:rsid w:val="00EB26FB"/>
    <w:rsid w:val="00EB2E22"/>
    <w:rsid w:val="00EB2FD1"/>
    <w:rsid w:val="00EB35D2"/>
    <w:rsid w:val="00EB3688"/>
    <w:rsid w:val="00EB4162"/>
    <w:rsid w:val="00EB4243"/>
    <w:rsid w:val="00EB43FA"/>
    <w:rsid w:val="00EB4676"/>
    <w:rsid w:val="00EB4714"/>
    <w:rsid w:val="00EB47B6"/>
    <w:rsid w:val="00EB47D0"/>
    <w:rsid w:val="00EB4877"/>
    <w:rsid w:val="00EB4B0E"/>
    <w:rsid w:val="00EB4E59"/>
    <w:rsid w:val="00EB540C"/>
    <w:rsid w:val="00EB593C"/>
    <w:rsid w:val="00EB5965"/>
    <w:rsid w:val="00EB5EEB"/>
    <w:rsid w:val="00EB6324"/>
    <w:rsid w:val="00EB65C4"/>
    <w:rsid w:val="00EB67DD"/>
    <w:rsid w:val="00EB6A80"/>
    <w:rsid w:val="00EB6B8D"/>
    <w:rsid w:val="00EB6D31"/>
    <w:rsid w:val="00EB6E76"/>
    <w:rsid w:val="00EB727B"/>
    <w:rsid w:val="00EB734A"/>
    <w:rsid w:val="00EB74C1"/>
    <w:rsid w:val="00EB7A9A"/>
    <w:rsid w:val="00EB7AC1"/>
    <w:rsid w:val="00EB7E37"/>
    <w:rsid w:val="00EC014B"/>
    <w:rsid w:val="00EC0247"/>
    <w:rsid w:val="00EC0B51"/>
    <w:rsid w:val="00EC0BF6"/>
    <w:rsid w:val="00EC0C1E"/>
    <w:rsid w:val="00EC0DD4"/>
    <w:rsid w:val="00EC0F76"/>
    <w:rsid w:val="00EC12D3"/>
    <w:rsid w:val="00EC18A5"/>
    <w:rsid w:val="00EC1A19"/>
    <w:rsid w:val="00EC1B7F"/>
    <w:rsid w:val="00EC1E95"/>
    <w:rsid w:val="00EC1FFB"/>
    <w:rsid w:val="00EC2060"/>
    <w:rsid w:val="00EC245A"/>
    <w:rsid w:val="00EC25FB"/>
    <w:rsid w:val="00EC2AFD"/>
    <w:rsid w:val="00EC2DE4"/>
    <w:rsid w:val="00EC305F"/>
    <w:rsid w:val="00EC3274"/>
    <w:rsid w:val="00EC38F0"/>
    <w:rsid w:val="00EC3ACE"/>
    <w:rsid w:val="00EC4068"/>
    <w:rsid w:val="00EC4255"/>
    <w:rsid w:val="00EC43A3"/>
    <w:rsid w:val="00EC459B"/>
    <w:rsid w:val="00EC466E"/>
    <w:rsid w:val="00EC49D3"/>
    <w:rsid w:val="00EC4D91"/>
    <w:rsid w:val="00EC4DAC"/>
    <w:rsid w:val="00EC523C"/>
    <w:rsid w:val="00EC5544"/>
    <w:rsid w:val="00EC567E"/>
    <w:rsid w:val="00EC583D"/>
    <w:rsid w:val="00EC5BA1"/>
    <w:rsid w:val="00EC62F6"/>
    <w:rsid w:val="00EC63B9"/>
    <w:rsid w:val="00EC6BC7"/>
    <w:rsid w:val="00EC72B9"/>
    <w:rsid w:val="00EC730B"/>
    <w:rsid w:val="00EC7840"/>
    <w:rsid w:val="00EC789A"/>
    <w:rsid w:val="00EC7A7F"/>
    <w:rsid w:val="00EC7AC1"/>
    <w:rsid w:val="00EC7C68"/>
    <w:rsid w:val="00ED0322"/>
    <w:rsid w:val="00ED035E"/>
    <w:rsid w:val="00ED0401"/>
    <w:rsid w:val="00ED047D"/>
    <w:rsid w:val="00ED04B3"/>
    <w:rsid w:val="00ED04BA"/>
    <w:rsid w:val="00ED06B6"/>
    <w:rsid w:val="00ED07E0"/>
    <w:rsid w:val="00ED0977"/>
    <w:rsid w:val="00ED0C8F"/>
    <w:rsid w:val="00ED0D78"/>
    <w:rsid w:val="00ED10F0"/>
    <w:rsid w:val="00ED10F1"/>
    <w:rsid w:val="00ED17EE"/>
    <w:rsid w:val="00ED1922"/>
    <w:rsid w:val="00ED1CFF"/>
    <w:rsid w:val="00ED1E05"/>
    <w:rsid w:val="00ED1E28"/>
    <w:rsid w:val="00ED1E7B"/>
    <w:rsid w:val="00ED2149"/>
    <w:rsid w:val="00ED21C8"/>
    <w:rsid w:val="00ED2856"/>
    <w:rsid w:val="00ED2AAD"/>
    <w:rsid w:val="00ED2B4C"/>
    <w:rsid w:val="00ED2BF4"/>
    <w:rsid w:val="00ED30A9"/>
    <w:rsid w:val="00ED3128"/>
    <w:rsid w:val="00ED321D"/>
    <w:rsid w:val="00ED326B"/>
    <w:rsid w:val="00ED3319"/>
    <w:rsid w:val="00ED341F"/>
    <w:rsid w:val="00ED351D"/>
    <w:rsid w:val="00ED3671"/>
    <w:rsid w:val="00ED37F9"/>
    <w:rsid w:val="00ED3C62"/>
    <w:rsid w:val="00ED3F07"/>
    <w:rsid w:val="00ED40DC"/>
    <w:rsid w:val="00ED4100"/>
    <w:rsid w:val="00ED424F"/>
    <w:rsid w:val="00ED4536"/>
    <w:rsid w:val="00ED4820"/>
    <w:rsid w:val="00ED4FF6"/>
    <w:rsid w:val="00ED527E"/>
    <w:rsid w:val="00ED527F"/>
    <w:rsid w:val="00ED58D1"/>
    <w:rsid w:val="00ED5E64"/>
    <w:rsid w:val="00ED5E66"/>
    <w:rsid w:val="00ED5F48"/>
    <w:rsid w:val="00ED623C"/>
    <w:rsid w:val="00ED6465"/>
    <w:rsid w:val="00ED6740"/>
    <w:rsid w:val="00ED696C"/>
    <w:rsid w:val="00ED6977"/>
    <w:rsid w:val="00ED6B3F"/>
    <w:rsid w:val="00ED6CED"/>
    <w:rsid w:val="00ED6D2A"/>
    <w:rsid w:val="00ED6FF5"/>
    <w:rsid w:val="00ED7225"/>
    <w:rsid w:val="00ED79A4"/>
    <w:rsid w:val="00ED7C2C"/>
    <w:rsid w:val="00ED7C80"/>
    <w:rsid w:val="00ED7C9F"/>
    <w:rsid w:val="00ED7CDD"/>
    <w:rsid w:val="00ED7E7E"/>
    <w:rsid w:val="00ED7E8D"/>
    <w:rsid w:val="00ED7E96"/>
    <w:rsid w:val="00EE02D0"/>
    <w:rsid w:val="00EE06EE"/>
    <w:rsid w:val="00EE0925"/>
    <w:rsid w:val="00EE0C5E"/>
    <w:rsid w:val="00EE0CCD"/>
    <w:rsid w:val="00EE0CF9"/>
    <w:rsid w:val="00EE11AF"/>
    <w:rsid w:val="00EE146C"/>
    <w:rsid w:val="00EE1488"/>
    <w:rsid w:val="00EE199D"/>
    <w:rsid w:val="00EE1D65"/>
    <w:rsid w:val="00EE1DE4"/>
    <w:rsid w:val="00EE1F03"/>
    <w:rsid w:val="00EE245B"/>
    <w:rsid w:val="00EE28CC"/>
    <w:rsid w:val="00EE2B28"/>
    <w:rsid w:val="00EE2C26"/>
    <w:rsid w:val="00EE2D59"/>
    <w:rsid w:val="00EE2F4D"/>
    <w:rsid w:val="00EE3086"/>
    <w:rsid w:val="00EE30DD"/>
    <w:rsid w:val="00EE3308"/>
    <w:rsid w:val="00EE353C"/>
    <w:rsid w:val="00EE3780"/>
    <w:rsid w:val="00EE395A"/>
    <w:rsid w:val="00EE3A4B"/>
    <w:rsid w:val="00EE3C44"/>
    <w:rsid w:val="00EE45D1"/>
    <w:rsid w:val="00EE4649"/>
    <w:rsid w:val="00EE4B17"/>
    <w:rsid w:val="00EE4E7F"/>
    <w:rsid w:val="00EE4EAC"/>
    <w:rsid w:val="00EE5022"/>
    <w:rsid w:val="00EE531B"/>
    <w:rsid w:val="00EE5677"/>
    <w:rsid w:val="00EE577B"/>
    <w:rsid w:val="00EE58E2"/>
    <w:rsid w:val="00EE5A5F"/>
    <w:rsid w:val="00EE5F1F"/>
    <w:rsid w:val="00EE5F59"/>
    <w:rsid w:val="00EE6033"/>
    <w:rsid w:val="00EE6263"/>
    <w:rsid w:val="00EE63E4"/>
    <w:rsid w:val="00EE6AC4"/>
    <w:rsid w:val="00EE6C7D"/>
    <w:rsid w:val="00EE6D0F"/>
    <w:rsid w:val="00EE7161"/>
    <w:rsid w:val="00EE7168"/>
    <w:rsid w:val="00EE7236"/>
    <w:rsid w:val="00EE755B"/>
    <w:rsid w:val="00EE7672"/>
    <w:rsid w:val="00EE77B5"/>
    <w:rsid w:val="00EE789A"/>
    <w:rsid w:val="00EE7B48"/>
    <w:rsid w:val="00EE7C12"/>
    <w:rsid w:val="00EE7FDC"/>
    <w:rsid w:val="00EF01EE"/>
    <w:rsid w:val="00EF0518"/>
    <w:rsid w:val="00EF08F5"/>
    <w:rsid w:val="00EF0CE6"/>
    <w:rsid w:val="00EF0EA0"/>
    <w:rsid w:val="00EF0F32"/>
    <w:rsid w:val="00EF1182"/>
    <w:rsid w:val="00EF1201"/>
    <w:rsid w:val="00EF145E"/>
    <w:rsid w:val="00EF24F5"/>
    <w:rsid w:val="00EF2533"/>
    <w:rsid w:val="00EF2C65"/>
    <w:rsid w:val="00EF2C7C"/>
    <w:rsid w:val="00EF2F57"/>
    <w:rsid w:val="00EF2FED"/>
    <w:rsid w:val="00EF308B"/>
    <w:rsid w:val="00EF31C6"/>
    <w:rsid w:val="00EF33E7"/>
    <w:rsid w:val="00EF3A37"/>
    <w:rsid w:val="00EF3A3A"/>
    <w:rsid w:val="00EF3A64"/>
    <w:rsid w:val="00EF3C5E"/>
    <w:rsid w:val="00EF3EE2"/>
    <w:rsid w:val="00EF3F0F"/>
    <w:rsid w:val="00EF4345"/>
    <w:rsid w:val="00EF4953"/>
    <w:rsid w:val="00EF4AE0"/>
    <w:rsid w:val="00EF4FDB"/>
    <w:rsid w:val="00EF5033"/>
    <w:rsid w:val="00EF5354"/>
    <w:rsid w:val="00EF5D29"/>
    <w:rsid w:val="00EF5D36"/>
    <w:rsid w:val="00EF638D"/>
    <w:rsid w:val="00EF6AA9"/>
    <w:rsid w:val="00EF6C99"/>
    <w:rsid w:val="00EF6D9E"/>
    <w:rsid w:val="00EF70FB"/>
    <w:rsid w:val="00EF7419"/>
    <w:rsid w:val="00EF763F"/>
    <w:rsid w:val="00EF7785"/>
    <w:rsid w:val="00EF784B"/>
    <w:rsid w:val="00EF7874"/>
    <w:rsid w:val="00EF7DB5"/>
    <w:rsid w:val="00F00153"/>
    <w:rsid w:val="00F00343"/>
    <w:rsid w:val="00F0045E"/>
    <w:rsid w:val="00F008D2"/>
    <w:rsid w:val="00F01100"/>
    <w:rsid w:val="00F013BC"/>
    <w:rsid w:val="00F0152B"/>
    <w:rsid w:val="00F01733"/>
    <w:rsid w:val="00F01AB7"/>
    <w:rsid w:val="00F01D2A"/>
    <w:rsid w:val="00F01D62"/>
    <w:rsid w:val="00F0211F"/>
    <w:rsid w:val="00F02404"/>
    <w:rsid w:val="00F024F5"/>
    <w:rsid w:val="00F02929"/>
    <w:rsid w:val="00F0292A"/>
    <w:rsid w:val="00F02A0F"/>
    <w:rsid w:val="00F02F7C"/>
    <w:rsid w:val="00F0318B"/>
    <w:rsid w:val="00F0350C"/>
    <w:rsid w:val="00F03A57"/>
    <w:rsid w:val="00F03C60"/>
    <w:rsid w:val="00F0410A"/>
    <w:rsid w:val="00F045A7"/>
    <w:rsid w:val="00F04880"/>
    <w:rsid w:val="00F04BA3"/>
    <w:rsid w:val="00F04D7E"/>
    <w:rsid w:val="00F04DE7"/>
    <w:rsid w:val="00F04FC8"/>
    <w:rsid w:val="00F05100"/>
    <w:rsid w:val="00F0524E"/>
    <w:rsid w:val="00F05677"/>
    <w:rsid w:val="00F0585F"/>
    <w:rsid w:val="00F05914"/>
    <w:rsid w:val="00F05CAE"/>
    <w:rsid w:val="00F05E69"/>
    <w:rsid w:val="00F06792"/>
    <w:rsid w:val="00F067A3"/>
    <w:rsid w:val="00F06DB8"/>
    <w:rsid w:val="00F07061"/>
    <w:rsid w:val="00F07605"/>
    <w:rsid w:val="00F078E7"/>
    <w:rsid w:val="00F07975"/>
    <w:rsid w:val="00F0798F"/>
    <w:rsid w:val="00F07FE2"/>
    <w:rsid w:val="00F102C1"/>
    <w:rsid w:val="00F102CD"/>
    <w:rsid w:val="00F10342"/>
    <w:rsid w:val="00F103DF"/>
    <w:rsid w:val="00F104D6"/>
    <w:rsid w:val="00F10629"/>
    <w:rsid w:val="00F106C7"/>
    <w:rsid w:val="00F108D5"/>
    <w:rsid w:val="00F10A57"/>
    <w:rsid w:val="00F10AC2"/>
    <w:rsid w:val="00F10D07"/>
    <w:rsid w:val="00F10DA0"/>
    <w:rsid w:val="00F11063"/>
    <w:rsid w:val="00F112DF"/>
    <w:rsid w:val="00F11673"/>
    <w:rsid w:val="00F11D5F"/>
    <w:rsid w:val="00F11E1D"/>
    <w:rsid w:val="00F11EEC"/>
    <w:rsid w:val="00F122E2"/>
    <w:rsid w:val="00F12456"/>
    <w:rsid w:val="00F1261A"/>
    <w:rsid w:val="00F1281F"/>
    <w:rsid w:val="00F1299D"/>
    <w:rsid w:val="00F13008"/>
    <w:rsid w:val="00F13140"/>
    <w:rsid w:val="00F13142"/>
    <w:rsid w:val="00F1321D"/>
    <w:rsid w:val="00F136BD"/>
    <w:rsid w:val="00F137AF"/>
    <w:rsid w:val="00F13A6F"/>
    <w:rsid w:val="00F13E84"/>
    <w:rsid w:val="00F13F74"/>
    <w:rsid w:val="00F1402A"/>
    <w:rsid w:val="00F14338"/>
    <w:rsid w:val="00F14542"/>
    <w:rsid w:val="00F14AD9"/>
    <w:rsid w:val="00F14C84"/>
    <w:rsid w:val="00F14EA1"/>
    <w:rsid w:val="00F15079"/>
    <w:rsid w:val="00F15169"/>
    <w:rsid w:val="00F158B1"/>
    <w:rsid w:val="00F15904"/>
    <w:rsid w:val="00F15D55"/>
    <w:rsid w:val="00F16037"/>
    <w:rsid w:val="00F161F4"/>
    <w:rsid w:val="00F16372"/>
    <w:rsid w:val="00F16539"/>
    <w:rsid w:val="00F16673"/>
    <w:rsid w:val="00F166F1"/>
    <w:rsid w:val="00F16843"/>
    <w:rsid w:val="00F16A94"/>
    <w:rsid w:val="00F16C99"/>
    <w:rsid w:val="00F16CAD"/>
    <w:rsid w:val="00F16E1B"/>
    <w:rsid w:val="00F16F84"/>
    <w:rsid w:val="00F1700F"/>
    <w:rsid w:val="00F1735A"/>
    <w:rsid w:val="00F17BA9"/>
    <w:rsid w:val="00F17E66"/>
    <w:rsid w:val="00F202FA"/>
    <w:rsid w:val="00F204DB"/>
    <w:rsid w:val="00F20680"/>
    <w:rsid w:val="00F207D8"/>
    <w:rsid w:val="00F2092D"/>
    <w:rsid w:val="00F20B69"/>
    <w:rsid w:val="00F20E49"/>
    <w:rsid w:val="00F216F6"/>
    <w:rsid w:val="00F2175B"/>
    <w:rsid w:val="00F217C0"/>
    <w:rsid w:val="00F21CCB"/>
    <w:rsid w:val="00F21D82"/>
    <w:rsid w:val="00F225D8"/>
    <w:rsid w:val="00F22CC1"/>
    <w:rsid w:val="00F22CCA"/>
    <w:rsid w:val="00F22DDF"/>
    <w:rsid w:val="00F232D7"/>
    <w:rsid w:val="00F232EB"/>
    <w:rsid w:val="00F2337D"/>
    <w:rsid w:val="00F23630"/>
    <w:rsid w:val="00F23B4F"/>
    <w:rsid w:val="00F23E88"/>
    <w:rsid w:val="00F23ED3"/>
    <w:rsid w:val="00F24243"/>
    <w:rsid w:val="00F246F2"/>
    <w:rsid w:val="00F248EC"/>
    <w:rsid w:val="00F24C8B"/>
    <w:rsid w:val="00F24CD5"/>
    <w:rsid w:val="00F251A5"/>
    <w:rsid w:val="00F25454"/>
    <w:rsid w:val="00F25592"/>
    <w:rsid w:val="00F25D65"/>
    <w:rsid w:val="00F26128"/>
    <w:rsid w:val="00F269B9"/>
    <w:rsid w:val="00F26B33"/>
    <w:rsid w:val="00F26D34"/>
    <w:rsid w:val="00F26FF7"/>
    <w:rsid w:val="00F272FC"/>
    <w:rsid w:val="00F27BAA"/>
    <w:rsid w:val="00F27F49"/>
    <w:rsid w:val="00F301AB"/>
    <w:rsid w:val="00F301BC"/>
    <w:rsid w:val="00F304E3"/>
    <w:rsid w:val="00F30992"/>
    <w:rsid w:val="00F30BC1"/>
    <w:rsid w:val="00F3130E"/>
    <w:rsid w:val="00F31484"/>
    <w:rsid w:val="00F32103"/>
    <w:rsid w:val="00F325B9"/>
    <w:rsid w:val="00F327A0"/>
    <w:rsid w:val="00F32954"/>
    <w:rsid w:val="00F32C52"/>
    <w:rsid w:val="00F32DCF"/>
    <w:rsid w:val="00F32E0B"/>
    <w:rsid w:val="00F33234"/>
    <w:rsid w:val="00F33353"/>
    <w:rsid w:val="00F336B9"/>
    <w:rsid w:val="00F34334"/>
    <w:rsid w:val="00F34657"/>
    <w:rsid w:val="00F34662"/>
    <w:rsid w:val="00F34852"/>
    <w:rsid w:val="00F34944"/>
    <w:rsid w:val="00F3547D"/>
    <w:rsid w:val="00F35C31"/>
    <w:rsid w:val="00F35CCE"/>
    <w:rsid w:val="00F35CD3"/>
    <w:rsid w:val="00F3603E"/>
    <w:rsid w:val="00F36060"/>
    <w:rsid w:val="00F3616B"/>
    <w:rsid w:val="00F36307"/>
    <w:rsid w:val="00F36902"/>
    <w:rsid w:val="00F36A79"/>
    <w:rsid w:val="00F36D46"/>
    <w:rsid w:val="00F36F8A"/>
    <w:rsid w:val="00F374B2"/>
    <w:rsid w:val="00F37669"/>
    <w:rsid w:val="00F4012F"/>
    <w:rsid w:val="00F40658"/>
    <w:rsid w:val="00F40942"/>
    <w:rsid w:val="00F40BB6"/>
    <w:rsid w:val="00F40F43"/>
    <w:rsid w:val="00F41010"/>
    <w:rsid w:val="00F411CE"/>
    <w:rsid w:val="00F4132F"/>
    <w:rsid w:val="00F414DE"/>
    <w:rsid w:val="00F41AFF"/>
    <w:rsid w:val="00F4219B"/>
    <w:rsid w:val="00F4228F"/>
    <w:rsid w:val="00F42CE8"/>
    <w:rsid w:val="00F42DD6"/>
    <w:rsid w:val="00F431DB"/>
    <w:rsid w:val="00F433EF"/>
    <w:rsid w:val="00F434B6"/>
    <w:rsid w:val="00F43552"/>
    <w:rsid w:val="00F439C1"/>
    <w:rsid w:val="00F43DDF"/>
    <w:rsid w:val="00F43EE6"/>
    <w:rsid w:val="00F44133"/>
    <w:rsid w:val="00F44218"/>
    <w:rsid w:val="00F4522A"/>
    <w:rsid w:val="00F45249"/>
    <w:rsid w:val="00F4587A"/>
    <w:rsid w:val="00F463F6"/>
    <w:rsid w:val="00F468D4"/>
    <w:rsid w:val="00F470EC"/>
    <w:rsid w:val="00F47119"/>
    <w:rsid w:val="00F472CB"/>
    <w:rsid w:val="00F4736A"/>
    <w:rsid w:val="00F4743C"/>
    <w:rsid w:val="00F47669"/>
    <w:rsid w:val="00F478E3"/>
    <w:rsid w:val="00F47DE6"/>
    <w:rsid w:val="00F47EAC"/>
    <w:rsid w:val="00F50006"/>
    <w:rsid w:val="00F50075"/>
    <w:rsid w:val="00F50308"/>
    <w:rsid w:val="00F5061A"/>
    <w:rsid w:val="00F50A6A"/>
    <w:rsid w:val="00F50EA8"/>
    <w:rsid w:val="00F50EFA"/>
    <w:rsid w:val="00F51114"/>
    <w:rsid w:val="00F5137C"/>
    <w:rsid w:val="00F51478"/>
    <w:rsid w:val="00F51CB4"/>
    <w:rsid w:val="00F5209C"/>
    <w:rsid w:val="00F522A7"/>
    <w:rsid w:val="00F5252B"/>
    <w:rsid w:val="00F52657"/>
    <w:rsid w:val="00F52949"/>
    <w:rsid w:val="00F52C2B"/>
    <w:rsid w:val="00F52D73"/>
    <w:rsid w:val="00F52E58"/>
    <w:rsid w:val="00F53027"/>
    <w:rsid w:val="00F53088"/>
    <w:rsid w:val="00F5316F"/>
    <w:rsid w:val="00F537B6"/>
    <w:rsid w:val="00F537E9"/>
    <w:rsid w:val="00F5390D"/>
    <w:rsid w:val="00F539D2"/>
    <w:rsid w:val="00F539E4"/>
    <w:rsid w:val="00F53B71"/>
    <w:rsid w:val="00F53B9E"/>
    <w:rsid w:val="00F5471F"/>
    <w:rsid w:val="00F548C3"/>
    <w:rsid w:val="00F54DFF"/>
    <w:rsid w:val="00F55491"/>
    <w:rsid w:val="00F55C3B"/>
    <w:rsid w:val="00F55F3D"/>
    <w:rsid w:val="00F56104"/>
    <w:rsid w:val="00F56704"/>
    <w:rsid w:val="00F568EF"/>
    <w:rsid w:val="00F56A83"/>
    <w:rsid w:val="00F56DBE"/>
    <w:rsid w:val="00F56DFC"/>
    <w:rsid w:val="00F571BF"/>
    <w:rsid w:val="00F57AE7"/>
    <w:rsid w:val="00F57F28"/>
    <w:rsid w:val="00F57FB2"/>
    <w:rsid w:val="00F6038C"/>
    <w:rsid w:val="00F60515"/>
    <w:rsid w:val="00F60739"/>
    <w:rsid w:val="00F60756"/>
    <w:rsid w:val="00F6077E"/>
    <w:rsid w:val="00F60C27"/>
    <w:rsid w:val="00F61071"/>
    <w:rsid w:val="00F61140"/>
    <w:rsid w:val="00F61EA0"/>
    <w:rsid w:val="00F61EAB"/>
    <w:rsid w:val="00F62223"/>
    <w:rsid w:val="00F6248D"/>
    <w:rsid w:val="00F62699"/>
    <w:rsid w:val="00F629B1"/>
    <w:rsid w:val="00F62AFA"/>
    <w:rsid w:val="00F62BA1"/>
    <w:rsid w:val="00F62C92"/>
    <w:rsid w:val="00F62DF8"/>
    <w:rsid w:val="00F62E74"/>
    <w:rsid w:val="00F63266"/>
    <w:rsid w:val="00F6328E"/>
    <w:rsid w:val="00F63360"/>
    <w:rsid w:val="00F6354D"/>
    <w:rsid w:val="00F63CAB"/>
    <w:rsid w:val="00F63DE0"/>
    <w:rsid w:val="00F63EC7"/>
    <w:rsid w:val="00F6423C"/>
    <w:rsid w:val="00F64690"/>
    <w:rsid w:val="00F64E07"/>
    <w:rsid w:val="00F65093"/>
    <w:rsid w:val="00F6520C"/>
    <w:rsid w:val="00F65224"/>
    <w:rsid w:val="00F65387"/>
    <w:rsid w:val="00F654CF"/>
    <w:rsid w:val="00F654EC"/>
    <w:rsid w:val="00F657F7"/>
    <w:rsid w:val="00F65A44"/>
    <w:rsid w:val="00F65A51"/>
    <w:rsid w:val="00F65E36"/>
    <w:rsid w:val="00F65E50"/>
    <w:rsid w:val="00F65F91"/>
    <w:rsid w:val="00F6604A"/>
    <w:rsid w:val="00F66059"/>
    <w:rsid w:val="00F66068"/>
    <w:rsid w:val="00F6653D"/>
    <w:rsid w:val="00F666AF"/>
    <w:rsid w:val="00F666CE"/>
    <w:rsid w:val="00F66827"/>
    <w:rsid w:val="00F66CF3"/>
    <w:rsid w:val="00F66DCD"/>
    <w:rsid w:val="00F67459"/>
    <w:rsid w:val="00F675F7"/>
    <w:rsid w:val="00F67719"/>
    <w:rsid w:val="00F6781A"/>
    <w:rsid w:val="00F67A70"/>
    <w:rsid w:val="00F67B94"/>
    <w:rsid w:val="00F67BB6"/>
    <w:rsid w:val="00F67DDB"/>
    <w:rsid w:val="00F705EB"/>
    <w:rsid w:val="00F70759"/>
    <w:rsid w:val="00F7076E"/>
    <w:rsid w:val="00F70BC3"/>
    <w:rsid w:val="00F70C07"/>
    <w:rsid w:val="00F70C45"/>
    <w:rsid w:val="00F70E25"/>
    <w:rsid w:val="00F70EAE"/>
    <w:rsid w:val="00F71005"/>
    <w:rsid w:val="00F714E0"/>
    <w:rsid w:val="00F71587"/>
    <w:rsid w:val="00F715B4"/>
    <w:rsid w:val="00F717B2"/>
    <w:rsid w:val="00F71CFB"/>
    <w:rsid w:val="00F71DC8"/>
    <w:rsid w:val="00F71F0E"/>
    <w:rsid w:val="00F720AB"/>
    <w:rsid w:val="00F72567"/>
    <w:rsid w:val="00F725EB"/>
    <w:rsid w:val="00F726D5"/>
    <w:rsid w:val="00F72B49"/>
    <w:rsid w:val="00F72C4F"/>
    <w:rsid w:val="00F7338D"/>
    <w:rsid w:val="00F7358B"/>
    <w:rsid w:val="00F73605"/>
    <w:rsid w:val="00F7390A"/>
    <w:rsid w:val="00F73BCD"/>
    <w:rsid w:val="00F740E2"/>
    <w:rsid w:val="00F745E4"/>
    <w:rsid w:val="00F74C87"/>
    <w:rsid w:val="00F74E39"/>
    <w:rsid w:val="00F74F84"/>
    <w:rsid w:val="00F75042"/>
    <w:rsid w:val="00F75151"/>
    <w:rsid w:val="00F7526C"/>
    <w:rsid w:val="00F7539F"/>
    <w:rsid w:val="00F75789"/>
    <w:rsid w:val="00F75E69"/>
    <w:rsid w:val="00F75F4E"/>
    <w:rsid w:val="00F76646"/>
    <w:rsid w:val="00F767EE"/>
    <w:rsid w:val="00F76C19"/>
    <w:rsid w:val="00F76F2A"/>
    <w:rsid w:val="00F77420"/>
    <w:rsid w:val="00F776D3"/>
    <w:rsid w:val="00F778D1"/>
    <w:rsid w:val="00F77E33"/>
    <w:rsid w:val="00F80509"/>
    <w:rsid w:val="00F808C3"/>
    <w:rsid w:val="00F80DA6"/>
    <w:rsid w:val="00F80E0F"/>
    <w:rsid w:val="00F80E71"/>
    <w:rsid w:val="00F81084"/>
    <w:rsid w:val="00F813B9"/>
    <w:rsid w:val="00F81437"/>
    <w:rsid w:val="00F81950"/>
    <w:rsid w:val="00F81F02"/>
    <w:rsid w:val="00F820A6"/>
    <w:rsid w:val="00F82B7A"/>
    <w:rsid w:val="00F82CC6"/>
    <w:rsid w:val="00F82F5E"/>
    <w:rsid w:val="00F82F82"/>
    <w:rsid w:val="00F83021"/>
    <w:rsid w:val="00F831A8"/>
    <w:rsid w:val="00F832B8"/>
    <w:rsid w:val="00F83475"/>
    <w:rsid w:val="00F838B7"/>
    <w:rsid w:val="00F840BE"/>
    <w:rsid w:val="00F840F7"/>
    <w:rsid w:val="00F84396"/>
    <w:rsid w:val="00F8455E"/>
    <w:rsid w:val="00F84599"/>
    <w:rsid w:val="00F845B4"/>
    <w:rsid w:val="00F84676"/>
    <w:rsid w:val="00F84A88"/>
    <w:rsid w:val="00F84C50"/>
    <w:rsid w:val="00F858E8"/>
    <w:rsid w:val="00F85AB4"/>
    <w:rsid w:val="00F85B63"/>
    <w:rsid w:val="00F85BE0"/>
    <w:rsid w:val="00F85C5A"/>
    <w:rsid w:val="00F85DCF"/>
    <w:rsid w:val="00F861E4"/>
    <w:rsid w:val="00F861EF"/>
    <w:rsid w:val="00F86504"/>
    <w:rsid w:val="00F865C4"/>
    <w:rsid w:val="00F86872"/>
    <w:rsid w:val="00F8688A"/>
    <w:rsid w:val="00F869CF"/>
    <w:rsid w:val="00F86A35"/>
    <w:rsid w:val="00F86C3D"/>
    <w:rsid w:val="00F86FAB"/>
    <w:rsid w:val="00F87124"/>
    <w:rsid w:val="00F87258"/>
    <w:rsid w:val="00F872FA"/>
    <w:rsid w:val="00F87336"/>
    <w:rsid w:val="00F873AC"/>
    <w:rsid w:val="00F874DF"/>
    <w:rsid w:val="00F87686"/>
    <w:rsid w:val="00F876EE"/>
    <w:rsid w:val="00F87849"/>
    <w:rsid w:val="00F87E0A"/>
    <w:rsid w:val="00F9072C"/>
    <w:rsid w:val="00F90AC1"/>
    <w:rsid w:val="00F90B4E"/>
    <w:rsid w:val="00F90C40"/>
    <w:rsid w:val="00F91290"/>
    <w:rsid w:val="00F9134E"/>
    <w:rsid w:val="00F91D44"/>
    <w:rsid w:val="00F9213E"/>
    <w:rsid w:val="00F921F9"/>
    <w:rsid w:val="00F92AB0"/>
    <w:rsid w:val="00F92BED"/>
    <w:rsid w:val="00F93098"/>
    <w:rsid w:val="00F9326D"/>
    <w:rsid w:val="00F9367F"/>
    <w:rsid w:val="00F93999"/>
    <w:rsid w:val="00F939B8"/>
    <w:rsid w:val="00F93B40"/>
    <w:rsid w:val="00F93E0A"/>
    <w:rsid w:val="00F943E8"/>
    <w:rsid w:val="00F94589"/>
    <w:rsid w:val="00F94B77"/>
    <w:rsid w:val="00F951C2"/>
    <w:rsid w:val="00F95255"/>
    <w:rsid w:val="00F9526D"/>
    <w:rsid w:val="00F95311"/>
    <w:rsid w:val="00F95375"/>
    <w:rsid w:val="00F95813"/>
    <w:rsid w:val="00F9588F"/>
    <w:rsid w:val="00F95974"/>
    <w:rsid w:val="00F95CF7"/>
    <w:rsid w:val="00F95F31"/>
    <w:rsid w:val="00F96162"/>
    <w:rsid w:val="00F964F1"/>
    <w:rsid w:val="00F96747"/>
    <w:rsid w:val="00F96C53"/>
    <w:rsid w:val="00F96E2C"/>
    <w:rsid w:val="00F97918"/>
    <w:rsid w:val="00F97C9C"/>
    <w:rsid w:val="00F97EF3"/>
    <w:rsid w:val="00FA0066"/>
    <w:rsid w:val="00FA046E"/>
    <w:rsid w:val="00FA04CA"/>
    <w:rsid w:val="00FA09D7"/>
    <w:rsid w:val="00FA0F4B"/>
    <w:rsid w:val="00FA1050"/>
    <w:rsid w:val="00FA13A9"/>
    <w:rsid w:val="00FA15AD"/>
    <w:rsid w:val="00FA2100"/>
    <w:rsid w:val="00FA2627"/>
    <w:rsid w:val="00FA289E"/>
    <w:rsid w:val="00FA2CA0"/>
    <w:rsid w:val="00FA36FF"/>
    <w:rsid w:val="00FA37F5"/>
    <w:rsid w:val="00FA3891"/>
    <w:rsid w:val="00FA38CA"/>
    <w:rsid w:val="00FA3919"/>
    <w:rsid w:val="00FA3AC3"/>
    <w:rsid w:val="00FA4059"/>
    <w:rsid w:val="00FA40D4"/>
    <w:rsid w:val="00FA425B"/>
    <w:rsid w:val="00FA42AA"/>
    <w:rsid w:val="00FA4663"/>
    <w:rsid w:val="00FA4DAD"/>
    <w:rsid w:val="00FA52CA"/>
    <w:rsid w:val="00FA54DC"/>
    <w:rsid w:val="00FA55F9"/>
    <w:rsid w:val="00FA59D1"/>
    <w:rsid w:val="00FA5AA6"/>
    <w:rsid w:val="00FA5BB6"/>
    <w:rsid w:val="00FA5D85"/>
    <w:rsid w:val="00FA5EA9"/>
    <w:rsid w:val="00FA61A9"/>
    <w:rsid w:val="00FA63D8"/>
    <w:rsid w:val="00FA6720"/>
    <w:rsid w:val="00FA68FB"/>
    <w:rsid w:val="00FA6C20"/>
    <w:rsid w:val="00FA6F22"/>
    <w:rsid w:val="00FA77DA"/>
    <w:rsid w:val="00FA7849"/>
    <w:rsid w:val="00FA7A64"/>
    <w:rsid w:val="00FA7D07"/>
    <w:rsid w:val="00FA7E80"/>
    <w:rsid w:val="00FA7FA9"/>
    <w:rsid w:val="00FA7FD6"/>
    <w:rsid w:val="00FB0B6B"/>
    <w:rsid w:val="00FB0B82"/>
    <w:rsid w:val="00FB0BD0"/>
    <w:rsid w:val="00FB1292"/>
    <w:rsid w:val="00FB1E04"/>
    <w:rsid w:val="00FB1F49"/>
    <w:rsid w:val="00FB2022"/>
    <w:rsid w:val="00FB22DC"/>
    <w:rsid w:val="00FB2A5D"/>
    <w:rsid w:val="00FB2D8B"/>
    <w:rsid w:val="00FB3A49"/>
    <w:rsid w:val="00FB3E61"/>
    <w:rsid w:val="00FB4114"/>
    <w:rsid w:val="00FB4209"/>
    <w:rsid w:val="00FB45B8"/>
    <w:rsid w:val="00FB4765"/>
    <w:rsid w:val="00FB4AE1"/>
    <w:rsid w:val="00FB4C5C"/>
    <w:rsid w:val="00FB50FC"/>
    <w:rsid w:val="00FB54C5"/>
    <w:rsid w:val="00FB5817"/>
    <w:rsid w:val="00FB5DB5"/>
    <w:rsid w:val="00FB615D"/>
    <w:rsid w:val="00FB6363"/>
    <w:rsid w:val="00FB6974"/>
    <w:rsid w:val="00FB6D5E"/>
    <w:rsid w:val="00FB7669"/>
    <w:rsid w:val="00FB7BFC"/>
    <w:rsid w:val="00FB7EEF"/>
    <w:rsid w:val="00FC0011"/>
    <w:rsid w:val="00FC02F2"/>
    <w:rsid w:val="00FC0813"/>
    <w:rsid w:val="00FC0829"/>
    <w:rsid w:val="00FC0D0A"/>
    <w:rsid w:val="00FC11EC"/>
    <w:rsid w:val="00FC120B"/>
    <w:rsid w:val="00FC12A5"/>
    <w:rsid w:val="00FC156E"/>
    <w:rsid w:val="00FC1699"/>
    <w:rsid w:val="00FC1A79"/>
    <w:rsid w:val="00FC1C80"/>
    <w:rsid w:val="00FC1C9D"/>
    <w:rsid w:val="00FC1D24"/>
    <w:rsid w:val="00FC1D73"/>
    <w:rsid w:val="00FC2038"/>
    <w:rsid w:val="00FC2173"/>
    <w:rsid w:val="00FC265B"/>
    <w:rsid w:val="00FC28B5"/>
    <w:rsid w:val="00FC2911"/>
    <w:rsid w:val="00FC2C81"/>
    <w:rsid w:val="00FC32B9"/>
    <w:rsid w:val="00FC361D"/>
    <w:rsid w:val="00FC3F0C"/>
    <w:rsid w:val="00FC3F7D"/>
    <w:rsid w:val="00FC40E4"/>
    <w:rsid w:val="00FC41CE"/>
    <w:rsid w:val="00FC423F"/>
    <w:rsid w:val="00FC426F"/>
    <w:rsid w:val="00FC451E"/>
    <w:rsid w:val="00FC45AD"/>
    <w:rsid w:val="00FC45B5"/>
    <w:rsid w:val="00FC4B61"/>
    <w:rsid w:val="00FC50B2"/>
    <w:rsid w:val="00FC5339"/>
    <w:rsid w:val="00FC539D"/>
    <w:rsid w:val="00FC5594"/>
    <w:rsid w:val="00FC55D8"/>
    <w:rsid w:val="00FC5859"/>
    <w:rsid w:val="00FC5A68"/>
    <w:rsid w:val="00FC5CA3"/>
    <w:rsid w:val="00FC5FC1"/>
    <w:rsid w:val="00FC6009"/>
    <w:rsid w:val="00FC63DD"/>
    <w:rsid w:val="00FC68B6"/>
    <w:rsid w:val="00FC6901"/>
    <w:rsid w:val="00FC6B96"/>
    <w:rsid w:val="00FC6CC0"/>
    <w:rsid w:val="00FC6E47"/>
    <w:rsid w:val="00FC70B0"/>
    <w:rsid w:val="00FC7120"/>
    <w:rsid w:val="00FC7121"/>
    <w:rsid w:val="00FC7623"/>
    <w:rsid w:val="00FC7951"/>
    <w:rsid w:val="00FC7E41"/>
    <w:rsid w:val="00FD0079"/>
    <w:rsid w:val="00FD06DF"/>
    <w:rsid w:val="00FD0875"/>
    <w:rsid w:val="00FD0AC4"/>
    <w:rsid w:val="00FD0AC6"/>
    <w:rsid w:val="00FD0C5D"/>
    <w:rsid w:val="00FD0DF0"/>
    <w:rsid w:val="00FD0FBE"/>
    <w:rsid w:val="00FD13D4"/>
    <w:rsid w:val="00FD173B"/>
    <w:rsid w:val="00FD1CDD"/>
    <w:rsid w:val="00FD1E5D"/>
    <w:rsid w:val="00FD1FF8"/>
    <w:rsid w:val="00FD245F"/>
    <w:rsid w:val="00FD266F"/>
    <w:rsid w:val="00FD27E8"/>
    <w:rsid w:val="00FD27FF"/>
    <w:rsid w:val="00FD296D"/>
    <w:rsid w:val="00FD297F"/>
    <w:rsid w:val="00FD2F15"/>
    <w:rsid w:val="00FD30CE"/>
    <w:rsid w:val="00FD3255"/>
    <w:rsid w:val="00FD35EF"/>
    <w:rsid w:val="00FD3670"/>
    <w:rsid w:val="00FD38ED"/>
    <w:rsid w:val="00FD3E00"/>
    <w:rsid w:val="00FD3F17"/>
    <w:rsid w:val="00FD4357"/>
    <w:rsid w:val="00FD4975"/>
    <w:rsid w:val="00FD4AD9"/>
    <w:rsid w:val="00FD4B39"/>
    <w:rsid w:val="00FD4FF2"/>
    <w:rsid w:val="00FD5017"/>
    <w:rsid w:val="00FD5150"/>
    <w:rsid w:val="00FD53C9"/>
    <w:rsid w:val="00FD54F3"/>
    <w:rsid w:val="00FD56C9"/>
    <w:rsid w:val="00FD57B8"/>
    <w:rsid w:val="00FD604F"/>
    <w:rsid w:val="00FD6231"/>
    <w:rsid w:val="00FD65DD"/>
    <w:rsid w:val="00FD6823"/>
    <w:rsid w:val="00FD683C"/>
    <w:rsid w:val="00FD6854"/>
    <w:rsid w:val="00FD6C43"/>
    <w:rsid w:val="00FD6C92"/>
    <w:rsid w:val="00FD6D32"/>
    <w:rsid w:val="00FD6E87"/>
    <w:rsid w:val="00FD71E7"/>
    <w:rsid w:val="00FD76A0"/>
    <w:rsid w:val="00FD7900"/>
    <w:rsid w:val="00FD7A58"/>
    <w:rsid w:val="00FD7FD6"/>
    <w:rsid w:val="00FE004A"/>
    <w:rsid w:val="00FE075F"/>
    <w:rsid w:val="00FE087F"/>
    <w:rsid w:val="00FE09E8"/>
    <w:rsid w:val="00FE110E"/>
    <w:rsid w:val="00FE133E"/>
    <w:rsid w:val="00FE13BE"/>
    <w:rsid w:val="00FE1918"/>
    <w:rsid w:val="00FE1B20"/>
    <w:rsid w:val="00FE1D89"/>
    <w:rsid w:val="00FE1F03"/>
    <w:rsid w:val="00FE21EA"/>
    <w:rsid w:val="00FE2301"/>
    <w:rsid w:val="00FE2B33"/>
    <w:rsid w:val="00FE2F0F"/>
    <w:rsid w:val="00FE2F6F"/>
    <w:rsid w:val="00FE37F8"/>
    <w:rsid w:val="00FE3B45"/>
    <w:rsid w:val="00FE3EDB"/>
    <w:rsid w:val="00FE4476"/>
    <w:rsid w:val="00FE469F"/>
    <w:rsid w:val="00FE4F36"/>
    <w:rsid w:val="00FE5419"/>
    <w:rsid w:val="00FE60AE"/>
    <w:rsid w:val="00FE6A8A"/>
    <w:rsid w:val="00FE6D08"/>
    <w:rsid w:val="00FE6DF2"/>
    <w:rsid w:val="00FE6E36"/>
    <w:rsid w:val="00FE6E61"/>
    <w:rsid w:val="00FE770D"/>
    <w:rsid w:val="00FE7911"/>
    <w:rsid w:val="00FE7A4F"/>
    <w:rsid w:val="00FE7BDF"/>
    <w:rsid w:val="00FE7CDA"/>
    <w:rsid w:val="00FE7FCA"/>
    <w:rsid w:val="00FF05CA"/>
    <w:rsid w:val="00FF0638"/>
    <w:rsid w:val="00FF0BA7"/>
    <w:rsid w:val="00FF0EF0"/>
    <w:rsid w:val="00FF1500"/>
    <w:rsid w:val="00FF1591"/>
    <w:rsid w:val="00FF1A22"/>
    <w:rsid w:val="00FF230B"/>
    <w:rsid w:val="00FF2451"/>
    <w:rsid w:val="00FF285C"/>
    <w:rsid w:val="00FF28DA"/>
    <w:rsid w:val="00FF2B20"/>
    <w:rsid w:val="00FF2C4D"/>
    <w:rsid w:val="00FF3705"/>
    <w:rsid w:val="00FF3728"/>
    <w:rsid w:val="00FF3ADB"/>
    <w:rsid w:val="00FF3EB0"/>
    <w:rsid w:val="00FF3ED0"/>
    <w:rsid w:val="00FF42B3"/>
    <w:rsid w:val="00FF440B"/>
    <w:rsid w:val="00FF4A16"/>
    <w:rsid w:val="00FF4FB7"/>
    <w:rsid w:val="00FF517D"/>
    <w:rsid w:val="00FF52F8"/>
    <w:rsid w:val="00FF553E"/>
    <w:rsid w:val="00FF5B44"/>
    <w:rsid w:val="00FF5FF2"/>
    <w:rsid w:val="00FF60F4"/>
    <w:rsid w:val="00FF617B"/>
    <w:rsid w:val="00FF6A28"/>
    <w:rsid w:val="00FF6A31"/>
    <w:rsid w:val="00FF6DA1"/>
    <w:rsid w:val="00FF6EA5"/>
    <w:rsid w:val="00FF6EE2"/>
    <w:rsid w:val="00FF705B"/>
    <w:rsid w:val="00FF7365"/>
    <w:rsid w:val="00FF7405"/>
    <w:rsid w:val="00FF7946"/>
    <w:rsid w:val="00FF7BB4"/>
    <w:rsid w:val="00FF7D9F"/>
    <w:rsid w:val="00FF7E4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Futura Md" w:eastAsia="Calibri" w:hAnsi="Futura Md" w:cs="Arial"/>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D0E72"/>
    <w:rPr>
      <w:rFonts w:ascii="Times New Roman" w:eastAsia="Times New Roman" w:hAnsi="Times New Roman" w:cs="Times New Roman"/>
      <w:sz w:val="24"/>
      <w:szCs w:val="24"/>
      <w:lang w:val="en-US" w:eastAsia="en-US"/>
    </w:rPr>
  </w:style>
  <w:style w:type="paragraph" w:styleId="Nadpis1">
    <w:name w:val="heading 1"/>
    <w:basedOn w:val="Normln"/>
    <w:next w:val="Tlotextu"/>
    <w:link w:val="Nadpis1Char"/>
    <w:rsid w:val="00E134B2"/>
    <w:pPr>
      <w:keepNext/>
      <w:widowControl w:val="0"/>
      <w:tabs>
        <w:tab w:val="left" w:pos="709"/>
      </w:tabs>
      <w:suppressAutoHyphens/>
      <w:spacing w:before="240" w:after="120" w:line="276" w:lineRule="auto"/>
      <w:outlineLvl w:val="0"/>
    </w:pPr>
    <w:rPr>
      <w:rFonts w:ascii="Arial" w:eastAsia="DejaVu Sans" w:hAnsi="Arial" w:cs="DejaVu Sans"/>
      <w:b/>
      <w:bCs/>
      <w:caps/>
      <w:szCs w:val="48"/>
      <w:lang w:val="cs-CZ" w:eastAsia="zh-CN" w:bidi="hi-IN"/>
    </w:rPr>
  </w:style>
  <w:style w:type="paragraph" w:styleId="Nadpis2">
    <w:name w:val="heading 2"/>
    <w:basedOn w:val="Normln"/>
    <w:next w:val="Tlotextu"/>
    <w:link w:val="Nadpis2Char"/>
    <w:rsid w:val="00E134B2"/>
    <w:pPr>
      <w:keepNext/>
      <w:widowControl w:val="0"/>
      <w:tabs>
        <w:tab w:val="left" w:pos="709"/>
      </w:tabs>
      <w:suppressAutoHyphens/>
      <w:spacing w:before="240" w:after="120" w:line="276" w:lineRule="auto"/>
      <w:outlineLvl w:val="1"/>
    </w:pPr>
    <w:rPr>
      <w:rFonts w:ascii="Arial" w:eastAsia="DejaVu Sans" w:hAnsi="Arial" w:cs="DejaVu Sans"/>
      <w:b/>
      <w:bCs/>
      <w:szCs w:val="36"/>
      <w:lang w:val="cs-CZ" w:eastAsia="zh-CN" w:bidi="hi-IN"/>
    </w:rPr>
  </w:style>
  <w:style w:type="paragraph" w:styleId="Nadpis3">
    <w:name w:val="heading 3"/>
    <w:basedOn w:val="Normln"/>
    <w:next w:val="Tlotextu"/>
    <w:link w:val="Nadpis3Char"/>
    <w:rsid w:val="00E134B2"/>
    <w:pPr>
      <w:keepNext/>
      <w:widowControl w:val="0"/>
      <w:tabs>
        <w:tab w:val="left" w:pos="709"/>
      </w:tabs>
      <w:suppressAutoHyphens/>
      <w:spacing w:before="240" w:after="120" w:line="276" w:lineRule="auto"/>
      <w:outlineLvl w:val="2"/>
    </w:pPr>
    <w:rPr>
      <w:rFonts w:ascii="Arial" w:eastAsia="DejaVu Sans" w:hAnsi="Arial" w:cs="DejaVu Sans"/>
      <w:bCs/>
      <w:szCs w:val="28"/>
      <w:lang w:val="cs-CZ" w:eastAsia="zh-CN" w:bidi="hi-IN"/>
    </w:rPr>
  </w:style>
  <w:style w:type="paragraph" w:styleId="Nadpis4">
    <w:name w:val="heading 4"/>
    <w:basedOn w:val="Normln"/>
    <w:next w:val="Tlotextu"/>
    <w:link w:val="Nadpis4Char"/>
    <w:rsid w:val="00E134B2"/>
    <w:pPr>
      <w:keepNext/>
      <w:widowControl w:val="0"/>
      <w:tabs>
        <w:tab w:val="left" w:pos="709"/>
      </w:tabs>
      <w:suppressAutoHyphens/>
      <w:spacing w:before="240" w:after="120" w:line="276" w:lineRule="auto"/>
      <w:outlineLvl w:val="3"/>
    </w:pPr>
    <w:rPr>
      <w:rFonts w:ascii="Arial" w:eastAsia="DejaVu Sans" w:hAnsi="Arial" w:cs="DejaVu Sans"/>
      <w:bCs/>
      <w:lang w:val="cs-CZ" w:eastAsia="zh-CN" w:bidi="hi-IN"/>
    </w:rPr>
  </w:style>
  <w:style w:type="paragraph" w:styleId="Nadpis5">
    <w:name w:val="heading 5"/>
    <w:basedOn w:val="Normln"/>
    <w:next w:val="Tlotextu"/>
    <w:link w:val="Nadpis5Char"/>
    <w:rsid w:val="00F16F84"/>
    <w:pPr>
      <w:keepNext/>
      <w:widowControl w:val="0"/>
      <w:tabs>
        <w:tab w:val="left" w:pos="709"/>
      </w:tabs>
      <w:suppressAutoHyphens/>
      <w:spacing w:before="240" w:after="120" w:line="276" w:lineRule="auto"/>
      <w:outlineLvl w:val="4"/>
    </w:pPr>
    <w:rPr>
      <w:rFonts w:eastAsia="DejaVu Sans" w:cs="DejaVu Sans"/>
      <w:b/>
      <w:bCs/>
      <w:sz w:val="20"/>
      <w:szCs w:val="20"/>
      <w:lang w:val="cs-CZ" w:eastAsia="zh-CN" w:bidi="hi-I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link w:val="ZkladntextodsazenChar"/>
    <w:rsid w:val="004D0E72"/>
    <w:pPr>
      <w:spacing w:after="120"/>
      <w:ind w:left="360"/>
    </w:pPr>
  </w:style>
  <w:style w:type="character" w:customStyle="1" w:styleId="ZkladntextodsazenChar">
    <w:name w:val="Základní text odsazený Char"/>
    <w:basedOn w:val="Standardnpsmoodstavce"/>
    <w:link w:val="Zkladntextodsazen"/>
    <w:rsid w:val="004D0E72"/>
    <w:rPr>
      <w:rFonts w:ascii="Times New Roman" w:eastAsia="Times New Roman" w:hAnsi="Times New Roman" w:cs="Times New Roman"/>
      <w:sz w:val="24"/>
      <w:szCs w:val="24"/>
    </w:rPr>
  </w:style>
  <w:style w:type="paragraph" w:customStyle="1" w:styleId="IGIbodytext">
    <w:name w:val="IGI body text"/>
    <w:basedOn w:val="Normln"/>
    <w:rsid w:val="004D0E72"/>
    <w:pPr>
      <w:jc w:val="both"/>
    </w:pPr>
    <w:rPr>
      <w:sz w:val="22"/>
      <w:szCs w:val="20"/>
    </w:rPr>
  </w:style>
  <w:style w:type="paragraph" w:customStyle="1" w:styleId="Headline">
    <w:name w:val="Headline"/>
    <w:basedOn w:val="Normln"/>
    <w:rsid w:val="004D0E72"/>
    <w:pPr>
      <w:jc w:val="center"/>
    </w:pPr>
    <w:rPr>
      <w:rFonts w:ascii="Lucida Sans Unicode" w:hAnsi="Lucida Sans Unicode"/>
      <w:b/>
      <w:bCs/>
      <w:sz w:val="48"/>
      <w:szCs w:val="20"/>
    </w:rPr>
  </w:style>
  <w:style w:type="paragraph" w:customStyle="1" w:styleId="Subhead1">
    <w:name w:val="Subhead 1"/>
    <w:basedOn w:val="Normln"/>
    <w:rsid w:val="004D0E72"/>
    <w:pPr>
      <w:tabs>
        <w:tab w:val="left" w:pos="720"/>
        <w:tab w:val="left" w:pos="1440"/>
        <w:tab w:val="left" w:pos="2160"/>
        <w:tab w:val="left" w:pos="2880"/>
        <w:tab w:val="left" w:pos="3600"/>
        <w:tab w:val="left" w:pos="4320"/>
      </w:tabs>
      <w:autoSpaceDE w:val="0"/>
      <w:autoSpaceDN w:val="0"/>
      <w:adjustRightInd w:val="0"/>
      <w:spacing w:line="288" w:lineRule="auto"/>
      <w:textAlignment w:val="center"/>
    </w:pPr>
    <w:rPr>
      <w:rFonts w:ascii="Arial" w:hAnsi="Arial" w:cs="Arial"/>
      <w:b/>
      <w:bCs/>
      <w:caps/>
      <w:color w:val="000000"/>
    </w:rPr>
  </w:style>
  <w:style w:type="paragraph" w:customStyle="1" w:styleId="Subhead2">
    <w:name w:val="Subhead 2"/>
    <w:basedOn w:val="Normln"/>
    <w:rsid w:val="004D0E7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autoSpaceDE w:val="0"/>
      <w:autoSpaceDN w:val="0"/>
      <w:adjustRightInd w:val="0"/>
      <w:spacing w:line="288" w:lineRule="auto"/>
      <w:textAlignment w:val="center"/>
    </w:pPr>
    <w:rPr>
      <w:rFonts w:ascii="Arial" w:hAnsi="Arial" w:cs="Arial"/>
      <w:b/>
      <w:bCs/>
      <w:color w:val="000000"/>
    </w:rPr>
  </w:style>
  <w:style w:type="paragraph" w:customStyle="1" w:styleId="IGIsubheadlevel1">
    <w:name w:val="IGI subhead level 1"/>
    <w:basedOn w:val="Normln"/>
    <w:rsid w:val="004D0E72"/>
    <w:pPr>
      <w:widowControl w:val="0"/>
    </w:pPr>
    <w:rPr>
      <w:b/>
      <w:caps/>
      <w:color w:val="000000"/>
      <w:szCs w:val="20"/>
    </w:rPr>
  </w:style>
  <w:style w:type="paragraph" w:customStyle="1" w:styleId="keyterms">
    <w:name w:val="key terms"/>
    <w:basedOn w:val="Normln"/>
    <w:qFormat/>
    <w:rsid w:val="004D0E72"/>
    <w:pPr>
      <w:jc w:val="both"/>
    </w:pPr>
    <w:rPr>
      <w:rFonts w:cs="Lucida Sans Unicode"/>
      <w:w w:val="120"/>
      <w:sz w:val="22"/>
      <w:szCs w:val="36"/>
    </w:rPr>
  </w:style>
  <w:style w:type="paragraph" w:styleId="Textvysvtlivek">
    <w:name w:val="endnote text"/>
    <w:basedOn w:val="Normln"/>
    <w:link w:val="TextvysvtlivekChar"/>
    <w:semiHidden/>
    <w:rsid w:val="004D0E72"/>
    <w:rPr>
      <w:sz w:val="20"/>
      <w:szCs w:val="20"/>
    </w:rPr>
  </w:style>
  <w:style w:type="character" w:customStyle="1" w:styleId="TextvysvtlivekChar">
    <w:name w:val="Text vysvětlivek Char"/>
    <w:basedOn w:val="Standardnpsmoodstavce"/>
    <w:link w:val="Textvysvtlivek"/>
    <w:semiHidden/>
    <w:rsid w:val="004D0E72"/>
    <w:rPr>
      <w:rFonts w:ascii="Times New Roman" w:eastAsia="Times New Roman" w:hAnsi="Times New Roman" w:cs="Times New Roman"/>
      <w:sz w:val="20"/>
      <w:szCs w:val="20"/>
    </w:rPr>
  </w:style>
  <w:style w:type="character" w:styleId="Odkaznavysvtlivky">
    <w:name w:val="endnote reference"/>
    <w:basedOn w:val="Standardnpsmoodstavce"/>
    <w:semiHidden/>
    <w:rsid w:val="004D0E72"/>
    <w:rPr>
      <w:vertAlign w:val="superscript"/>
    </w:rPr>
  </w:style>
  <w:style w:type="paragraph" w:styleId="Zhlav">
    <w:name w:val="header"/>
    <w:basedOn w:val="Normln"/>
    <w:link w:val="ZhlavChar"/>
    <w:rsid w:val="0053352A"/>
    <w:pPr>
      <w:tabs>
        <w:tab w:val="center" w:pos="4320"/>
        <w:tab w:val="right" w:pos="8640"/>
      </w:tabs>
    </w:pPr>
  </w:style>
  <w:style w:type="character" w:customStyle="1" w:styleId="ZhlavChar">
    <w:name w:val="Záhlaví Char"/>
    <w:basedOn w:val="Standardnpsmoodstavce"/>
    <w:link w:val="Zhlav"/>
    <w:rsid w:val="0053352A"/>
    <w:rPr>
      <w:rFonts w:ascii="Times New Roman" w:eastAsia="Times New Roman" w:hAnsi="Times New Roman" w:cs="Times New Roman"/>
      <w:sz w:val="24"/>
      <w:szCs w:val="24"/>
    </w:rPr>
  </w:style>
  <w:style w:type="character" w:styleId="slostrnky">
    <w:name w:val="page number"/>
    <w:basedOn w:val="Standardnpsmoodstavce"/>
    <w:rsid w:val="0053352A"/>
  </w:style>
  <w:style w:type="character" w:customStyle="1" w:styleId="Nadpis1Char">
    <w:name w:val="Nadpis 1 Char"/>
    <w:basedOn w:val="Standardnpsmoodstavce"/>
    <w:link w:val="Nadpis1"/>
    <w:rsid w:val="00E134B2"/>
    <w:rPr>
      <w:rFonts w:ascii="Arial" w:eastAsia="DejaVu Sans" w:hAnsi="Arial" w:cs="DejaVu Sans"/>
      <w:b/>
      <w:bCs/>
      <w:caps/>
      <w:sz w:val="24"/>
      <w:szCs w:val="48"/>
      <w:lang w:eastAsia="zh-CN" w:bidi="hi-IN"/>
    </w:rPr>
  </w:style>
  <w:style w:type="character" w:customStyle="1" w:styleId="Nadpis2Char">
    <w:name w:val="Nadpis 2 Char"/>
    <w:basedOn w:val="Standardnpsmoodstavce"/>
    <w:link w:val="Nadpis2"/>
    <w:rsid w:val="00E134B2"/>
    <w:rPr>
      <w:rFonts w:ascii="Arial" w:eastAsia="DejaVu Sans" w:hAnsi="Arial" w:cs="DejaVu Sans"/>
      <w:b/>
      <w:bCs/>
      <w:sz w:val="24"/>
      <w:szCs w:val="36"/>
      <w:lang w:eastAsia="zh-CN" w:bidi="hi-IN"/>
    </w:rPr>
  </w:style>
  <w:style w:type="character" w:customStyle="1" w:styleId="Nadpis3Char">
    <w:name w:val="Nadpis 3 Char"/>
    <w:basedOn w:val="Standardnpsmoodstavce"/>
    <w:link w:val="Nadpis3"/>
    <w:rsid w:val="00E134B2"/>
    <w:rPr>
      <w:rFonts w:ascii="Arial" w:eastAsia="DejaVu Sans" w:hAnsi="Arial" w:cs="DejaVu Sans"/>
      <w:bCs/>
      <w:sz w:val="24"/>
      <w:szCs w:val="28"/>
      <w:lang w:eastAsia="zh-CN" w:bidi="hi-IN"/>
    </w:rPr>
  </w:style>
  <w:style w:type="character" w:customStyle="1" w:styleId="Nadpis4Char">
    <w:name w:val="Nadpis 4 Char"/>
    <w:basedOn w:val="Standardnpsmoodstavce"/>
    <w:link w:val="Nadpis4"/>
    <w:rsid w:val="00E134B2"/>
    <w:rPr>
      <w:rFonts w:ascii="Arial" w:eastAsia="DejaVu Sans" w:hAnsi="Arial" w:cs="DejaVu Sans"/>
      <w:bCs/>
      <w:sz w:val="24"/>
      <w:szCs w:val="24"/>
      <w:lang w:eastAsia="zh-CN" w:bidi="hi-IN"/>
    </w:rPr>
  </w:style>
  <w:style w:type="character" w:customStyle="1" w:styleId="Nadpis5Char">
    <w:name w:val="Nadpis 5 Char"/>
    <w:basedOn w:val="Standardnpsmoodstavce"/>
    <w:link w:val="Nadpis5"/>
    <w:rsid w:val="00F16F84"/>
    <w:rPr>
      <w:rFonts w:ascii="Times New Roman" w:eastAsia="DejaVu Sans" w:hAnsi="Times New Roman" w:cs="DejaVu Sans"/>
      <w:b/>
      <w:bCs/>
      <w:lang w:eastAsia="zh-CN" w:bidi="hi-IN"/>
    </w:rPr>
  </w:style>
  <w:style w:type="paragraph" w:customStyle="1" w:styleId="Vchoz">
    <w:name w:val="Výchozí"/>
    <w:rsid w:val="00F16F84"/>
    <w:pPr>
      <w:widowControl w:val="0"/>
      <w:tabs>
        <w:tab w:val="left" w:pos="709"/>
      </w:tabs>
      <w:suppressAutoHyphens/>
      <w:spacing w:after="200" w:line="276" w:lineRule="auto"/>
    </w:pPr>
    <w:rPr>
      <w:rFonts w:ascii="Times New Roman" w:eastAsia="DejaVu Sans" w:hAnsi="Times New Roman" w:cs="DejaVu Sans"/>
      <w:sz w:val="24"/>
      <w:szCs w:val="24"/>
      <w:lang w:eastAsia="zh-CN" w:bidi="hi-IN"/>
    </w:rPr>
  </w:style>
  <w:style w:type="character" w:customStyle="1" w:styleId="Internetovodkaz">
    <w:name w:val="Internetový odkaz"/>
    <w:rsid w:val="00F16F84"/>
    <w:rPr>
      <w:color w:val="000080"/>
      <w:u w:val="single"/>
      <w:lang w:val="cs-CZ" w:eastAsia="cs-CZ" w:bidi="cs-CZ"/>
    </w:rPr>
  </w:style>
  <w:style w:type="paragraph" w:customStyle="1" w:styleId="Tlotextu">
    <w:name w:val="Tělo textu"/>
    <w:basedOn w:val="Vchoz"/>
    <w:rsid w:val="00E134B2"/>
    <w:pPr>
      <w:spacing w:after="120" w:line="240" w:lineRule="auto"/>
    </w:pPr>
    <w:rPr>
      <w:lang w:val="en-US"/>
    </w:rPr>
  </w:style>
  <w:style w:type="paragraph" w:customStyle="1" w:styleId="Pedformtovantext">
    <w:name w:val="Předformátovaný text"/>
    <w:basedOn w:val="Vchoz"/>
    <w:rsid w:val="00E134B2"/>
    <w:pPr>
      <w:spacing w:after="0"/>
    </w:pPr>
    <w:rPr>
      <w:rFonts w:ascii="DejaVu Sans Mono" w:hAnsi="DejaVu Sans Mono" w:cs="DejaVu Sans Mono"/>
      <w:sz w:val="20"/>
      <w:szCs w:val="20"/>
      <w:lang w:val="en-US"/>
    </w:rPr>
  </w:style>
  <w:style w:type="paragraph" w:styleId="Textbubliny">
    <w:name w:val="Balloon Text"/>
    <w:basedOn w:val="Normln"/>
    <w:link w:val="TextbublinyChar"/>
    <w:uiPriority w:val="99"/>
    <w:semiHidden/>
    <w:unhideWhenUsed/>
    <w:rsid w:val="00E134B2"/>
    <w:rPr>
      <w:rFonts w:ascii="Tahoma" w:hAnsi="Tahoma" w:cs="Tahoma"/>
      <w:sz w:val="16"/>
      <w:szCs w:val="16"/>
    </w:rPr>
  </w:style>
  <w:style w:type="character" w:customStyle="1" w:styleId="TextbublinyChar">
    <w:name w:val="Text bubliny Char"/>
    <w:basedOn w:val="Standardnpsmoodstavce"/>
    <w:link w:val="Textbubliny"/>
    <w:uiPriority w:val="99"/>
    <w:semiHidden/>
    <w:rsid w:val="00E134B2"/>
    <w:rPr>
      <w:rFonts w:ascii="Tahoma" w:eastAsia="Times New Roman" w:hAnsi="Tahoma" w:cs="Tahoma"/>
      <w:sz w:val="16"/>
      <w:szCs w:val="16"/>
      <w:lang w:val="en-US" w:eastAsia="en-US"/>
    </w:rPr>
  </w:style>
  <w:style w:type="paragraph" w:styleId="Zpat">
    <w:name w:val="footer"/>
    <w:basedOn w:val="Normln"/>
    <w:link w:val="ZpatChar"/>
    <w:uiPriority w:val="99"/>
    <w:semiHidden/>
    <w:unhideWhenUsed/>
    <w:rsid w:val="00B61F99"/>
    <w:pPr>
      <w:tabs>
        <w:tab w:val="center" w:pos="4536"/>
        <w:tab w:val="right" w:pos="9072"/>
      </w:tabs>
    </w:pPr>
  </w:style>
  <w:style w:type="character" w:customStyle="1" w:styleId="ZpatChar">
    <w:name w:val="Zápatí Char"/>
    <w:basedOn w:val="Standardnpsmoodstavce"/>
    <w:link w:val="Zpat"/>
    <w:uiPriority w:val="99"/>
    <w:semiHidden/>
    <w:rsid w:val="00B61F99"/>
    <w:rPr>
      <w:rFonts w:ascii="Times New Roman" w:eastAsia="Times New Roman" w:hAnsi="Times New Roman" w:cs="Times New Roman"/>
      <w:sz w:val="24"/>
      <w:szCs w:val="24"/>
      <w:lang w:val="en-US" w:eastAsia="en-US"/>
    </w:rPr>
  </w:style>
  <w:style w:type="paragraph" w:styleId="Revize">
    <w:name w:val="Revision"/>
    <w:hidden/>
    <w:uiPriority w:val="99"/>
    <w:semiHidden/>
    <w:rsid w:val="00B61F99"/>
    <w:rPr>
      <w:rFonts w:ascii="Times New Roman" w:eastAsia="Times New Roman" w:hAnsi="Times New Roman" w:cs="Times New Roman"/>
      <w:sz w:val="24"/>
      <w:szCs w:val="24"/>
      <w:lang w:val="en-US" w:eastAsia="en-US"/>
    </w:rPr>
  </w:style>
</w:styles>
</file>

<file path=word/webSettings.xml><?xml version="1.0" encoding="utf-8"?>
<w:webSettings xmlns:r="http://schemas.openxmlformats.org/officeDocument/2006/relationships" xmlns:w="http://schemas.openxmlformats.org/wordprocessingml/2006/main">
  <w:divs>
    <w:div w:id="236134509">
      <w:bodyDiv w:val="1"/>
      <w:marLeft w:val="0"/>
      <w:marRight w:val="0"/>
      <w:marTop w:val="0"/>
      <w:marBottom w:val="0"/>
      <w:divBdr>
        <w:top w:val="none" w:sz="0" w:space="0" w:color="auto"/>
        <w:left w:val="none" w:sz="0" w:space="0" w:color="auto"/>
        <w:bottom w:val="none" w:sz="0" w:space="0" w:color="auto"/>
        <w:right w:val="none" w:sz="0" w:space="0" w:color="auto"/>
      </w:divBdr>
      <w:divsChild>
        <w:div w:id="535391046">
          <w:marLeft w:val="0"/>
          <w:marRight w:val="0"/>
          <w:marTop w:val="0"/>
          <w:marBottom w:val="0"/>
          <w:divBdr>
            <w:top w:val="none" w:sz="0" w:space="0" w:color="auto"/>
            <w:left w:val="none" w:sz="0" w:space="0" w:color="auto"/>
            <w:bottom w:val="none" w:sz="0" w:space="0" w:color="auto"/>
            <w:right w:val="none" w:sz="0" w:space="0" w:color="auto"/>
          </w:divBdr>
        </w:div>
      </w:divsChild>
    </w:div>
    <w:div w:id="452017002">
      <w:bodyDiv w:val="1"/>
      <w:marLeft w:val="0"/>
      <w:marRight w:val="0"/>
      <w:marTop w:val="0"/>
      <w:marBottom w:val="0"/>
      <w:divBdr>
        <w:top w:val="none" w:sz="0" w:space="0" w:color="auto"/>
        <w:left w:val="none" w:sz="0" w:space="0" w:color="auto"/>
        <w:bottom w:val="none" w:sz="0" w:space="0" w:color="auto"/>
        <w:right w:val="none" w:sz="0" w:space="0" w:color="auto"/>
      </w:divBdr>
      <w:divsChild>
        <w:div w:id="1654023002">
          <w:marLeft w:val="0"/>
          <w:marRight w:val="0"/>
          <w:marTop w:val="0"/>
          <w:marBottom w:val="0"/>
          <w:divBdr>
            <w:top w:val="none" w:sz="0" w:space="0" w:color="auto"/>
            <w:left w:val="none" w:sz="0" w:space="0" w:color="auto"/>
            <w:bottom w:val="none" w:sz="0" w:space="0" w:color="auto"/>
            <w:right w:val="none" w:sz="0" w:space="0" w:color="auto"/>
          </w:divBdr>
        </w:div>
      </w:divsChild>
    </w:div>
    <w:div w:id="1038819193">
      <w:bodyDiv w:val="1"/>
      <w:marLeft w:val="0"/>
      <w:marRight w:val="0"/>
      <w:marTop w:val="0"/>
      <w:marBottom w:val="0"/>
      <w:divBdr>
        <w:top w:val="none" w:sz="0" w:space="0" w:color="auto"/>
        <w:left w:val="none" w:sz="0" w:space="0" w:color="auto"/>
        <w:bottom w:val="none" w:sz="0" w:space="0" w:color="auto"/>
        <w:right w:val="none" w:sz="0" w:space="0" w:color="auto"/>
      </w:divBdr>
      <w:divsChild>
        <w:div w:id="706026092">
          <w:marLeft w:val="0"/>
          <w:marRight w:val="0"/>
          <w:marTop w:val="0"/>
          <w:marBottom w:val="0"/>
          <w:divBdr>
            <w:top w:val="none" w:sz="0" w:space="0" w:color="auto"/>
            <w:left w:val="none" w:sz="0" w:space="0" w:color="auto"/>
            <w:bottom w:val="none" w:sz="0" w:space="0" w:color="auto"/>
            <w:right w:val="none" w:sz="0" w:space="0" w:color="auto"/>
          </w:divBdr>
        </w:div>
      </w:divsChild>
    </w:div>
    <w:div w:id="1202866992">
      <w:bodyDiv w:val="1"/>
      <w:marLeft w:val="0"/>
      <w:marRight w:val="0"/>
      <w:marTop w:val="0"/>
      <w:marBottom w:val="0"/>
      <w:divBdr>
        <w:top w:val="none" w:sz="0" w:space="0" w:color="auto"/>
        <w:left w:val="none" w:sz="0" w:space="0" w:color="auto"/>
        <w:bottom w:val="none" w:sz="0" w:space="0" w:color="auto"/>
        <w:right w:val="none" w:sz="0" w:space="0" w:color="auto"/>
      </w:divBdr>
      <w:divsChild>
        <w:div w:id="2080402918">
          <w:marLeft w:val="0"/>
          <w:marRight w:val="0"/>
          <w:marTop w:val="0"/>
          <w:marBottom w:val="0"/>
          <w:divBdr>
            <w:top w:val="none" w:sz="0" w:space="0" w:color="auto"/>
            <w:left w:val="none" w:sz="0" w:space="0" w:color="auto"/>
            <w:bottom w:val="none" w:sz="0" w:space="0" w:color="auto"/>
            <w:right w:val="none" w:sz="0" w:space="0" w:color="auto"/>
          </w:divBdr>
        </w:div>
      </w:divsChild>
    </w:div>
    <w:div w:id="1280602685">
      <w:bodyDiv w:val="1"/>
      <w:marLeft w:val="0"/>
      <w:marRight w:val="0"/>
      <w:marTop w:val="0"/>
      <w:marBottom w:val="0"/>
      <w:divBdr>
        <w:top w:val="none" w:sz="0" w:space="0" w:color="auto"/>
        <w:left w:val="none" w:sz="0" w:space="0" w:color="auto"/>
        <w:bottom w:val="none" w:sz="0" w:space="0" w:color="auto"/>
        <w:right w:val="none" w:sz="0" w:space="0" w:color="auto"/>
      </w:divBdr>
      <w:divsChild>
        <w:div w:id="891883823">
          <w:marLeft w:val="0"/>
          <w:marRight w:val="0"/>
          <w:marTop w:val="0"/>
          <w:marBottom w:val="0"/>
          <w:divBdr>
            <w:top w:val="none" w:sz="0" w:space="0" w:color="auto"/>
            <w:left w:val="none" w:sz="0" w:space="0" w:color="auto"/>
            <w:bottom w:val="none" w:sz="0" w:space="0" w:color="auto"/>
            <w:right w:val="none" w:sz="0" w:space="0" w:color="auto"/>
          </w:divBdr>
        </w:div>
      </w:divsChild>
    </w:div>
    <w:div w:id="1441224791">
      <w:bodyDiv w:val="1"/>
      <w:marLeft w:val="0"/>
      <w:marRight w:val="0"/>
      <w:marTop w:val="0"/>
      <w:marBottom w:val="0"/>
      <w:divBdr>
        <w:top w:val="none" w:sz="0" w:space="0" w:color="auto"/>
        <w:left w:val="none" w:sz="0" w:space="0" w:color="auto"/>
        <w:bottom w:val="none" w:sz="0" w:space="0" w:color="auto"/>
        <w:right w:val="none" w:sz="0" w:space="0" w:color="auto"/>
      </w:divBdr>
      <w:divsChild>
        <w:div w:id="996764144">
          <w:marLeft w:val="0"/>
          <w:marRight w:val="0"/>
          <w:marTop w:val="0"/>
          <w:marBottom w:val="0"/>
          <w:divBdr>
            <w:top w:val="none" w:sz="0" w:space="0" w:color="auto"/>
            <w:left w:val="none" w:sz="0" w:space="0" w:color="auto"/>
            <w:bottom w:val="none" w:sz="0" w:space="0" w:color="auto"/>
            <w:right w:val="none" w:sz="0" w:space="0" w:color="auto"/>
          </w:divBdr>
        </w:div>
      </w:divsChild>
    </w:div>
    <w:div w:id="1828668599">
      <w:bodyDiv w:val="1"/>
      <w:marLeft w:val="0"/>
      <w:marRight w:val="0"/>
      <w:marTop w:val="0"/>
      <w:marBottom w:val="0"/>
      <w:divBdr>
        <w:top w:val="none" w:sz="0" w:space="0" w:color="auto"/>
        <w:left w:val="none" w:sz="0" w:space="0" w:color="auto"/>
        <w:bottom w:val="none" w:sz="0" w:space="0" w:color="auto"/>
        <w:right w:val="none" w:sz="0" w:space="0" w:color="auto"/>
      </w:divBdr>
      <w:divsChild>
        <w:div w:id="16536347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tiff"/><Relationship Id="rId13" Type="http://schemas.openxmlformats.org/officeDocument/2006/relationships/image" Target="media/image4.tiff"/><Relationship Id="rId18" Type="http://schemas.openxmlformats.org/officeDocument/2006/relationships/hyperlink" Target="http://www.technologyreview.com/Infotech/17845/" TargetMode="External"/><Relationship Id="rId26"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yperlink" Target="http://philbradley.typepad.com/phil_bradleys_weblog/2008/09/true-knowledge---questions-search-engine.html" TargetMode="External"/><Relationship Id="rId7" Type="http://schemas.openxmlformats.org/officeDocument/2006/relationships/image" Target="media/image1.tiff"/><Relationship Id="rId12" Type="http://schemas.openxmlformats.org/officeDocument/2006/relationships/hyperlink" Target="http://www.w3.org/standards/semanticweb/" TargetMode="External"/><Relationship Id="rId17" Type="http://schemas.openxmlformats.org/officeDocument/2006/relationships/hyperlink" Target="http://www.w3.org/TR/rdf-sparql-query/"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ilps.science.uva.nl/trec-entity/guidelines/" TargetMode="External"/><Relationship Id="rId20" Type="http://schemas.openxmlformats.org/officeDocument/2006/relationships/hyperlink" Target="http://www.nytimes.com/paidcontent/PCORG_317848.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tiff"/><Relationship Id="rId24" Type="http://schemas.openxmlformats.org/officeDocument/2006/relationships/hyperlink" Target="https://liks.fav.zcu.cz/mediawiki/index.php?title=Special:Booksources&amp;isbn=0262633043" TargetMode="External"/><Relationship Id="rId5" Type="http://schemas.openxmlformats.org/officeDocument/2006/relationships/footnotes" Target="footnotes.xml"/><Relationship Id="rId15" Type="http://schemas.openxmlformats.org/officeDocument/2006/relationships/hyperlink" Target="http://sourceforge.net/projects/aqualog" TargetMode="External"/><Relationship Id="rId23" Type="http://schemas.openxmlformats.org/officeDocument/2006/relationships/hyperlink" Target="http://www.readwriteweb.com/archives/mobile_web_use_growing_faster_than_ever.php" TargetMode="External"/><Relationship Id="rId28" Type="http://schemas.openxmlformats.org/officeDocument/2006/relationships/theme" Target="theme/theme1.xml"/><Relationship Id="rId10" Type="http://schemas.openxmlformats.org/officeDocument/2006/relationships/hyperlink" Target="http://www.lemurproject.org/" TargetMode="External"/><Relationship Id="rId19" Type="http://schemas.openxmlformats.org/officeDocument/2006/relationships/hyperlink" Target="http://techcrunch.com/2008/07/01/ok-now-its-done-microsoft-to-acquire-powerset/" TargetMode="External"/><Relationship Id="rId4" Type="http://schemas.openxmlformats.org/officeDocument/2006/relationships/webSettings" Target="webSettings.xml"/><Relationship Id="rId9" Type="http://schemas.openxmlformats.org/officeDocument/2006/relationships/hyperlink" Target="http://lucene.apache.org/" TargetMode="External"/><Relationship Id="rId14" Type="http://schemas.openxmlformats.org/officeDocument/2006/relationships/image" Target="media/image5.tiff"/><Relationship Id="rId22" Type="http://schemas.openxmlformats.org/officeDocument/2006/relationships/hyperlink" Target="http://www.theregister.co.uk/2009/11/12/bing_wolfram_alpha_deal/" TargetMode="External"/><Relationship Id="rId27"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396</TotalTime>
  <Pages>40</Pages>
  <Words>18356</Words>
  <Characters>108306</Characters>
  <Application>Microsoft Office Word</Application>
  <DocSecurity>0</DocSecurity>
  <Lines>902</Lines>
  <Paragraphs>252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126410</CharactersWithSpaces>
  <SharedDoc>false</SharedDoc>
  <HLinks>
    <vt:vector size="12" baseType="variant">
      <vt:variant>
        <vt:i4>8061037</vt:i4>
      </vt:variant>
      <vt:variant>
        <vt:i4>3</vt:i4>
      </vt:variant>
      <vt:variant>
        <vt:i4>0</vt:i4>
      </vt:variant>
      <vt:variant>
        <vt:i4>5</vt:i4>
      </vt:variant>
      <vt:variant>
        <vt:lpwstr>http://sourceforge.net/projects/aqualog</vt:lpwstr>
      </vt:variant>
      <vt:variant>
        <vt:lpwstr/>
      </vt:variant>
      <vt:variant>
        <vt:i4>4587536</vt:i4>
      </vt:variant>
      <vt:variant>
        <vt:i4>0</vt:i4>
      </vt:variant>
      <vt:variant>
        <vt:i4>0</vt:i4>
      </vt:variant>
      <vt:variant>
        <vt:i4>5</vt:i4>
      </vt:variant>
      <vt:variant>
        <vt:lpwstr>http://www.w3.org/standards/semanticweb/</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dc:creator>
  <cp:lastModifiedBy>Miloslav Konopík</cp:lastModifiedBy>
  <cp:revision>5</cp:revision>
  <dcterms:created xsi:type="dcterms:W3CDTF">2010-10-21T15:13:00Z</dcterms:created>
  <dcterms:modified xsi:type="dcterms:W3CDTF">2010-11-04T21:10:00Z</dcterms:modified>
</cp:coreProperties>
</file>